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B436C" w14:textId="77777777" w:rsidR="00186943" w:rsidRPr="00186943" w:rsidRDefault="00186943" w:rsidP="00186943">
      <w:pPr>
        <w:spacing w:before="100" w:beforeAutospacing="1" w:after="100" w:afterAutospacing="1" w:line="240" w:lineRule="auto"/>
        <w:rPr>
          <w:rFonts w:ascii="Times New Roman" w:eastAsia="Times New Roman" w:hAnsi="Times New Roman" w:cs="Times New Roman"/>
          <w:sz w:val="20"/>
          <w:szCs w:val="20"/>
          <w:lang w:eastAsia="en-IN"/>
        </w:rPr>
      </w:pPr>
      <w:r w:rsidRPr="00186943">
        <w:rPr>
          <w:rFonts w:ascii="Times New Roman" w:eastAsia="Times New Roman" w:hAnsi="Times New Roman" w:cs="Times New Roman"/>
          <w:sz w:val="20"/>
          <w:szCs w:val="20"/>
          <w:lang w:eastAsia="en-IN"/>
        </w:rPr>
        <w:t xml:space="preserve">The </w:t>
      </w:r>
      <w:hyperlink r:id="rId4" w:tgtFrame="_blank" w:history="1">
        <w:proofErr w:type="spellStart"/>
        <w:r w:rsidRPr="00186943">
          <w:rPr>
            <w:rFonts w:ascii="Courier New" w:eastAsia="Times New Roman" w:hAnsi="Courier New" w:cs="Courier New"/>
            <w:color w:val="0000FF"/>
            <w:sz w:val="20"/>
            <w:szCs w:val="20"/>
            <w:u w:val="single"/>
            <w:lang w:eastAsia="en-IN"/>
          </w:rPr>
          <w:t>rquery</w:t>
        </w:r>
        <w:proofErr w:type="spellEnd"/>
      </w:hyperlink>
      <w:r w:rsidRPr="00186943">
        <w:rPr>
          <w:rFonts w:ascii="Times New Roman" w:eastAsia="Times New Roman" w:hAnsi="Times New Roman" w:cs="Times New Roman"/>
          <w:sz w:val="20"/>
          <w:szCs w:val="20"/>
          <w:lang w:eastAsia="en-IN"/>
        </w:rPr>
        <w:t xml:space="preserve"> </w:t>
      </w:r>
      <w:hyperlink r:id="rId5" w:tgtFrame="_blank" w:history="1">
        <w:r w:rsidRPr="00186943">
          <w:rPr>
            <w:rFonts w:ascii="Courier New" w:eastAsia="Times New Roman" w:hAnsi="Courier New" w:cs="Courier New"/>
            <w:color w:val="0000FF"/>
            <w:sz w:val="20"/>
            <w:szCs w:val="20"/>
            <w:u w:val="single"/>
            <w:lang w:eastAsia="en-IN"/>
          </w:rPr>
          <w:t>R</w:t>
        </w:r>
      </w:hyperlink>
      <w:r w:rsidRPr="00186943">
        <w:rPr>
          <w:rFonts w:ascii="Times New Roman" w:eastAsia="Times New Roman" w:hAnsi="Times New Roman" w:cs="Times New Roman"/>
          <w:sz w:val="20"/>
          <w:szCs w:val="20"/>
          <w:lang w:eastAsia="en-IN"/>
        </w:rPr>
        <w:t xml:space="preserve"> package has several places where the user can ask for what they have typed in to be substituted for a name or value stored in a variable.</w:t>
      </w:r>
    </w:p>
    <w:p w14:paraId="6FF66F5B" w14:textId="77777777" w:rsidR="00186943" w:rsidRPr="00186943" w:rsidRDefault="00186943" w:rsidP="00186943">
      <w:pPr>
        <w:spacing w:before="100" w:beforeAutospacing="1" w:after="100" w:afterAutospacing="1" w:line="240" w:lineRule="auto"/>
        <w:rPr>
          <w:rFonts w:ascii="Times New Roman" w:eastAsia="Times New Roman" w:hAnsi="Times New Roman" w:cs="Times New Roman"/>
          <w:sz w:val="20"/>
          <w:szCs w:val="20"/>
          <w:lang w:eastAsia="en-IN"/>
        </w:rPr>
      </w:pPr>
      <w:r w:rsidRPr="00186943">
        <w:rPr>
          <w:rFonts w:ascii="Times New Roman" w:eastAsia="Times New Roman" w:hAnsi="Times New Roman" w:cs="Times New Roman"/>
          <w:sz w:val="20"/>
          <w:szCs w:val="20"/>
          <w:lang w:eastAsia="en-IN"/>
        </w:rPr>
        <w:t xml:space="preserve">This becomes important as many of the </w:t>
      </w:r>
      <w:proofErr w:type="spellStart"/>
      <w:r w:rsidRPr="00186943">
        <w:rPr>
          <w:rFonts w:ascii="Courier New" w:eastAsia="Times New Roman" w:hAnsi="Courier New" w:cs="Courier New"/>
          <w:sz w:val="20"/>
          <w:szCs w:val="20"/>
          <w:lang w:eastAsia="en-IN"/>
        </w:rPr>
        <w:t>rquery</w:t>
      </w:r>
      <w:proofErr w:type="spellEnd"/>
      <w:r w:rsidRPr="00186943">
        <w:rPr>
          <w:rFonts w:ascii="Times New Roman" w:eastAsia="Times New Roman" w:hAnsi="Times New Roman" w:cs="Times New Roman"/>
          <w:sz w:val="20"/>
          <w:szCs w:val="20"/>
          <w:lang w:eastAsia="en-IN"/>
        </w:rPr>
        <w:t xml:space="preserve"> commands capture column names from un-executed code. So knowing if something is treated as a symbol/name (which will be translated to a </w:t>
      </w:r>
      <w:proofErr w:type="spellStart"/>
      <w:proofErr w:type="gramStart"/>
      <w:r w:rsidRPr="00186943">
        <w:rPr>
          <w:rFonts w:ascii="Courier New" w:eastAsia="Times New Roman" w:hAnsi="Courier New" w:cs="Courier New"/>
          <w:sz w:val="20"/>
          <w:szCs w:val="20"/>
          <w:lang w:eastAsia="en-IN"/>
        </w:rPr>
        <w:t>data.frame</w:t>
      </w:r>
      <w:proofErr w:type="spellEnd"/>
      <w:proofErr w:type="gramEnd"/>
      <w:r w:rsidRPr="00186943">
        <w:rPr>
          <w:rFonts w:ascii="Times New Roman" w:eastAsia="Times New Roman" w:hAnsi="Times New Roman" w:cs="Times New Roman"/>
          <w:sz w:val="20"/>
          <w:szCs w:val="20"/>
          <w:lang w:eastAsia="en-IN"/>
        </w:rPr>
        <w:t xml:space="preserve"> column name or a database column name) or a character/string (which will be translated to a constant) is important.</w:t>
      </w:r>
    </w:p>
    <w:p w14:paraId="5C1AF031" w14:textId="77777777" w:rsidR="00186943" w:rsidRPr="00186943" w:rsidRDefault="00186943" w:rsidP="001869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86943">
        <w:rPr>
          <w:rFonts w:ascii="Times New Roman" w:eastAsia="Times New Roman" w:hAnsi="Times New Roman" w:cs="Times New Roman"/>
          <w:b/>
          <w:bCs/>
          <w:sz w:val="36"/>
          <w:szCs w:val="36"/>
          <w:lang w:eastAsia="en-IN"/>
        </w:rPr>
        <w:t>strings/character versus names/symbols</w:t>
      </w:r>
    </w:p>
    <w:p w14:paraId="107D64A4" w14:textId="77777777" w:rsidR="00186943" w:rsidRPr="00186943" w:rsidRDefault="00186943" w:rsidP="00186943">
      <w:pPr>
        <w:spacing w:before="100" w:beforeAutospacing="1" w:after="100" w:afterAutospacing="1" w:line="240" w:lineRule="auto"/>
        <w:rPr>
          <w:rFonts w:ascii="Times New Roman" w:eastAsia="Times New Roman" w:hAnsi="Times New Roman" w:cs="Times New Roman"/>
          <w:sz w:val="20"/>
          <w:szCs w:val="20"/>
          <w:lang w:eastAsia="en-IN"/>
        </w:rPr>
      </w:pPr>
      <w:r w:rsidRPr="00186943">
        <w:rPr>
          <w:rFonts w:ascii="Times New Roman" w:eastAsia="Times New Roman" w:hAnsi="Times New Roman" w:cs="Times New Roman"/>
          <w:sz w:val="20"/>
          <w:szCs w:val="20"/>
          <w:lang w:eastAsia="en-IN"/>
        </w:rPr>
        <w:t xml:space="preserve">Let’s take a look at this through small examples. First let’s take a look at the difference between strings and symbols in </w:t>
      </w:r>
      <w:r w:rsidRPr="00186943">
        <w:rPr>
          <w:rFonts w:ascii="Courier New" w:eastAsia="Times New Roman" w:hAnsi="Courier New" w:cs="Courier New"/>
          <w:sz w:val="20"/>
          <w:szCs w:val="20"/>
          <w:lang w:eastAsia="en-IN"/>
        </w:rPr>
        <w:t>R</w:t>
      </w:r>
      <w:r w:rsidRPr="00186943">
        <w:rPr>
          <w:rFonts w:ascii="Times New Roman" w:eastAsia="Times New Roman" w:hAnsi="Times New Roman" w:cs="Times New Roman"/>
          <w:sz w:val="20"/>
          <w:szCs w:val="20"/>
          <w:lang w:eastAsia="en-IN"/>
        </w:rPr>
        <w:t>.</w:t>
      </w:r>
    </w:p>
    <w:p w14:paraId="358A9D14"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86943">
        <w:rPr>
          <w:rFonts w:ascii="Courier New" w:eastAsia="Times New Roman" w:hAnsi="Courier New" w:cs="Courier New"/>
          <w:sz w:val="20"/>
          <w:szCs w:val="20"/>
          <w:lang w:eastAsia="en-IN"/>
        </w:rPr>
        <w:t>col_string</w:t>
      </w:r>
      <w:proofErr w:type="spellEnd"/>
      <w:r w:rsidRPr="00186943">
        <w:rPr>
          <w:rFonts w:ascii="Courier New" w:eastAsia="Times New Roman" w:hAnsi="Courier New" w:cs="Courier New"/>
          <w:sz w:val="20"/>
          <w:szCs w:val="20"/>
          <w:lang w:eastAsia="en-IN"/>
        </w:rPr>
        <w:t xml:space="preserve"> &lt;- "x"</w:t>
      </w:r>
    </w:p>
    <w:p w14:paraId="21B8D645"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86943">
        <w:rPr>
          <w:rFonts w:ascii="Courier New" w:eastAsia="Times New Roman" w:hAnsi="Courier New" w:cs="Courier New"/>
          <w:sz w:val="20"/>
          <w:szCs w:val="20"/>
          <w:lang w:eastAsia="en-IN"/>
        </w:rPr>
        <w:t>col_name</w:t>
      </w:r>
      <w:proofErr w:type="spellEnd"/>
      <w:r w:rsidRPr="00186943">
        <w:rPr>
          <w:rFonts w:ascii="Courier New" w:eastAsia="Times New Roman" w:hAnsi="Courier New" w:cs="Courier New"/>
          <w:sz w:val="20"/>
          <w:szCs w:val="20"/>
          <w:lang w:eastAsia="en-IN"/>
        </w:rPr>
        <w:t xml:space="preserve"> &lt;- as.name(</w:t>
      </w:r>
      <w:proofErr w:type="spellStart"/>
      <w:r w:rsidRPr="00186943">
        <w:rPr>
          <w:rFonts w:ascii="Courier New" w:eastAsia="Times New Roman" w:hAnsi="Courier New" w:cs="Courier New"/>
          <w:sz w:val="20"/>
          <w:szCs w:val="20"/>
          <w:lang w:eastAsia="en-IN"/>
        </w:rPr>
        <w:t>col_string</w:t>
      </w:r>
      <w:proofErr w:type="spellEnd"/>
      <w:r w:rsidRPr="00186943">
        <w:rPr>
          <w:rFonts w:ascii="Courier New" w:eastAsia="Times New Roman" w:hAnsi="Courier New" w:cs="Courier New"/>
          <w:sz w:val="20"/>
          <w:szCs w:val="20"/>
          <w:lang w:eastAsia="en-IN"/>
        </w:rPr>
        <w:t>)</w:t>
      </w:r>
    </w:p>
    <w:p w14:paraId="4B00CBEA"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str(</w:t>
      </w:r>
      <w:proofErr w:type="spellStart"/>
      <w:r w:rsidRPr="00186943">
        <w:rPr>
          <w:rFonts w:ascii="Courier New" w:eastAsia="Times New Roman" w:hAnsi="Courier New" w:cs="Courier New"/>
          <w:sz w:val="20"/>
          <w:szCs w:val="20"/>
          <w:lang w:eastAsia="en-IN"/>
        </w:rPr>
        <w:t>col_string</w:t>
      </w:r>
      <w:proofErr w:type="spellEnd"/>
      <w:r w:rsidRPr="00186943">
        <w:rPr>
          <w:rFonts w:ascii="Courier New" w:eastAsia="Times New Roman" w:hAnsi="Courier New" w:cs="Courier New"/>
          <w:sz w:val="20"/>
          <w:szCs w:val="20"/>
          <w:lang w:eastAsia="en-IN"/>
        </w:rPr>
        <w:t>)</w:t>
      </w:r>
    </w:p>
    <w:p w14:paraId="789BA858"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w:t>
      </w:r>
      <w:proofErr w:type="gramStart"/>
      <w:r w:rsidRPr="00186943">
        <w:rPr>
          <w:rFonts w:ascii="Courier New" w:eastAsia="Times New Roman" w:hAnsi="Courier New" w:cs="Courier New"/>
          <w:sz w:val="20"/>
          <w:szCs w:val="20"/>
          <w:lang w:eastAsia="en-IN"/>
        </w:rPr>
        <w:t xml:space="preserve">#  </w:t>
      </w:r>
      <w:proofErr w:type="spellStart"/>
      <w:r w:rsidRPr="00186943">
        <w:rPr>
          <w:rFonts w:ascii="Courier New" w:eastAsia="Times New Roman" w:hAnsi="Courier New" w:cs="Courier New"/>
          <w:sz w:val="20"/>
          <w:szCs w:val="20"/>
          <w:lang w:eastAsia="en-IN"/>
        </w:rPr>
        <w:t>chr</w:t>
      </w:r>
      <w:proofErr w:type="spellEnd"/>
      <w:proofErr w:type="gramEnd"/>
      <w:r w:rsidRPr="00186943">
        <w:rPr>
          <w:rFonts w:ascii="Courier New" w:eastAsia="Times New Roman" w:hAnsi="Courier New" w:cs="Courier New"/>
          <w:sz w:val="20"/>
          <w:szCs w:val="20"/>
          <w:lang w:eastAsia="en-IN"/>
        </w:rPr>
        <w:t xml:space="preserve"> "x"</w:t>
      </w:r>
    </w:p>
    <w:p w14:paraId="06963E18"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str(</w:t>
      </w:r>
      <w:proofErr w:type="spellStart"/>
      <w:r w:rsidRPr="00186943">
        <w:rPr>
          <w:rFonts w:ascii="Courier New" w:eastAsia="Times New Roman" w:hAnsi="Courier New" w:cs="Courier New"/>
          <w:sz w:val="20"/>
          <w:szCs w:val="20"/>
          <w:lang w:eastAsia="en-IN"/>
        </w:rPr>
        <w:t>col_name</w:t>
      </w:r>
      <w:proofErr w:type="spellEnd"/>
      <w:r w:rsidRPr="00186943">
        <w:rPr>
          <w:rFonts w:ascii="Courier New" w:eastAsia="Times New Roman" w:hAnsi="Courier New" w:cs="Courier New"/>
          <w:sz w:val="20"/>
          <w:szCs w:val="20"/>
          <w:lang w:eastAsia="en-IN"/>
        </w:rPr>
        <w:t>)</w:t>
      </w:r>
    </w:p>
    <w:p w14:paraId="4CD8D797"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w:t>
      </w:r>
      <w:proofErr w:type="gramStart"/>
      <w:r w:rsidRPr="00186943">
        <w:rPr>
          <w:rFonts w:ascii="Courier New" w:eastAsia="Times New Roman" w:hAnsi="Courier New" w:cs="Courier New"/>
          <w:sz w:val="20"/>
          <w:szCs w:val="20"/>
          <w:lang w:eastAsia="en-IN"/>
        </w:rPr>
        <w:t>#  symbol</w:t>
      </w:r>
      <w:proofErr w:type="gramEnd"/>
      <w:r w:rsidRPr="00186943">
        <w:rPr>
          <w:rFonts w:ascii="Courier New" w:eastAsia="Times New Roman" w:hAnsi="Courier New" w:cs="Courier New"/>
          <w:sz w:val="20"/>
          <w:szCs w:val="20"/>
          <w:lang w:eastAsia="en-IN"/>
        </w:rPr>
        <w:t xml:space="preserve"> x</w:t>
      </w:r>
    </w:p>
    <w:p w14:paraId="35D39086" w14:textId="77777777" w:rsidR="00186943" w:rsidRPr="00186943" w:rsidRDefault="00186943" w:rsidP="00186943">
      <w:pPr>
        <w:spacing w:before="100" w:beforeAutospacing="1" w:after="100" w:afterAutospacing="1" w:line="240" w:lineRule="auto"/>
        <w:rPr>
          <w:rFonts w:ascii="Times New Roman" w:eastAsia="Times New Roman" w:hAnsi="Times New Roman" w:cs="Times New Roman"/>
          <w:sz w:val="20"/>
          <w:szCs w:val="20"/>
          <w:lang w:eastAsia="en-IN"/>
        </w:rPr>
      </w:pPr>
      <w:r w:rsidRPr="00186943">
        <w:rPr>
          <w:rFonts w:ascii="Times New Roman" w:eastAsia="Times New Roman" w:hAnsi="Times New Roman" w:cs="Times New Roman"/>
          <w:sz w:val="20"/>
          <w:szCs w:val="20"/>
          <w:lang w:eastAsia="en-IN"/>
        </w:rPr>
        <w:t xml:space="preserve">Notice, in </w:t>
      </w:r>
      <w:r w:rsidRPr="00186943">
        <w:rPr>
          <w:rFonts w:ascii="Courier New" w:eastAsia="Times New Roman" w:hAnsi="Courier New" w:cs="Courier New"/>
          <w:sz w:val="20"/>
          <w:szCs w:val="20"/>
          <w:lang w:eastAsia="en-IN"/>
        </w:rPr>
        <w:t>R</w:t>
      </w:r>
      <w:r w:rsidRPr="00186943">
        <w:rPr>
          <w:rFonts w:ascii="Times New Roman" w:eastAsia="Times New Roman" w:hAnsi="Times New Roman" w:cs="Times New Roman"/>
          <w:sz w:val="20"/>
          <w:szCs w:val="20"/>
          <w:lang w:eastAsia="en-IN"/>
        </w:rPr>
        <w:t xml:space="preserve"> a string is different than a symbol.</w:t>
      </w:r>
    </w:p>
    <w:p w14:paraId="105C4843" w14:textId="77777777" w:rsidR="00186943" w:rsidRPr="00186943" w:rsidRDefault="00186943" w:rsidP="00186943">
      <w:pPr>
        <w:spacing w:before="100" w:beforeAutospacing="1" w:after="100" w:afterAutospacing="1" w:line="240" w:lineRule="auto"/>
        <w:rPr>
          <w:rFonts w:ascii="Times New Roman" w:eastAsia="Times New Roman" w:hAnsi="Times New Roman" w:cs="Times New Roman"/>
          <w:sz w:val="20"/>
          <w:szCs w:val="20"/>
          <w:lang w:eastAsia="en-IN"/>
        </w:rPr>
      </w:pPr>
      <w:r w:rsidRPr="00186943">
        <w:rPr>
          <w:rFonts w:ascii="Times New Roman" w:eastAsia="Times New Roman" w:hAnsi="Times New Roman" w:cs="Times New Roman"/>
          <w:sz w:val="20"/>
          <w:szCs w:val="20"/>
          <w:lang w:eastAsia="en-IN"/>
        </w:rPr>
        <w:t xml:space="preserve">We can see this difference in </w:t>
      </w:r>
      <w:proofErr w:type="spellStart"/>
      <w:r w:rsidRPr="00186943">
        <w:rPr>
          <w:rFonts w:ascii="Courier New" w:eastAsia="Times New Roman" w:hAnsi="Courier New" w:cs="Courier New"/>
          <w:sz w:val="20"/>
          <w:szCs w:val="20"/>
          <w:lang w:eastAsia="en-IN"/>
        </w:rPr>
        <w:t>rquery</w:t>
      </w:r>
      <w:proofErr w:type="spellEnd"/>
      <w:r w:rsidRPr="00186943">
        <w:rPr>
          <w:rFonts w:ascii="Times New Roman" w:eastAsia="Times New Roman" w:hAnsi="Times New Roman" w:cs="Times New Roman"/>
          <w:sz w:val="20"/>
          <w:szCs w:val="20"/>
          <w:lang w:eastAsia="en-IN"/>
        </w:rPr>
        <w:t xml:space="preserve"> where an un-quoted </w:t>
      </w:r>
      <w:r w:rsidRPr="00186943">
        <w:rPr>
          <w:rFonts w:ascii="Courier New" w:eastAsia="Times New Roman" w:hAnsi="Courier New" w:cs="Courier New"/>
          <w:sz w:val="20"/>
          <w:szCs w:val="20"/>
          <w:lang w:eastAsia="en-IN"/>
        </w:rPr>
        <w:t>x</w:t>
      </w:r>
      <w:r w:rsidRPr="00186943">
        <w:rPr>
          <w:rFonts w:ascii="Times New Roman" w:eastAsia="Times New Roman" w:hAnsi="Times New Roman" w:cs="Times New Roman"/>
          <w:sz w:val="20"/>
          <w:szCs w:val="20"/>
          <w:lang w:eastAsia="en-IN"/>
        </w:rPr>
        <w:t xml:space="preserve"> is treated as a symbol (and therefore is translated to a database column) and a quoted entity is treated as a string (and therefore is translated to a literal or constant, not to a column).</w:t>
      </w:r>
    </w:p>
    <w:p w14:paraId="3F4CF52D"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library("</w:t>
      </w:r>
      <w:proofErr w:type="spellStart"/>
      <w:r w:rsidRPr="00186943">
        <w:rPr>
          <w:rFonts w:ascii="Courier New" w:eastAsia="Times New Roman" w:hAnsi="Courier New" w:cs="Courier New"/>
          <w:sz w:val="20"/>
          <w:szCs w:val="20"/>
          <w:lang w:eastAsia="en-IN"/>
        </w:rPr>
        <w:t>rquery</w:t>
      </w:r>
      <w:proofErr w:type="spellEnd"/>
      <w:r w:rsidRPr="00186943">
        <w:rPr>
          <w:rFonts w:ascii="Courier New" w:eastAsia="Times New Roman" w:hAnsi="Courier New" w:cs="Courier New"/>
          <w:sz w:val="20"/>
          <w:szCs w:val="20"/>
          <w:lang w:eastAsia="en-IN"/>
        </w:rPr>
        <w:t>")</w:t>
      </w:r>
    </w:p>
    <w:p w14:paraId="06669A17"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32168F"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d &lt;- </w:t>
      </w:r>
      <w:proofErr w:type="spellStart"/>
      <w:proofErr w:type="gramStart"/>
      <w:r w:rsidRPr="00186943">
        <w:rPr>
          <w:rFonts w:ascii="Courier New" w:eastAsia="Times New Roman" w:hAnsi="Courier New" w:cs="Courier New"/>
          <w:sz w:val="20"/>
          <w:szCs w:val="20"/>
          <w:lang w:eastAsia="en-IN"/>
        </w:rPr>
        <w:t>data.frame</w:t>
      </w:r>
      <w:proofErr w:type="spellEnd"/>
      <w:proofErr w:type="gramEnd"/>
      <w:r w:rsidRPr="00186943">
        <w:rPr>
          <w:rFonts w:ascii="Courier New" w:eastAsia="Times New Roman" w:hAnsi="Courier New" w:cs="Courier New"/>
          <w:sz w:val="20"/>
          <w:szCs w:val="20"/>
          <w:lang w:eastAsia="en-IN"/>
        </w:rPr>
        <w:t>(x = c('a', 'b'),</w:t>
      </w:r>
    </w:p>
    <w:p w14:paraId="01983A41"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spellStart"/>
      <w:r w:rsidRPr="00186943">
        <w:rPr>
          <w:rFonts w:ascii="Courier New" w:eastAsia="Times New Roman" w:hAnsi="Courier New" w:cs="Courier New"/>
          <w:sz w:val="20"/>
          <w:szCs w:val="20"/>
          <w:lang w:eastAsia="en-IN"/>
        </w:rPr>
        <w:t>stringsAsFactors</w:t>
      </w:r>
      <w:proofErr w:type="spellEnd"/>
      <w:r w:rsidRPr="00186943">
        <w:rPr>
          <w:rFonts w:ascii="Courier New" w:eastAsia="Times New Roman" w:hAnsi="Courier New" w:cs="Courier New"/>
          <w:sz w:val="20"/>
          <w:szCs w:val="20"/>
          <w:lang w:eastAsia="en-IN"/>
        </w:rPr>
        <w:t xml:space="preserve"> = FALSE)</w:t>
      </w:r>
    </w:p>
    <w:p w14:paraId="47FF7BF8"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43C751"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86943">
        <w:rPr>
          <w:rFonts w:ascii="Courier New" w:eastAsia="Times New Roman" w:hAnsi="Courier New" w:cs="Courier New"/>
          <w:sz w:val="20"/>
          <w:szCs w:val="20"/>
          <w:lang w:eastAsia="en-IN"/>
        </w:rPr>
        <w:t>d_rep</w:t>
      </w:r>
      <w:proofErr w:type="spellEnd"/>
      <w:r w:rsidRPr="00186943">
        <w:rPr>
          <w:rFonts w:ascii="Courier New" w:eastAsia="Times New Roman" w:hAnsi="Courier New" w:cs="Courier New"/>
          <w:sz w:val="20"/>
          <w:szCs w:val="20"/>
          <w:lang w:eastAsia="en-IN"/>
        </w:rPr>
        <w:t xml:space="preserve"> &lt;- </w:t>
      </w:r>
      <w:proofErr w:type="spellStart"/>
      <w:r w:rsidRPr="00186943">
        <w:rPr>
          <w:rFonts w:ascii="Courier New" w:eastAsia="Times New Roman" w:hAnsi="Courier New" w:cs="Courier New"/>
          <w:sz w:val="20"/>
          <w:szCs w:val="20"/>
          <w:lang w:eastAsia="en-IN"/>
        </w:rPr>
        <w:t>local_td</w:t>
      </w:r>
      <w:proofErr w:type="spellEnd"/>
      <w:r w:rsidRPr="00186943">
        <w:rPr>
          <w:rFonts w:ascii="Courier New" w:eastAsia="Times New Roman" w:hAnsi="Courier New" w:cs="Courier New"/>
          <w:sz w:val="20"/>
          <w:szCs w:val="20"/>
          <w:lang w:eastAsia="en-IN"/>
        </w:rPr>
        <w:t>(d)</w:t>
      </w:r>
    </w:p>
    <w:p w14:paraId="564234C8"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EFCC00"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86943">
        <w:rPr>
          <w:rFonts w:ascii="Courier New" w:eastAsia="Times New Roman" w:hAnsi="Courier New" w:cs="Courier New"/>
          <w:sz w:val="20"/>
          <w:szCs w:val="20"/>
          <w:lang w:eastAsia="en-IN"/>
        </w:rPr>
        <w:t>db_info</w:t>
      </w:r>
      <w:proofErr w:type="spellEnd"/>
      <w:r w:rsidRPr="00186943">
        <w:rPr>
          <w:rFonts w:ascii="Courier New" w:eastAsia="Times New Roman" w:hAnsi="Courier New" w:cs="Courier New"/>
          <w:sz w:val="20"/>
          <w:szCs w:val="20"/>
          <w:lang w:eastAsia="en-IN"/>
        </w:rPr>
        <w:t xml:space="preserve"> &lt;- </w:t>
      </w:r>
      <w:proofErr w:type="spellStart"/>
      <w:r w:rsidRPr="00186943">
        <w:rPr>
          <w:rFonts w:ascii="Courier New" w:eastAsia="Times New Roman" w:hAnsi="Courier New" w:cs="Courier New"/>
          <w:sz w:val="20"/>
          <w:szCs w:val="20"/>
          <w:lang w:eastAsia="en-IN"/>
        </w:rPr>
        <w:t>rquery_db_</w:t>
      </w:r>
      <w:proofErr w:type="gramStart"/>
      <w:r w:rsidRPr="00186943">
        <w:rPr>
          <w:rFonts w:ascii="Courier New" w:eastAsia="Times New Roman" w:hAnsi="Courier New" w:cs="Courier New"/>
          <w:sz w:val="20"/>
          <w:szCs w:val="20"/>
          <w:lang w:eastAsia="en-IN"/>
        </w:rPr>
        <w:t>info</w:t>
      </w:r>
      <w:proofErr w:type="spellEnd"/>
      <w:r w:rsidRPr="00186943">
        <w:rPr>
          <w:rFonts w:ascii="Courier New" w:eastAsia="Times New Roman" w:hAnsi="Courier New" w:cs="Courier New"/>
          <w:sz w:val="20"/>
          <w:szCs w:val="20"/>
          <w:lang w:eastAsia="en-IN"/>
        </w:rPr>
        <w:t>(</w:t>
      </w:r>
      <w:proofErr w:type="spellStart"/>
      <w:proofErr w:type="gramEnd"/>
      <w:r w:rsidRPr="00186943">
        <w:rPr>
          <w:rFonts w:ascii="Courier New" w:eastAsia="Times New Roman" w:hAnsi="Courier New" w:cs="Courier New"/>
          <w:sz w:val="20"/>
          <w:szCs w:val="20"/>
          <w:lang w:eastAsia="en-IN"/>
        </w:rPr>
        <w:t>identifier_quote_char</w:t>
      </w:r>
      <w:proofErr w:type="spellEnd"/>
      <w:r w:rsidRPr="00186943">
        <w:rPr>
          <w:rFonts w:ascii="Courier New" w:eastAsia="Times New Roman" w:hAnsi="Courier New" w:cs="Courier New"/>
          <w:sz w:val="20"/>
          <w:szCs w:val="20"/>
          <w:lang w:eastAsia="en-IN"/>
        </w:rPr>
        <w:t xml:space="preserve"> = "__IDENTIFIER__",</w:t>
      </w:r>
    </w:p>
    <w:p w14:paraId="3E71F2B1"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spellStart"/>
      <w:r w:rsidRPr="00186943">
        <w:rPr>
          <w:rFonts w:ascii="Courier New" w:eastAsia="Times New Roman" w:hAnsi="Courier New" w:cs="Courier New"/>
          <w:sz w:val="20"/>
          <w:szCs w:val="20"/>
          <w:lang w:eastAsia="en-IN"/>
        </w:rPr>
        <w:t>string_quote_char</w:t>
      </w:r>
      <w:proofErr w:type="spellEnd"/>
      <w:r w:rsidRPr="00186943">
        <w:rPr>
          <w:rFonts w:ascii="Courier New" w:eastAsia="Times New Roman" w:hAnsi="Courier New" w:cs="Courier New"/>
          <w:sz w:val="20"/>
          <w:szCs w:val="20"/>
          <w:lang w:eastAsia="en-IN"/>
        </w:rPr>
        <w:t xml:space="preserve"> = "__STRING_CONSTANT__")</w:t>
      </w:r>
    </w:p>
    <w:p w14:paraId="34785036"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gramStart"/>
      <w:r w:rsidRPr="00186943">
        <w:rPr>
          <w:rFonts w:ascii="Courier New" w:eastAsia="Times New Roman" w:hAnsi="Courier New" w:cs="Courier New"/>
          <w:sz w:val="20"/>
          <w:szCs w:val="20"/>
          <w:lang w:eastAsia="en-IN"/>
        </w:rPr>
        <w:t>direct</w:t>
      </w:r>
      <w:proofErr w:type="gramEnd"/>
      <w:r w:rsidRPr="00186943">
        <w:rPr>
          <w:rFonts w:ascii="Courier New" w:eastAsia="Times New Roman" w:hAnsi="Courier New" w:cs="Courier New"/>
          <w:sz w:val="20"/>
          <w:szCs w:val="20"/>
          <w:lang w:eastAsia="en-IN"/>
        </w:rPr>
        <w:t xml:space="preserve"> use, comparing to a string constant</w:t>
      </w:r>
    </w:p>
    <w:p w14:paraId="06A9EE47"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spellStart"/>
      <w:proofErr w:type="gramStart"/>
      <w:r w:rsidRPr="00186943">
        <w:rPr>
          <w:rFonts w:ascii="Courier New" w:eastAsia="Times New Roman" w:hAnsi="Courier New" w:cs="Courier New"/>
          <w:sz w:val="20"/>
          <w:szCs w:val="20"/>
          <w:lang w:eastAsia="en-IN"/>
        </w:rPr>
        <w:t>probaly</w:t>
      </w:r>
      <w:proofErr w:type="spellEnd"/>
      <w:proofErr w:type="gramEnd"/>
      <w:r w:rsidRPr="00186943">
        <w:rPr>
          <w:rFonts w:ascii="Courier New" w:eastAsia="Times New Roman" w:hAnsi="Courier New" w:cs="Courier New"/>
          <w:sz w:val="20"/>
          <w:szCs w:val="20"/>
          <w:lang w:eastAsia="en-IN"/>
        </w:rPr>
        <w:t xml:space="preserve"> not the query we intend as the</w:t>
      </w:r>
    </w:p>
    <w:p w14:paraId="4026D849"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gramStart"/>
      <w:r w:rsidRPr="00186943">
        <w:rPr>
          <w:rFonts w:ascii="Courier New" w:eastAsia="Times New Roman" w:hAnsi="Courier New" w:cs="Courier New"/>
          <w:sz w:val="20"/>
          <w:szCs w:val="20"/>
          <w:lang w:eastAsia="en-IN"/>
        </w:rPr>
        <w:t>result</w:t>
      </w:r>
      <w:proofErr w:type="gramEnd"/>
      <w:r w:rsidRPr="00186943">
        <w:rPr>
          <w:rFonts w:ascii="Courier New" w:eastAsia="Times New Roman" w:hAnsi="Courier New" w:cs="Courier New"/>
          <w:sz w:val="20"/>
          <w:szCs w:val="20"/>
          <w:lang w:eastAsia="en-IN"/>
        </w:rPr>
        <w:t xml:space="preserve"> is going to be empty independent</w:t>
      </w:r>
    </w:p>
    <w:p w14:paraId="2D442EBB"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gramStart"/>
      <w:r w:rsidRPr="00186943">
        <w:rPr>
          <w:rFonts w:ascii="Courier New" w:eastAsia="Times New Roman" w:hAnsi="Courier New" w:cs="Courier New"/>
          <w:sz w:val="20"/>
          <w:szCs w:val="20"/>
          <w:lang w:eastAsia="en-IN"/>
        </w:rPr>
        <w:t>of</w:t>
      </w:r>
      <w:proofErr w:type="gramEnd"/>
      <w:r w:rsidRPr="00186943">
        <w:rPr>
          <w:rFonts w:ascii="Courier New" w:eastAsia="Times New Roman" w:hAnsi="Courier New" w:cs="Courier New"/>
          <w:sz w:val="20"/>
          <w:szCs w:val="20"/>
          <w:lang w:eastAsia="en-IN"/>
        </w:rPr>
        <w:t xml:space="preserve"> the data.</w:t>
      </w:r>
    </w:p>
    <w:p w14:paraId="2BC176FB"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86943">
        <w:rPr>
          <w:rFonts w:ascii="Courier New" w:eastAsia="Times New Roman" w:hAnsi="Courier New" w:cs="Courier New"/>
          <w:sz w:val="20"/>
          <w:szCs w:val="20"/>
          <w:lang w:eastAsia="en-IN"/>
        </w:rPr>
        <w:t>cat(</w:t>
      </w:r>
      <w:proofErr w:type="spellStart"/>
      <w:proofErr w:type="gramEnd"/>
      <w:r w:rsidRPr="00186943">
        <w:rPr>
          <w:rFonts w:ascii="Courier New" w:eastAsia="Times New Roman" w:hAnsi="Courier New" w:cs="Courier New"/>
          <w:sz w:val="20"/>
          <w:szCs w:val="20"/>
          <w:lang w:eastAsia="en-IN"/>
        </w:rPr>
        <w:t>to_sql</w:t>
      </w:r>
      <w:proofErr w:type="spellEnd"/>
      <w:r w:rsidRPr="00186943">
        <w:rPr>
          <w:rFonts w:ascii="Courier New" w:eastAsia="Times New Roman" w:hAnsi="Courier New" w:cs="Courier New"/>
          <w:sz w:val="20"/>
          <w:szCs w:val="20"/>
          <w:lang w:eastAsia="en-IN"/>
        </w:rPr>
        <w:t>(</w:t>
      </w:r>
    </w:p>
    <w:p w14:paraId="37FE33C1"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spellStart"/>
      <w:r w:rsidRPr="00186943">
        <w:rPr>
          <w:rFonts w:ascii="Courier New" w:eastAsia="Times New Roman" w:hAnsi="Courier New" w:cs="Courier New"/>
          <w:sz w:val="20"/>
          <w:szCs w:val="20"/>
          <w:lang w:eastAsia="en-IN"/>
        </w:rPr>
        <w:t>d_rep</w:t>
      </w:r>
      <w:proofErr w:type="spellEnd"/>
      <w:r w:rsidRPr="00186943">
        <w:rPr>
          <w:rFonts w:ascii="Courier New" w:eastAsia="Times New Roman" w:hAnsi="Courier New" w:cs="Courier New"/>
          <w:sz w:val="20"/>
          <w:szCs w:val="20"/>
          <w:lang w:eastAsia="en-IN"/>
        </w:rPr>
        <w:t xml:space="preserve"> %.&gt;% </w:t>
      </w:r>
      <w:proofErr w:type="spellStart"/>
      <w:r w:rsidRPr="00186943">
        <w:rPr>
          <w:rFonts w:ascii="Courier New" w:eastAsia="Times New Roman" w:hAnsi="Courier New" w:cs="Courier New"/>
          <w:sz w:val="20"/>
          <w:szCs w:val="20"/>
          <w:lang w:eastAsia="en-IN"/>
        </w:rPr>
        <w:t>select_</w:t>
      </w:r>
      <w:proofErr w:type="gramStart"/>
      <w:r w:rsidRPr="00186943">
        <w:rPr>
          <w:rFonts w:ascii="Courier New" w:eastAsia="Times New Roman" w:hAnsi="Courier New" w:cs="Courier New"/>
          <w:sz w:val="20"/>
          <w:szCs w:val="20"/>
          <w:lang w:eastAsia="en-IN"/>
        </w:rPr>
        <w:t>rows</w:t>
      </w:r>
      <w:proofErr w:type="spellEnd"/>
      <w:r w:rsidRPr="00186943">
        <w:rPr>
          <w:rFonts w:ascii="Courier New" w:eastAsia="Times New Roman" w:hAnsi="Courier New" w:cs="Courier New"/>
          <w:sz w:val="20"/>
          <w:szCs w:val="20"/>
          <w:lang w:eastAsia="en-IN"/>
        </w:rPr>
        <w:t>(</w:t>
      </w:r>
      <w:proofErr w:type="gramEnd"/>
      <w:r w:rsidRPr="00186943">
        <w:rPr>
          <w:rFonts w:ascii="Courier New" w:eastAsia="Times New Roman" w:hAnsi="Courier New" w:cs="Courier New"/>
          <w:sz w:val="20"/>
          <w:szCs w:val="20"/>
          <w:lang w:eastAsia="en-IN"/>
        </w:rPr>
        <w:t>., is.na('x')),</w:t>
      </w:r>
    </w:p>
    <w:p w14:paraId="2E145246"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spellStart"/>
      <w:r w:rsidRPr="00186943">
        <w:rPr>
          <w:rFonts w:ascii="Courier New" w:eastAsia="Times New Roman" w:hAnsi="Courier New" w:cs="Courier New"/>
          <w:sz w:val="20"/>
          <w:szCs w:val="20"/>
          <w:lang w:eastAsia="en-IN"/>
        </w:rPr>
        <w:t>db_info</w:t>
      </w:r>
      <w:proofErr w:type="spellEnd"/>
      <w:r w:rsidRPr="00186943">
        <w:rPr>
          <w:rFonts w:ascii="Courier New" w:eastAsia="Times New Roman" w:hAnsi="Courier New" w:cs="Courier New"/>
          <w:sz w:val="20"/>
          <w:szCs w:val="20"/>
          <w:lang w:eastAsia="en-IN"/>
        </w:rPr>
        <w:t>))</w:t>
      </w:r>
    </w:p>
    <w:p w14:paraId="5CA51521"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Warning in </w:t>
      </w:r>
      <w:proofErr w:type="spellStart"/>
      <w:r w:rsidRPr="00186943">
        <w:rPr>
          <w:rFonts w:ascii="Courier New" w:eastAsia="Times New Roman" w:hAnsi="Courier New" w:cs="Courier New"/>
          <w:sz w:val="20"/>
          <w:szCs w:val="20"/>
          <w:lang w:eastAsia="en-IN"/>
        </w:rPr>
        <w:t>warn_about_filter_conditions</w:t>
      </w:r>
      <w:proofErr w:type="spellEnd"/>
      <w:r w:rsidRPr="00186943">
        <w:rPr>
          <w:rFonts w:ascii="Courier New" w:eastAsia="Times New Roman" w:hAnsi="Courier New" w:cs="Courier New"/>
          <w:sz w:val="20"/>
          <w:szCs w:val="20"/>
          <w:lang w:eastAsia="en-IN"/>
        </w:rPr>
        <w:t xml:space="preserve">(parsed): </w:t>
      </w:r>
      <w:proofErr w:type="spellStart"/>
      <w:proofErr w:type="gramStart"/>
      <w:r w:rsidRPr="00186943">
        <w:rPr>
          <w:rFonts w:ascii="Courier New" w:eastAsia="Times New Roman" w:hAnsi="Courier New" w:cs="Courier New"/>
          <w:sz w:val="20"/>
          <w:szCs w:val="20"/>
          <w:lang w:eastAsia="en-IN"/>
        </w:rPr>
        <w:t>rquery</w:t>
      </w:r>
      <w:proofErr w:type="spellEnd"/>
      <w:r w:rsidRPr="00186943">
        <w:rPr>
          <w:rFonts w:ascii="Courier New" w:eastAsia="Times New Roman" w:hAnsi="Courier New" w:cs="Courier New"/>
          <w:sz w:val="20"/>
          <w:szCs w:val="20"/>
          <w:lang w:eastAsia="en-IN"/>
        </w:rPr>
        <w:t>::</w:t>
      </w:r>
      <w:proofErr w:type="spellStart"/>
      <w:proofErr w:type="gramEnd"/>
      <w:r w:rsidRPr="00186943">
        <w:rPr>
          <w:rFonts w:ascii="Courier New" w:eastAsia="Times New Roman" w:hAnsi="Courier New" w:cs="Courier New"/>
          <w:sz w:val="20"/>
          <w:szCs w:val="20"/>
          <w:lang w:eastAsia="en-IN"/>
        </w:rPr>
        <w:t>select_rows</w:t>
      </w:r>
      <w:proofErr w:type="spellEnd"/>
      <w:r w:rsidRPr="00186943">
        <w:rPr>
          <w:rFonts w:ascii="Courier New" w:eastAsia="Times New Roman" w:hAnsi="Courier New" w:cs="Courier New"/>
          <w:sz w:val="20"/>
          <w:szCs w:val="20"/>
          <w:lang w:eastAsia="en-IN"/>
        </w:rPr>
        <w:t>:</w:t>
      </w:r>
    </w:p>
    <w:p w14:paraId="44287AB0"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expression is.na("x") refers to no columns (so is a constant)</w:t>
      </w:r>
    </w:p>
    <w:p w14:paraId="5FF79AC3"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F9091A"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SELECT * FROM (</w:t>
      </w:r>
    </w:p>
    <w:p w14:paraId="44DEF141"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w:t>
      </w:r>
      <w:proofErr w:type="gramStart"/>
      <w:r w:rsidRPr="00186943">
        <w:rPr>
          <w:rFonts w:ascii="Courier New" w:eastAsia="Times New Roman" w:hAnsi="Courier New" w:cs="Courier New"/>
          <w:sz w:val="20"/>
          <w:szCs w:val="20"/>
          <w:lang w:eastAsia="en-IN"/>
        </w:rPr>
        <w:t>#  SELECT</w:t>
      </w:r>
      <w:proofErr w:type="gramEnd"/>
    </w:p>
    <w:p w14:paraId="37DA170A"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__</w:t>
      </w:r>
      <w:proofErr w:type="spellStart"/>
      <w:r w:rsidRPr="00186943">
        <w:rPr>
          <w:rFonts w:ascii="Courier New" w:eastAsia="Times New Roman" w:hAnsi="Courier New" w:cs="Courier New"/>
          <w:sz w:val="20"/>
          <w:szCs w:val="20"/>
          <w:lang w:eastAsia="en-IN"/>
        </w:rPr>
        <w:t>IDENTIFIER__x__IDENTIFIER</w:t>
      </w:r>
      <w:proofErr w:type="spellEnd"/>
      <w:r w:rsidRPr="00186943">
        <w:rPr>
          <w:rFonts w:ascii="Courier New" w:eastAsia="Times New Roman" w:hAnsi="Courier New" w:cs="Courier New"/>
          <w:sz w:val="20"/>
          <w:szCs w:val="20"/>
          <w:lang w:eastAsia="en-IN"/>
        </w:rPr>
        <w:t>__</w:t>
      </w:r>
    </w:p>
    <w:p w14:paraId="44B2BEF6"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w:t>
      </w:r>
      <w:proofErr w:type="gramStart"/>
      <w:r w:rsidRPr="00186943">
        <w:rPr>
          <w:rFonts w:ascii="Courier New" w:eastAsia="Times New Roman" w:hAnsi="Courier New" w:cs="Courier New"/>
          <w:sz w:val="20"/>
          <w:szCs w:val="20"/>
          <w:lang w:eastAsia="en-IN"/>
        </w:rPr>
        <w:t>#  FROM</w:t>
      </w:r>
      <w:proofErr w:type="gramEnd"/>
    </w:p>
    <w:p w14:paraId="1854C587"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__</w:t>
      </w:r>
      <w:proofErr w:type="spellStart"/>
      <w:r w:rsidRPr="00186943">
        <w:rPr>
          <w:rFonts w:ascii="Courier New" w:eastAsia="Times New Roman" w:hAnsi="Courier New" w:cs="Courier New"/>
          <w:sz w:val="20"/>
          <w:szCs w:val="20"/>
          <w:lang w:eastAsia="en-IN"/>
        </w:rPr>
        <w:t>IDENTIFIER__d__IDENTIFIER</w:t>
      </w:r>
      <w:proofErr w:type="spellEnd"/>
      <w:r w:rsidRPr="00186943">
        <w:rPr>
          <w:rFonts w:ascii="Courier New" w:eastAsia="Times New Roman" w:hAnsi="Courier New" w:cs="Courier New"/>
          <w:sz w:val="20"/>
          <w:szCs w:val="20"/>
          <w:lang w:eastAsia="en-IN"/>
        </w:rPr>
        <w:t>__</w:t>
      </w:r>
    </w:p>
    <w:p w14:paraId="072A7D93"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w:t>
      </w:r>
      <w:proofErr w:type="gramStart"/>
      <w:r w:rsidRPr="00186943">
        <w:rPr>
          <w:rFonts w:ascii="Courier New" w:eastAsia="Times New Roman" w:hAnsi="Courier New" w:cs="Courier New"/>
          <w:sz w:val="20"/>
          <w:szCs w:val="20"/>
          <w:lang w:eastAsia="en-IN"/>
        </w:rPr>
        <w:t># )</w:t>
      </w:r>
      <w:proofErr w:type="gramEnd"/>
      <w:r w:rsidRPr="00186943">
        <w:rPr>
          <w:rFonts w:ascii="Courier New" w:eastAsia="Times New Roman" w:hAnsi="Courier New" w:cs="Courier New"/>
          <w:sz w:val="20"/>
          <w:szCs w:val="20"/>
          <w:lang w:eastAsia="en-IN"/>
        </w:rPr>
        <w:t xml:space="preserve"> tsql_22528812269810523566_0000000000</w:t>
      </w:r>
    </w:p>
    <w:p w14:paraId="0420265B"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WHERE </w:t>
      </w:r>
      <w:proofErr w:type="gramStart"/>
      <w:r w:rsidRPr="00186943">
        <w:rPr>
          <w:rFonts w:ascii="Courier New" w:eastAsia="Times New Roman" w:hAnsi="Courier New" w:cs="Courier New"/>
          <w:sz w:val="20"/>
          <w:szCs w:val="20"/>
          <w:lang w:eastAsia="en-IN"/>
        </w:rPr>
        <w:t>( (</w:t>
      </w:r>
      <w:proofErr w:type="gramEnd"/>
      <w:r w:rsidRPr="00186943">
        <w:rPr>
          <w:rFonts w:ascii="Courier New" w:eastAsia="Times New Roman" w:hAnsi="Courier New" w:cs="Courier New"/>
          <w:sz w:val="20"/>
          <w:szCs w:val="20"/>
          <w:lang w:eastAsia="en-IN"/>
        </w:rPr>
        <w:t xml:space="preserve"> __</w:t>
      </w:r>
      <w:proofErr w:type="spellStart"/>
      <w:r w:rsidRPr="00186943">
        <w:rPr>
          <w:rFonts w:ascii="Courier New" w:eastAsia="Times New Roman" w:hAnsi="Courier New" w:cs="Courier New"/>
          <w:sz w:val="20"/>
          <w:szCs w:val="20"/>
          <w:lang w:eastAsia="en-IN"/>
        </w:rPr>
        <w:t>STRING_CONSTANT__x__STRING_CONSTANT</w:t>
      </w:r>
      <w:proofErr w:type="spellEnd"/>
      <w:r w:rsidRPr="00186943">
        <w:rPr>
          <w:rFonts w:ascii="Courier New" w:eastAsia="Times New Roman" w:hAnsi="Courier New" w:cs="Courier New"/>
          <w:sz w:val="20"/>
          <w:szCs w:val="20"/>
          <w:lang w:eastAsia="en-IN"/>
        </w:rPr>
        <w:t>__ ) IS NULL )</w:t>
      </w:r>
    </w:p>
    <w:p w14:paraId="606C1C24" w14:textId="77777777" w:rsidR="00186943" w:rsidRPr="00186943" w:rsidRDefault="00186943" w:rsidP="00186943">
      <w:pPr>
        <w:spacing w:before="100" w:beforeAutospacing="1" w:after="100" w:afterAutospacing="1" w:line="240" w:lineRule="auto"/>
        <w:rPr>
          <w:rFonts w:ascii="Times New Roman" w:eastAsia="Times New Roman" w:hAnsi="Times New Roman" w:cs="Times New Roman"/>
          <w:sz w:val="20"/>
          <w:szCs w:val="20"/>
          <w:lang w:eastAsia="en-IN"/>
        </w:rPr>
      </w:pPr>
      <w:r w:rsidRPr="00186943">
        <w:rPr>
          <w:rFonts w:ascii="Times New Roman" w:eastAsia="Times New Roman" w:hAnsi="Times New Roman" w:cs="Times New Roman"/>
          <w:sz w:val="20"/>
          <w:szCs w:val="20"/>
          <w:lang w:eastAsia="en-IN"/>
        </w:rPr>
        <w:t xml:space="preserve">(The warning is new to </w:t>
      </w:r>
      <w:proofErr w:type="spellStart"/>
      <w:r w:rsidRPr="00186943">
        <w:rPr>
          <w:rFonts w:ascii="Courier New" w:eastAsia="Times New Roman" w:hAnsi="Courier New" w:cs="Courier New"/>
          <w:sz w:val="20"/>
          <w:szCs w:val="20"/>
          <w:lang w:eastAsia="en-IN"/>
        </w:rPr>
        <w:t>rquery</w:t>
      </w:r>
      <w:proofErr w:type="spellEnd"/>
      <w:r w:rsidRPr="00186943">
        <w:rPr>
          <w:rFonts w:ascii="Times New Roman" w:eastAsia="Times New Roman" w:hAnsi="Times New Roman" w:cs="Times New Roman"/>
          <w:sz w:val="20"/>
          <w:szCs w:val="20"/>
          <w:lang w:eastAsia="en-IN"/>
        </w:rPr>
        <w:t xml:space="preserve"> version </w:t>
      </w:r>
      <w:r w:rsidRPr="00186943">
        <w:rPr>
          <w:rFonts w:ascii="Courier New" w:eastAsia="Times New Roman" w:hAnsi="Courier New" w:cs="Courier New"/>
          <w:sz w:val="20"/>
          <w:szCs w:val="20"/>
          <w:lang w:eastAsia="en-IN"/>
        </w:rPr>
        <w:t>1.3.2</w:t>
      </w:r>
      <w:r w:rsidRPr="00186943">
        <w:rPr>
          <w:rFonts w:ascii="Times New Roman" w:eastAsia="Times New Roman" w:hAnsi="Times New Roman" w:cs="Times New Roman"/>
          <w:sz w:val="20"/>
          <w:szCs w:val="20"/>
          <w:lang w:eastAsia="en-IN"/>
        </w:rPr>
        <w:t>.)</w:t>
      </w:r>
    </w:p>
    <w:p w14:paraId="2E807BED" w14:textId="77777777" w:rsidR="00186943" w:rsidRPr="00186943" w:rsidRDefault="00186943" w:rsidP="00186943">
      <w:pPr>
        <w:spacing w:before="100" w:beforeAutospacing="1" w:after="100" w:afterAutospacing="1" w:line="240" w:lineRule="auto"/>
        <w:rPr>
          <w:rFonts w:ascii="Times New Roman" w:eastAsia="Times New Roman" w:hAnsi="Times New Roman" w:cs="Times New Roman"/>
          <w:sz w:val="20"/>
          <w:szCs w:val="20"/>
          <w:lang w:eastAsia="en-IN"/>
        </w:rPr>
      </w:pPr>
      <w:r w:rsidRPr="00186943">
        <w:rPr>
          <w:rFonts w:ascii="Times New Roman" w:eastAsia="Times New Roman" w:hAnsi="Times New Roman" w:cs="Times New Roman"/>
          <w:sz w:val="20"/>
          <w:szCs w:val="20"/>
          <w:lang w:eastAsia="en-IN"/>
        </w:rPr>
        <w:t>We take careful note what is marked as "</w:t>
      </w:r>
      <w:r w:rsidRPr="00186943">
        <w:rPr>
          <w:rFonts w:ascii="Courier New" w:eastAsia="Times New Roman" w:hAnsi="Courier New" w:cs="Courier New"/>
          <w:sz w:val="20"/>
          <w:szCs w:val="20"/>
          <w:lang w:eastAsia="en-IN"/>
        </w:rPr>
        <w:t>__IDENTIFIER__</w:t>
      </w:r>
      <w:r w:rsidRPr="00186943">
        <w:rPr>
          <w:rFonts w:ascii="Times New Roman" w:eastAsia="Times New Roman" w:hAnsi="Times New Roman" w:cs="Times New Roman"/>
          <w:sz w:val="20"/>
          <w:szCs w:val="20"/>
          <w:lang w:eastAsia="en-IN"/>
        </w:rPr>
        <w:t>", versus what is marked as "</w:t>
      </w:r>
      <w:r w:rsidRPr="00186943">
        <w:rPr>
          <w:rFonts w:ascii="Courier New" w:eastAsia="Times New Roman" w:hAnsi="Courier New" w:cs="Courier New"/>
          <w:sz w:val="20"/>
          <w:szCs w:val="20"/>
          <w:lang w:eastAsia="en-IN"/>
        </w:rPr>
        <w:t>__STRING_CONSTANT__</w:t>
      </w:r>
      <w:r w:rsidRPr="00186943">
        <w:rPr>
          <w:rFonts w:ascii="Times New Roman" w:eastAsia="Times New Roman" w:hAnsi="Times New Roman" w:cs="Times New Roman"/>
          <w:sz w:val="20"/>
          <w:szCs w:val="20"/>
          <w:lang w:eastAsia="en-IN"/>
        </w:rPr>
        <w:t>". Notice "</w:t>
      </w:r>
      <w:r w:rsidRPr="00186943">
        <w:rPr>
          <w:rFonts w:ascii="Courier New" w:eastAsia="Times New Roman" w:hAnsi="Courier New" w:cs="Courier New"/>
          <w:sz w:val="20"/>
          <w:szCs w:val="20"/>
          <w:lang w:eastAsia="en-IN"/>
        </w:rPr>
        <w:t>__IDENTIFIER__</w:t>
      </w:r>
      <w:r w:rsidRPr="00186943">
        <w:rPr>
          <w:rFonts w:ascii="Times New Roman" w:eastAsia="Times New Roman" w:hAnsi="Times New Roman" w:cs="Times New Roman"/>
          <w:sz w:val="20"/>
          <w:szCs w:val="20"/>
          <w:lang w:eastAsia="en-IN"/>
        </w:rPr>
        <w:t xml:space="preserve">" is used in the </w:t>
      </w:r>
      <w:r w:rsidRPr="00186943">
        <w:rPr>
          <w:rFonts w:ascii="Courier New" w:eastAsia="Times New Roman" w:hAnsi="Courier New" w:cs="Courier New"/>
          <w:sz w:val="20"/>
          <w:szCs w:val="20"/>
          <w:lang w:eastAsia="en-IN"/>
        </w:rPr>
        <w:t>SQL</w:t>
      </w:r>
      <w:r w:rsidRPr="00186943">
        <w:rPr>
          <w:rFonts w:ascii="Times New Roman" w:eastAsia="Times New Roman" w:hAnsi="Times New Roman" w:cs="Times New Roman"/>
          <w:sz w:val="20"/>
          <w:szCs w:val="20"/>
          <w:lang w:eastAsia="en-IN"/>
        </w:rPr>
        <w:t xml:space="preserve"> for table names and column </w:t>
      </w:r>
      <w:r w:rsidRPr="00186943">
        <w:rPr>
          <w:rFonts w:ascii="Times New Roman" w:eastAsia="Times New Roman" w:hAnsi="Times New Roman" w:cs="Times New Roman"/>
          <w:sz w:val="20"/>
          <w:szCs w:val="20"/>
          <w:lang w:eastAsia="en-IN"/>
        </w:rPr>
        <w:lastRenderedPageBreak/>
        <w:t>name, and "</w:t>
      </w:r>
      <w:r w:rsidRPr="00186943">
        <w:rPr>
          <w:rFonts w:ascii="Courier New" w:eastAsia="Times New Roman" w:hAnsi="Courier New" w:cs="Courier New"/>
          <w:sz w:val="20"/>
          <w:szCs w:val="20"/>
          <w:lang w:eastAsia="en-IN"/>
        </w:rPr>
        <w:t>__STRING_CONSTANT__</w:t>
      </w:r>
      <w:r w:rsidRPr="00186943">
        <w:rPr>
          <w:rFonts w:ascii="Times New Roman" w:eastAsia="Times New Roman" w:hAnsi="Times New Roman" w:cs="Times New Roman"/>
          <w:sz w:val="20"/>
          <w:szCs w:val="20"/>
          <w:lang w:eastAsia="en-IN"/>
        </w:rPr>
        <w:t xml:space="preserve">" is used for string constants. The above query is probably not what a user intended as we are checking if a user supplied string constant is </w:t>
      </w:r>
      <w:r w:rsidRPr="00186943">
        <w:rPr>
          <w:rFonts w:ascii="Courier New" w:eastAsia="Times New Roman" w:hAnsi="Courier New" w:cs="Courier New"/>
          <w:sz w:val="20"/>
          <w:szCs w:val="20"/>
          <w:lang w:eastAsia="en-IN"/>
        </w:rPr>
        <w:t>NA</w:t>
      </w:r>
      <w:r w:rsidRPr="00186943">
        <w:rPr>
          <w:rFonts w:ascii="Times New Roman" w:eastAsia="Times New Roman" w:hAnsi="Times New Roman" w:cs="Times New Roman"/>
          <w:sz w:val="20"/>
          <w:szCs w:val="20"/>
          <w:lang w:eastAsia="en-IN"/>
        </w:rPr>
        <w:t>, which is not interesting.</w:t>
      </w:r>
    </w:p>
    <w:p w14:paraId="121F0DB0" w14:textId="77777777" w:rsidR="00186943" w:rsidRPr="00186943" w:rsidRDefault="00186943" w:rsidP="00186943">
      <w:pPr>
        <w:spacing w:before="100" w:beforeAutospacing="1" w:after="100" w:afterAutospacing="1" w:line="240" w:lineRule="auto"/>
        <w:rPr>
          <w:rFonts w:ascii="Times New Roman" w:eastAsia="Times New Roman" w:hAnsi="Times New Roman" w:cs="Times New Roman"/>
          <w:sz w:val="20"/>
          <w:szCs w:val="20"/>
          <w:lang w:eastAsia="en-IN"/>
        </w:rPr>
      </w:pPr>
      <w:r w:rsidRPr="00186943">
        <w:rPr>
          <w:rFonts w:ascii="Times New Roman" w:eastAsia="Times New Roman" w:hAnsi="Times New Roman" w:cs="Times New Roman"/>
          <w:sz w:val="20"/>
          <w:szCs w:val="20"/>
          <w:lang w:eastAsia="en-IN"/>
        </w:rPr>
        <w:t xml:space="preserve">Likely the correct query omits the quote marks from the </w:t>
      </w:r>
      <w:r w:rsidRPr="00186943">
        <w:rPr>
          <w:rFonts w:ascii="Courier New" w:eastAsia="Times New Roman" w:hAnsi="Courier New" w:cs="Courier New"/>
          <w:sz w:val="20"/>
          <w:szCs w:val="20"/>
          <w:lang w:eastAsia="en-IN"/>
        </w:rPr>
        <w:t>x</w:t>
      </w:r>
      <w:r w:rsidRPr="00186943">
        <w:rPr>
          <w:rFonts w:ascii="Times New Roman" w:eastAsia="Times New Roman" w:hAnsi="Times New Roman" w:cs="Times New Roman"/>
          <w:sz w:val="20"/>
          <w:szCs w:val="20"/>
          <w:lang w:eastAsia="en-IN"/>
        </w:rPr>
        <w:t>.</w:t>
      </w:r>
    </w:p>
    <w:p w14:paraId="4C5CE391"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gramStart"/>
      <w:r w:rsidRPr="00186943">
        <w:rPr>
          <w:rFonts w:ascii="Courier New" w:eastAsia="Times New Roman" w:hAnsi="Courier New" w:cs="Courier New"/>
          <w:sz w:val="20"/>
          <w:szCs w:val="20"/>
          <w:lang w:eastAsia="en-IN"/>
        </w:rPr>
        <w:t>direct</w:t>
      </w:r>
      <w:proofErr w:type="gramEnd"/>
      <w:r w:rsidRPr="00186943">
        <w:rPr>
          <w:rFonts w:ascii="Courier New" w:eastAsia="Times New Roman" w:hAnsi="Courier New" w:cs="Courier New"/>
          <w:sz w:val="20"/>
          <w:szCs w:val="20"/>
          <w:lang w:eastAsia="en-IN"/>
        </w:rPr>
        <w:t xml:space="preserve"> use, comparing to a column</w:t>
      </w:r>
    </w:p>
    <w:p w14:paraId="22930838"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86943">
        <w:rPr>
          <w:rFonts w:ascii="Courier New" w:eastAsia="Times New Roman" w:hAnsi="Courier New" w:cs="Courier New"/>
          <w:sz w:val="20"/>
          <w:szCs w:val="20"/>
          <w:lang w:eastAsia="en-IN"/>
        </w:rPr>
        <w:t>cat(</w:t>
      </w:r>
      <w:proofErr w:type="spellStart"/>
      <w:proofErr w:type="gramEnd"/>
      <w:r w:rsidRPr="00186943">
        <w:rPr>
          <w:rFonts w:ascii="Courier New" w:eastAsia="Times New Roman" w:hAnsi="Courier New" w:cs="Courier New"/>
          <w:sz w:val="20"/>
          <w:szCs w:val="20"/>
          <w:lang w:eastAsia="en-IN"/>
        </w:rPr>
        <w:t>to_sql</w:t>
      </w:r>
      <w:proofErr w:type="spellEnd"/>
      <w:r w:rsidRPr="00186943">
        <w:rPr>
          <w:rFonts w:ascii="Courier New" w:eastAsia="Times New Roman" w:hAnsi="Courier New" w:cs="Courier New"/>
          <w:sz w:val="20"/>
          <w:szCs w:val="20"/>
          <w:lang w:eastAsia="en-IN"/>
        </w:rPr>
        <w:t>(</w:t>
      </w:r>
    </w:p>
    <w:p w14:paraId="7DAF1E50"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spellStart"/>
      <w:r w:rsidRPr="00186943">
        <w:rPr>
          <w:rFonts w:ascii="Courier New" w:eastAsia="Times New Roman" w:hAnsi="Courier New" w:cs="Courier New"/>
          <w:sz w:val="20"/>
          <w:szCs w:val="20"/>
          <w:lang w:eastAsia="en-IN"/>
        </w:rPr>
        <w:t>d_rep</w:t>
      </w:r>
      <w:proofErr w:type="spellEnd"/>
      <w:r w:rsidRPr="00186943">
        <w:rPr>
          <w:rFonts w:ascii="Courier New" w:eastAsia="Times New Roman" w:hAnsi="Courier New" w:cs="Courier New"/>
          <w:sz w:val="20"/>
          <w:szCs w:val="20"/>
          <w:lang w:eastAsia="en-IN"/>
        </w:rPr>
        <w:t xml:space="preserve"> %.&gt;% </w:t>
      </w:r>
      <w:proofErr w:type="spellStart"/>
      <w:r w:rsidRPr="00186943">
        <w:rPr>
          <w:rFonts w:ascii="Courier New" w:eastAsia="Times New Roman" w:hAnsi="Courier New" w:cs="Courier New"/>
          <w:sz w:val="20"/>
          <w:szCs w:val="20"/>
          <w:lang w:eastAsia="en-IN"/>
        </w:rPr>
        <w:t>select_</w:t>
      </w:r>
      <w:proofErr w:type="gramStart"/>
      <w:r w:rsidRPr="00186943">
        <w:rPr>
          <w:rFonts w:ascii="Courier New" w:eastAsia="Times New Roman" w:hAnsi="Courier New" w:cs="Courier New"/>
          <w:sz w:val="20"/>
          <w:szCs w:val="20"/>
          <w:lang w:eastAsia="en-IN"/>
        </w:rPr>
        <w:t>rows</w:t>
      </w:r>
      <w:proofErr w:type="spellEnd"/>
      <w:r w:rsidRPr="00186943">
        <w:rPr>
          <w:rFonts w:ascii="Courier New" w:eastAsia="Times New Roman" w:hAnsi="Courier New" w:cs="Courier New"/>
          <w:sz w:val="20"/>
          <w:szCs w:val="20"/>
          <w:lang w:eastAsia="en-IN"/>
        </w:rPr>
        <w:t>(</w:t>
      </w:r>
      <w:proofErr w:type="gramEnd"/>
      <w:r w:rsidRPr="00186943">
        <w:rPr>
          <w:rFonts w:ascii="Courier New" w:eastAsia="Times New Roman" w:hAnsi="Courier New" w:cs="Courier New"/>
          <w:sz w:val="20"/>
          <w:szCs w:val="20"/>
          <w:lang w:eastAsia="en-IN"/>
        </w:rPr>
        <w:t>., is.na(x)),</w:t>
      </w:r>
    </w:p>
    <w:p w14:paraId="422AD853"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spellStart"/>
      <w:r w:rsidRPr="00186943">
        <w:rPr>
          <w:rFonts w:ascii="Courier New" w:eastAsia="Times New Roman" w:hAnsi="Courier New" w:cs="Courier New"/>
          <w:sz w:val="20"/>
          <w:szCs w:val="20"/>
          <w:lang w:eastAsia="en-IN"/>
        </w:rPr>
        <w:t>db_info</w:t>
      </w:r>
      <w:proofErr w:type="spellEnd"/>
      <w:r w:rsidRPr="00186943">
        <w:rPr>
          <w:rFonts w:ascii="Courier New" w:eastAsia="Times New Roman" w:hAnsi="Courier New" w:cs="Courier New"/>
          <w:sz w:val="20"/>
          <w:szCs w:val="20"/>
          <w:lang w:eastAsia="en-IN"/>
        </w:rPr>
        <w:t>))</w:t>
      </w:r>
    </w:p>
    <w:p w14:paraId="00B9CC56"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SELECT * FROM (</w:t>
      </w:r>
    </w:p>
    <w:p w14:paraId="72E0AD18"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w:t>
      </w:r>
      <w:proofErr w:type="gramStart"/>
      <w:r w:rsidRPr="00186943">
        <w:rPr>
          <w:rFonts w:ascii="Courier New" w:eastAsia="Times New Roman" w:hAnsi="Courier New" w:cs="Courier New"/>
          <w:sz w:val="20"/>
          <w:szCs w:val="20"/>
          <w:lang w:eastAsia="en-IN"/>
        </w:rPr>
        <w:t>#  SELECT</w:t>
      </w:r>
      <w:proofErr w:type="gramEnd"/>
    </w:p>
    <w:p w14:paraId="305D7838"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__</w:t>
      </w:r>
      <w:proofErr w:type="spellStart"/>
      <w:r w:rsidRPr="00186943">
        <w:rPr>
          <w:rFonts w:ascii="Courier New" w:eastAsia="Times New Roman" w:hAnsi="Courier New" w:cs="Courier New"/>
          <w:sz w:val="20"/>
          <w:szCs w:val="20"/>
          <w:lang w:eastAsia="en-IN"/>
        </w:rPr>
        <w:t>IDENTIFIER__x__IDENTIFIER</w:t>
      </w:r>
      <w:proofErr w:type="spellEnd"/>
      <w:r w:rsidRPr="00186943">
        <w:rPr>
          <w:rFonts w:ascii="Courier New" w:eastAsia="Times New Roman" w:hAnsi="Courier New" w:cs="Courier New"/>
          <w:sz w:val="20"/>
          <w:szCs w:val="20"/>
          <w:lang w:eastAsia="en-IN"/>
        </w:rPr>
        <w:t>__</w:t>
      </w:r>
    </w:p>
    <w:p w14:paraId="0CD9BD29"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w:t>
      </w:r>
      <w:proofErr w:type="gramStart"/>
      <w:r w:rsidRPr="00186943">
        <w:rPr>
          <w:rFonts w:ascii="Courier New" w:eastAsia="Times New Roman" w:hAnsi="Courier New" w:cs="Courier New"/>
          <w:sz w:val="20"/>
          <w:szCs w:val="20"/>
          <w:lang w:eastAsia="en-IN"/>
        </w:rPr>
        <w:t>#  FROM</w:t>
      </w:r>
      <w:proofErr w:type="gramEnd"/>
    </w:p>
    <w:p w14:paraId="183A85F2"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__</w:t>
      </w:r>
      <w:proofErr w:type="spellStart"/>
      <w:r w:rsidRPr="00186943">
        <w:rPr>
          <w:rFonts w:ascii="Courier New" w:eastAsia="Times New Roman" w:hAnsi="Courier New" w:cs="Courier New"/>
          <w:sz w:val="20"/>
          <w:szCs w:val="20"/>
          <w:lang w:eastAsia="en-IN"/>
        </w:rPr>
        <w:t>IDENTIFIER__d__IDENTIFIER</w:t>
      </w:r>
      <w:proofErr w:type="spellEnd"/>
      <w:r w:rsidRPr="00186943">
        <w:rPr>
          <w:rFonts w:ascii="Courier New" w:eastAsia="Times New Roman" w:hAnsi="Courier New" w:cs="Courier New"/>
          <w:sz w:val="20"/>
          <w:szCs w:val="20"/>
          <w:lang w:eastAsia="en-IN"/>
        </w:rPr>
        <w:t>__</w:t>
      </w:r>
    </w:p>
    <w:p w14:paraId="1831434C"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w:t>
      </w:r>
      <w:proofErr w:type="gramStart"/>
      <w:r w:rsidRPr="00186943">
        <w:rPr>
          <w:rFonts w:ascii="Courier New" w:eastAsia="Times New Roman" w:hAnsi="Courier New" w:cs="Courier New"/>
          <w:sz w:val="20"/>
          <w:szCs w:val="20"/>
          <w:lang w:eastAsia="en-IN"/>
        </w:rPr>
        <w:t># )</w:t>
      </w:r>
      <w:proofErr w:type="gramEnd"/>
      <w:r w:rsidRPr="00186943">
        <w:rPr>
          <w:rFonts w:ascii="Courier New" w:eastAsia="Times New Roman" w:hAnsi="Courier New" w:cs="Courier New"/>
          <w:sz w:val="20"/>
          <w:szCs w:val="20"/>
          <w:lang w:eastAsia="en-IN"/>
        </w:rPr>
        <w:t xml:space="preserve"> tsql_46294476393859703536_0000000000</w:t>
      </w:r>
    </w:p>
    <w:p w14:paraId="34EF7ECC"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WHERE </w:t>
      </w:r>
      <w:proofErr w:type="gramStart"/>
      <w:r w:rsidRPr="00186943">
        <w:rPr>
          <w:rFonts w:ascii="Courier New" w:eastAsia="Times New Roman" w:hAnsi="Courier New" w:cs="Courier New"/>
          <w:sz w:val="20"/>
          <w:szCs w:val="20"/>
          <w:lang w:eastAsia="en-IN"/>
        </w:rPr>
        <w:t>( (</w:t>
      </w:r>
      <w:proofErr w:type="gramEnd"/>
      <w:r w:rsidRPr="00186943">
        <w:rPr>
          <w:rFonts w:ascii="Courier New" w:eastAsia="Times New Roman" w:hAnsi="Courier New" w:cs="Courier New"/>
          <w:sz w:val="20"/>
          <w:szCs w:val="20"/>
          <w:lang w:eastAsia="en-IN"/>
        </w:rPr>
        <w:t xml:space="preserve"> __</w:t>
      </w:r>
      <w:proofErr w:type="spellStart"/>
      <w:r w:rsidRPr="00186943">
        <w:rPr>
          <w:rFonts w:ascii="Courier New" w:eastAsia="Times New Roman" w:hAnsi="Courier New" w:cs="Courier New"/>
          <w:sz w:val="20"/>
          <w:szCs w:val="20"/>
          <w:lang w:eastAsia="en-IN"/>
        </w:rPr>
        <w:t>IDENTIFIER__x__IDENTIFIER</w:t>
      </w:r>
      <w:proofErr w:type="spellEnd"/>
      <w:r w:rsidRPr="00186943">
        <w:rPr>
          <w:rFonts w:ascii="Courier New" w:eastAsia="Times New Roman" w:hAnsi="Courier New" w:cs="Courier New"/>
          <w:sz w:val="20"/>
          <w:szCs w:val="20"/>
          <w:lang w:eastAsia="en-IN"/>
        </w:rPr>
        <w:t>__ ) IS NULL )</w:t>
      </w:r>
    </w:p>
    <w:p w14:paraId="62E016D3" w14:textId="77777777" w:rsidR="00186943" w:rsidRPr="00186943" w:rsidRDefault="00186943" w:rsidP="00186943">
      <w:pPr>
        <w:spacing w:before="100" w:beforeAutospacing="1" w:after="100" w:afterAutospacing="1" w:line="240" w:lineRule="auto"/>
        <w:rPr>
          <w:rFonts w:ascii="Times New Roman" w:eastAsia="Times New Roman" w:hAnsi="Times New Roman" w:cs="Times New Roman"/>
          <w:sz w:val="20"/>
          <w:szCs w:val="20"/>
          <w:lang w:eastAsia="en-IN"/>
        </w:rPr>
      </w:pPr>
      <w:r w:rsidRPr="00186943">
        <w:rPr>
          <w:rFonts w:ascii="Times New Roman" w:eastAsia="Times New Roman" w:hAnsi="Times New Roman" w:cs="Times New Roman"/>
          <w:sz w:val="20"/>
          <w:szCs w:val="20"/>
          <w:lang w:eastAsia="en-IN"/>
        </w:rPr>
        <w:t xml:space="preserve">In the above query we are now comparing an identifier to </w:t>
      </w:r>
      <w:r w:rsidRPr="00186943">
        <w:rPr>
          <w:rFonts w:ascii="Courier New" w:eastAsia="Times New Roman" w:hAnsi="Courier New" w:cs="Courier New"/>
          <w:sz w:val="20"/>
          <w:szCs w:val="20"/>
          <w:lang w:eastAsia="en-IN"/>
        </w:rPr>
        <w:t>NULL</w:t>
      </w:r>
      <w:r w:rsidRPr="00186943">
        <w:rPr>
          <w:rFonts w:ascii="Times New Roman" w:eastAsia="Times New Roman" w:hAnsi="Times New Roman" w:cs="Times New Roman"/>
          <w:sz w:val="20"/>
          <w:szCs w:val="20"/>
          <w:lang w:eastAsia="en-IN"/>
        </w:rPr>
        <w:t xml:space="preserve">, which is how </w:t>
      </w:r>
      <w:r w:rsidRPr="00186943">
        <w:rPr>
          <w:rFonts w:ascii="Courier New" w:eastAsia="Times New Roman" w:hAnsi="Courier New" w:cs="Courier New"/>
          <w:sz w:val="20"/>
          <w:szCs w:val="20"/>
          <w:lang w:eastAsia="en-IN"/>
        </w:rPr>
        <w:t>SQL</w:t>
      </w:r>
      <w:r w:rsidRPr="00186943">
        <w:rPr>
          <w:rFonts w:ascii="Times New Roman" w:eastAsia="Times New Roman" w:hAnsi="Times New Roman" w:cs="Times New Roman"/>
          <w:sz w:val="20"/>
          <w:szCs w:val="20"/>
          <w:lang w:eastAsia="en-IN"/>
        </w:rPr>
        <w:t xml:space="preserve"> expresses comparing the contents of the column named to </w:t>
      </w:r>
      <w:r w:rsidRPr="00186943">
        <w:rPr>
          <w:rFonts w:ascii="Courier New" w:eastAsia="Times New Roman" w:hAnsi="Courier New" w:cs="Courier New"/>
          <w:sz w:val="20"/>
          <w:szCs w:val="20"/>
          <w:lang w:eastAsia="en-IN"/>
        </w:rPr>
        <w:t>NULL</w:t>
      </w:r>
      <w:r w:rsidRPr="00186943">
        <w:rPr>
          <w:rFonts w:ascii="Times New Roman" w:eastAsia="Times New Roman" w:hAnsi="Times New Roman" w:cs="Times New Roman"/>
          <w:sz w:val="20"/>
          <w:szCs w:val="20"/>
          <w:lang w:eastAsia="en-IN"/>
        </w:rPr>
        <w:t xml:space="preserve"> in a </w:t>
      </w:r>
      <w:proofErr w:type="gramStart"/>
      <w:r w:rsidRPr="00186943">
        <w:rPr>
          <w:rFonts w:ascii="Times New Roman" w:eastAsia="Times New Roman" w:hAnsi="Times New Roman" w:cs="Times New Roman"/>
          <w:sz w:val="20"/>
          <w:szCs w:val="20"/>
          <w:lang w:eastAsia="en-IN"/>
        </w:rPr>
        <w:t>row by row</w:t>
      </w:r>
      <w:proofErr w:type="gramEnd"/>
      <w:r w:rsidRPr="00186943">
        <w:rPr>
          <w:rFonts w:ascii="Times New Roman" w:eastAsia="Times New Roman" w:hAnsi="Times New Roman" w:cs="Times New Roman"/>
          <w:sz w:val="20"/>
          <w:szCs w:val="20"/>
          <w:lang w:eastAsia="en-IN"/>
        </w:rPr>
        <w:t xml:space="preserve"> fashion (a useful query).</w:t>
      </w:r>
    </w:p>
    <w:p w14:paraId="49D877C4" w14:textId="77777777" w:rsidR="00186943" w:rsidRPr="00186943" w:rsidRDefault="00186943" w:rsidP="00186943">
      <w:pPr>
        <w:spacing w:before="100" w:beforeAutospacing="1" w:after="100" w:afterAutospacing="1" w:line="240" w:lineRule="auto"/>
        <w:rPr>
          <w:rFonts w:ascii="Times New Roman" w:eastAsia="Times New Roman" w:hAnsi="Times New Roman" w:cs="Times New Roman"/>
          <w:sz w:val="20"/>
          <w:szCs w:val="20"/>
          <w:lang w:eastAsia="en-IN"/>
        </w:rPr>
      </w:pPr>
      <w:r w:rsidRPr="00186943">
        <w:rPr>
          <w:rFonts w:ascii="Times New Roman" w:eastAsia="Times New Roman" w:hAnsi="Times New Roman" w:cs="Times New Roman"/>
          <w:sz w:val="20"/>
          <w:szCs w:val="20"/>
          <w:lang w:eastAsia="en-IN"/>
        </w:rPr>
        <w:t xml:space="preserve">Or combing the two ideas. We check which rows of the column </w:t>
      </w:r>
      <w:r w:rsidRPr="00186943">
        <w:rPr>
          <w:rFonts w:ascii="Courier New" w:eastAsia="Times New Roman" w:hAnsi="Courier New" w:cs="Courier New"/>
          <w:sz w:val="20"/>
          <w:szCs w:val="20"/>
          <w:lang w:eastAsia="en-IN"/>
        </w:rPr>
        <w:t>x</w:t>
      </w:r>
      <w:r w:rsidRPr="00186943">
        <w:rPr>
          <w:rFonts w:ascii="Times New Roman" w:eastAsia="Times New Roman" w:hAnsi="Times New Roman" w:cs="Times New Roman"/>
          <w:sz w:val="20"/>
          <w:szCs w:val="20"/>
          <w:lang w:eastAsia="en-IN"/>
        </w:rPr>
        <w:t xml:space="preserve"> have the value </w:t>
      </w:r>
      <w:r w:rsidRPr="00186943">
        <w:rPr>
          <w:rFonts w:ascii="Courier New" w:eastAsia="Times New Roman" w:hAnsi="Courier New" w:cs="Courier New"/>
          <w:sz w:val="20"/>
          <w:szCs w:val="20"/>
          <w:lang w:eastAsia="en-IN"/>
        </w:rPr>
        <w:t>"a"</w:t>
      </w:r>
      <w:r w:rsidRPr="00186943">
        <w:rPr>
          <w:rFonts w:ascii="Times New Roman" w:eastAsia="Times New Roman" w:hAnsi="Times New Roman" w:cs="Times New Roman"/>
          <w:sz w:val="20"/>
          <w:szCs w:val="20"/>
          <w:lang w:eastAsia="en-IN"/>
        </w:rPr>
        <w:t xml:space="preserve"> as follows.</w:t>
      </w:r>
    </w:p>
    <w:p w14:paraId="10776F40"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86943">
        <w:rPr>
          <w:rFonts w:ascii="Courier New" w:eastAsia="Times New Roman" w:hAnsi="Courier New" w:cs="Courier New"/>
          <w:sz w:val="20"/>
          <w:szCs w:val="20"/>
          <w:lang w:eastAsia="en-IN"/>
        </w:rPr>
        <w:t>cat(</w:t>
      </w:r>
      <w:proofErr w:type="spellStart"/>
      <w:proofErr w:type="gramEnd"/>
      <w:r w:rsidRPr="00186943">
        <w:rPr>
          <w:rFonts w:ascii="Courier New" w:eastAsia="Times New Roman" w:hAnsi="Courier New" w:cs="Courier New"/>
          <w:sz w:val="20"/>
          <w:szCs w:val="20"/>
          <w:lang w:eastAsia="en-IN"/>
        </w:rPr>
        <w:t>to_sql</w:t>
      </w:r>
      <w:proofErr w:type="spellEnd"/>
      <w:r w:rsidRPr="00186943">
        <w:rPr>
          <w:rFonts w:ascii="Courier New" w:eastAsia="Times New Roman" w:hAnsi="Courier New" w:cs="Courier New"/>
          <w:sz w:val="20"/>
          <w:szCs w:val="20"/>
          <w:lang w:eastAsia="en-IN"/>
        </w:rPr>
        <w:t>(</w:t>
      </w:r>
    </w:p>
    <w:p w14:paraId="50F3A3F2"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spellStart"/>
      <w:r w:rsidRPr="00186943">
        <w:rPr>
          <w:rFonts w:ascii="Courier New" w:eastAsia="Times New Roman" w:hAnsi="Courier New" w:cs="Courier New"/>
          <w:sz w:val="20"/>
          <w:szCs w:val="20"/>
          <w:lang w:eastAsia="en-IN"/>
        </w:rPr>
        <w:t>d_rep</w:t>
      </w:r>
      <w:proofErr w:type="spellEnd"/>
      <w:r w:rsidRPr="00186943">
        <w:rPr>
          <w:rFonts w:ascii="Courier New" w:eastAsia="Times New Roman" w:hAnsi="Courier New" w:cs="Courier New"/>
          <w:sz w:val="20"/>
          <w:szCs w:val="20"/>
          <w:lang w:eastAsia="en-IN"/>
        </w:rPr>
        <w:t xml:space="preserve"> %.&gt;% </w:t>
      </w:r>
      <w:proofErr w:type="spellStart"/>
      <w:r w:rsidRPr="00186943">
        <w:rPr>
          <w:rFonts w:ascii="Courier New" w:eastAsia="Times New Roman" w:hAnsi="Courier New" w:cs="Courier New"/>
          <w:sz w:val="20"/>
          <w:szCs w:val="20"/>
          <w:lang w:eastAsia="en-IN"/>
        </w:rPr>
        <w:t>select_</w:t>
      </w:r>
      <w:proofErr w:type="gramStart"/>
      <w:r w:rsidRPr="00186943">
        <w:rPr>
          <w:rFonts w:ascii="Courier New" w:eastAsia="Times New Roman" w:hAnsi="Courier New" w:cs="Courier New"/>
          <w:sz w:val="20"/>
          <w:szCs w:val="20"/>
          <w:lang w:eastAsia="en-IN"/>
        </w:rPr>
        <w:t>rows</w:t>
      </w:r>
      <w:proofErr w:type="spellEnd"/>
      <w:r w:rsidRPr="00186943">
        <w:rPr>
          <w:rFonts w:ascii="Courier New" w:eastAsia="Times New Roman" w:hAnsi="Courier New" w:cs="Courier New"/>
          <w:sz w:val="20"/>
          <w:szCs w:val="20"/>
          <w:lang w:eastAsia="en-IN"/>
        </w:rPr>
        <w:t>(</w:t>
      </w:r>
      <w:proofErr w:type="gramEnd"/>
      <w:r w:rsidRPr="00186943">
        <w:rPr>
          <w:rFonts w:ascii="Courier New" w:eastAsia="Times New Roman" w:hAnsi="Courier New" w:cs="Courier New"/>
          <w:sz w:val="20"/>
          <w:szCs w:val="20"/>
          <w:lang w:eastAsia="en-IN"/>
        </w:rPr>
        <w:t>., x == 'a'),</w:t>
      </w:r>
    </w:p>
    <w:p w14:paraId="2DE54F82"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spellStart"/>
      <w:r w:rsidRPr="00186943">
        <w:rPr>
          <w:rFonts w:ascii="Courier New" w:eastAsia="Times New Roman" w:hAnsi="Courier New" w:cs="Courier New"/>
          <w:sz w:val="20"/>
          <w:szCs w:val="20"/>
          <w:lang w:eastAsia="en-IN"/>
        </w:rPr>
        <w:t>db_info</w:t>
      </w:r>
      <w:proofErr w:type="spellEnd"/>
      <w:r w:rsidRPr="00186943">
        <w:rPr>
          <w:rFonts w:ascii="Courier New" w:eastAsia="Times New Roman" w:hAnsi="Courier New" w:cs="Courier New"/>
          <w:sz w:val="20"/>
          <w:szCs w:val="20"/>
          <w:lang w:eastAsia="en-IN"/>
        </w:rPr>
        <w:t>))</w:t>
      </w:r>
    </w:p>
    <w:p w14:paraId="51280AD6"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SELECT * FROM (</w:t>
      </w:r>
    </w:p>
    <w:p w14:paraId="0834A111"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w:t>
      </w:r>
      <w:proofErr w:type="gramStart"/>
      <w:r w:rsidRPr="00186943">
        <w:rPr>
          <w:rFonts w:ascii="Courier New" w:eastAsia="Times New Roman" w:hAnsi="Courier New" w:cs="Courier New"/>
          <w:sz w:val="20"/>
          <w:szCs w:val="20"/>
          <w:lang w:eastAsia="en-IN"/>
        </w:rPr>
        <w:t>#  SELECT</w:t>
      </w:r>
      <w:proofErr w:type="gramEnd"/>
    </w:p>
    <w:p w14:paraId="6613BD2D"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__</w:t>
      </w:r>
      <w:proofErr w:type="spellStart"/>
      <w:r w:rsidRPr="00186943">
        <w:rPr>
          <w:rFonts w:ascii="Courier New" w:eastAsia="Times New Roman" w:hAnsi="Courier New" w:cs="Courier New"/>
          <w:sz w:val="20"/>
          <w:szCs w:val="20"/>
          <w:lang w:eastAsia="en-IN"/>
        </w:rPr>
        <w:t>IDENTIFIER__x__IDENTIFIER</w:t>
      </w:r>
      <w:proofErr w:type="spellEnd"/>
      <w:r w:rsidRPr="00186943">
        <w:rPr>
          <w:rFonts w:ascii="Courier New" w:eastAsia="Times New Roman" w:hAnsi="Courier New" w:cs="Courier New"/>
          <w:sz w:val="20"/>
          <w:szCs w:val="20"/>
          <w:lang w:eastAsia="en-IN"/>
        </w:rPr>
        <w:t>__</w:t>
      </w:r>
    </w:p>
    <w:p w14:paraId="1E4D4370"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w:t>
      </w:r>
      <w:proofErr w:type="gramStart"/>
      <w:r w:rsidRPr="00186943">
        <w:rPr>
          <w:rFonts w:ascii="Courier New" w:eastAsia="Times New Roman" w:hAnsi="Courier New" w:cs="Courier New"/>
          <w:sz w:val="20"/>
          <w:szCs w:val="20"/>
          <w:lang w:eastAsia="en-IN"/>
        </w:rPr>
        <w:t>#  FROM</w:t>
      </w:r>
      <w:proofErr w:type="gramEnd"/>
    </w:p>
    <w:p w14:paraId="1520DC3C"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__</w:t>
      </w:r>
      <w:proofErr w:type="spellStart"/>
      <w:r w:rsidRPr="00186943">
        <w:rPr>
          <w:rFonts w:ascii="Courier New" w:eastAsia="Times New Roman" w:hAnsi="Courier New" w:cs="Courier New"/>
          <w:sz w:val="20"/>
          <w:szCs w:val="20"/>
          <w:lang w:eastAsia="en-IN"/>
        </w:rPr>
        <w:t>IDENTIFIER__d__IDENTIFIER</w:t>
      </w:r>
      <w:proofErr w:type="spellEnd"/>
      <w:r w:rsidRPr="00186943">
        <w:rPr>
          <w:rFonts w:ascii="Courier New" w:eastAsia="Times New Roman" w:hAnsi="Courier New" w:cs="Courier New"/>
          <w:sz w:val="20"/>
          <w:szCs w:val="20"/>
          <w:lang w:eastAsia="en-IN"/>
        </w:rPr>
        <w:t>__</w:t>
      </w:r>
    </w:p>
    <w:p w14:paraId="28AD9448"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w:t>
      </w:r>
      <w:proofErr w:type="gramStart"/>
      <w:r w:rsidRPr="00186943">
        <w:rPr>
          <w:rFonts w:ascii="Courier New" w:eastAsia="Times New Roman" w:hAnsi="Courier New" w:cs="Courier New"/>
          <w:sz w:val="20"/>
          <w:szCs w:val="20"/>
          <w:lang w:eastAsia="en-IN"/>
        </w:rPr>
        <w:t># )</w:t>
      </w:r>
      <w:proofErr w:type="gramEnd"/>
      <w:r w:rsidRPr="00186943">
        <w:rPr>
          <w:rFonts w:ascii="Courier New" w:eastAsia="Times New Roman" w:hAnsi="Courier New" w:cs="Courier New"/>
          <w:sz w:val="20"/>
          <w:szCs w:val="20"/>
          <w:lang w:eastAsia="en-IN"/>
        </w:rPr>
        <w:t xml:space="preserve"> tsql_37960424657179884082_0000000000</w:t>
      </w:r>
    </w:p>
    <w:p w14:paraId="261E679F"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WHERE __</w:t>
      </w:r>
      <w:proofErr w:type="spellStart"/>
      <w:r w:rsidRPr="00186943">
        <w:rPr>
          <w:rFonts w:ascii="Courier New" w:eastAsia="Times New Roman" w:hAnsi="Courier New" w:cs="Courier New"/>
          <w:sz w:val="20"/>
          <w:szCs w:val="20"/>
          <w:lang w:eastAsia="en-IN"/>
        </w:rPr>
        <w:t>IDENTIFIER__x__IDENTIFIER</w:t>
      </w:r>
      <w:proofErr w:type="spellEnd"/>
      <w:r w:rsidRPr="00186943">
        <w:rPr>
          <w:rFonts w:ascii="Courier New" w:eastAsia="Times New Roman" w:hAnsi="Courier New" w:cs="Courier New"/>
          <w:sz w:val="20"/>
          <w:szCs w:val="20"/>
          <w:lang w:eastAsia="en-IN"/>
        </w:rPr>
        <w:t>__ = __</w:t>
      </w:r>
      <w:proofErr w:type="spellStart"/>
      <w:r w:rsidRPr="00186943">
        <w:rPr>
          <w:rFonts w:ascii="Courier New" w:eastAsia="Times New Roman" w:hAnsi="Courier New" w:cs="Courier New"/>
          <w:sz w:val="20"/>
          <w:szCs w:val="20"/>
          <w:lang w:eastAsia="en-IN"/>
        </w:rPr>
        <w:t>STRING_CONSTANT__a__STRING_CONSTANT</w:t>
      </w:r>
      <w:proofErr w:type="spellEnd"/>
      <w:r w:rsidRPr="00186943">
        <w:rPr>
          <w:rFonts w:ascii="Courier New" w:eastAsia="Times New Roman" w:hAnsi="Courier New" w:cs="Courier New"/>
          <w:sz w:val="20"/>
          <w:szCs w:val="20"/>
          <w:lang w:eastAsia="en-IN"/>
        </w:rPr>
        <w:t>__</w:t>
      </w:r>
    </w:p>
    <w:p w14:paraId="777A13F4" w14:textId="77777777" w:rsidR="00186943" w:rsidRPr="00186943" w:rsidRDefault="00186943" w:rsidP="001869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proofErr w:type="gramStart"/>
      <w:r w:rsidRPr="00186943">
        <w:rPr>
          <w:rFonts w:ascii="Courier New" w:eastAsia="Times New Roman" w:hAnsi="Courier New" w:cs="Courier New"/>
          <w:b/>
          <w:bCs/>
          <w:sz w:val="20"/>
          <w:szCs w:val="20"/>
          <w:lang w:eastAsia="en-IN"/>
        </w:rPr>
        <w:t>wrapr</w:t>
      </w:r>
      <w:proofErr w:type="spellEnd"/>
      <w:r w:rsidRPr="00186943">
        <w:rPr>
          <w:rFonts w:ascii="Courier New" w:eastAsia="Times New Roman" w:hAnsi="Courier New" w:cs="Courier New"/>
          <w:b/>
          <w:bCs/>
          <w:sz w:val="20"/>
          <w:szCs w:val="20"/>
          <w:lang w:eastAsia="en-IN"/>
        </w:rPr>
        <w:t>::</w:t>
      </w:r>
      <w:proofErr w:type="gramEnd"/>
      <w:r w:rsidRPr="00186943">
        <w:rPr>
          <w:rFonts w:ascii="Courier New" w:eastAsia="Times New Roman" w:hAnsi="Courier New" w:cs="Courier New"/>
          <w:b/>
          <w:bCs/>
          <w:sz w:val="20"/>
          <w:szCs w:val="20"/>
          <w:lang w:eastAsia="en-IN"/>
        </w:rPr>
        <w:t>let()</w:t>
      </w:r>
      <w:r w:rsidRPr="00186943">
        <w:rPr>
          <w:rFonts w:ascii="Times New Roman" w:eastAsia="Times New Roman" w:hAnsi="Times New Roman" w:cs="Times New Roman"/>
          <w:b/>
          <w:bCs/>
          <w:sz w:val="36"/>
          <w:szCs w:val="36"/>
          <w:lang w:eastAsia="en-IN"/>
        </w:rPr>
        <w:t xml:space="preserve"> substitution</w:t>
      </w:r>
    </w:p>
    <w:p w14:paraId="215C65A3" w14:textId="77777777" w:rsidR="00186943" w:rsidRPr="00186943" w:rsidRDefault="00186943" w:rsidP="00186943">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186943">
        <w:rPr>
          <w:rFonts w:ascii="Courier New" w:eastAsia="Times New Roman" w:hAnsi="Courier New" w:cs="Courier New"/>
          <w:sz w:val="20"/>
          <w:szCs w:val="20"/>
          <w:lang w:eastAsia="en-IN"/>
        </w:rPr>
        <w:t>wrapr</w:t>
      </w:r>
      <w:proofErr w:type="spellEnd"/>
      <w:r w:rsidRPr="00186943">
        <w:rPr>
          <w:rFonts w:ascii="Courier New" w:eastAsia="Times New Roman" w:hAnsi="Courier New" w:cs="Courier New"/>
          <w:sz w:val="20"/>
          <w:szCs w:val="20"/>
          <w:lang w:eastAsia="en-IN"/>
        </w:rPr>
        <w:t>::</w:t>
      </w:r>
      <w:proofErr w:type="gramEnd"/>
      <w:r w:rsidRPr="00186943">
        <w:rPr>
          <w:rFonts w:ascii="Courier New" w:eastAsia="Times New Roman" w:hAnsi="Courier New" w:cs="Courier New"/>
          <w:sz w:val="20"/>
          <w:szCs w:val="20"/>
          <w:lang w:eastAsia="en-IN"/>
        </w:rPr>
        <w:t>let()</w:t>
      </w:r>
      <w:r w:rsidRPr="00186943">
        <w:rPr>
          <w:rFonts w:ascii="Times New Roman" w:eastAsia="Times New Roman" w:hAnsi="Times New Roman" w:cs="Times New Roman"/>
          <w:sz w:val="20"/>
          <w:szCs w:val="20"/>
          <w:lang w:eastAsia="en-IN"/>
        </w:rPr>
        <w:t xml:space="preserve"> substitution is designed only to substitute in names as if the user had typed them. It is deliberately not designed to deal with other value substitutions (such as strings, integers, or </w:t>
      </w:r>
      <w:proofErr w:type="gramStart"/>
      <w:r w:rsidRPr="00186943">
        <w:rPr>
          <w:rFonts w:ascii="Times New Roman" w:eastAsia="Times New Roman" w:hAnsi="Times New Roman" w:cs="Times New Roman"/>
          <w:sz w:val="20"/>
          <w:szCs w:val="20"/>
          <w:lang w:eastAsia="en-IN"/>
        </w:rPr>
        <w:t>floating point</w:t>
      </w:r>
      <w:proofErr w:type="gramEnd"/>
      <w:r w:rsidRPr="00186943">
        <w:rPr>
          <w:rFonts w:ascii="Times New Roman" w:eastAsia="Times New Roman" w:hAnsi="Times New Roman" w:cs="Times New Roman"/>
          <w:sz w:val="20"/>
          <w:szCs w:val="20"/>
          <w:lang w:eastAsia="en-IN"/>
        </w:rPr>
        <w:t xml:space="preserve"> values). This is intentional and to keep </w:t>
      </w:r>
      <w:proofErr w:type="spellStart"/>
      <w:proofErr w:type="gramStart"/>
      <w:r w:rsidRPr="00186943">
        <w:rPr>
          <w:rFonts w:ascii="Courier New" w:eastAsia="Times New Roman" w:hAnsi="Courier New" w:cs="Courier New"/>
          <w:sz w:val="20"/>
          <w:szCs w:val="20"/>
          <w:lang w:eastAsia="en-IN"/>
        </w:rPr>
        <w:t>wrapr</w:t>
      </w:r>
      <w:proofErr w:type="spellEnd"/>
      <w:r w:rsidRPr="00186943">
        <w:rPr>
          <w:rFonts w:ascii="Courier New" w:eastAsia="Times New Roman" w:hAnsi="Courier New" w:cs="Courier New"/>
          <w:sz w:val="20"/>
          <w:szCs w:val="20"/>
          <w:lang w:eastAsia="en-IN"/>
        </w:rPr>
        <w:t>::</w:t>
      </w:r>
      <w:proofErr w:type="gramEnd"/>
      <w:r w:rsidRPr="00186943">
        <w:rPr>
          <w:rFonts w:ascii="Courier New" w:eastAsia="Times New Roman" w:hAnsi="Courier New" w:cs="Courier New"/>
          <w:sz w:val="20"/>
          <w:szCs w:val="20"/>
          <w:lang w:eastAsia="en-IN"/>
        </w:rPr>
        <w:t>let()</w:t>
      </w:r>
      <w:r w:rsidRPr="00186943">
        <w:rPr>
          <w:rFonts w:ascii="Times New Roman" w:eastAsia="Times New Roman" w:hAnsi="Times New Roman" w:cs="Times New Roman"/>
          <w:sz w:val="20"/>
          <w:szCs w:val="20"/>
          <w:lang w:eastAsia="en-IN"/>
        </w:rPr>
        <w:t xml:space="preserve"> to one job: adapting NSE (Non-standard interfaces) to accept names as values.</w:t>
      </w:r>
    </w:p>
    <w:p w14:paraId="70B3EA90" w14:textId="77777777" w:rsidR="00186943" w:rsidRPr="00186943" w:rsidRDefault="00186943" w:rsidP="00186943">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186943">
        <w:rPr>
          <w:rFonts w:ascii="Courier New" w:eastAsia="Times New Roman" w:hAnsi="Courier New" w:cs="Courier New"/>
          <w:sz w:val="20"/>
          <w:szCs w:val="20"/>
          <w:lang w:eastAsia="en-IN"/>
        </w:rPr>
        <w:t>wrapr</w:t>
      </w:r>
      <w:proofErr w:type="spellEnd"/>
      <w:r w:rsidRPr="00186943">
        <w:rPr>
          <w:rFonts w:ascii="Courier New" w:eastAsia="Times New Roman" w:hAnsi="Courier New" w:cs="Courier New"/>
          <w:sz w:val="20"/>
          <w:szCs w:val="20"/>
          <w:lang w:eastAsia="en-IN"/>
        </w:rPr>
        <w:t>::</w:t>
      </w:r>
      <w:proofErr w:type="gramEnd"/>
      <w:r w:rsidRPr="00186943">
        <w:rPr>
          <w:rFonts w:ascii="Courier New" w:eastAsia="Times New Roman" w:hAnsi="Courier New" w:cs="Courier New"/>
          <w:sz w:val="20"/>
          <w:szCs w:val="20"/>
          <w:lang w:eastAsia="en-IN"/>
        </w:rPr>
        <w:t>let()</w:t>
      </w:r>
      <w:r w:rsidRPr="00186943">
        <w:rPr>
          <w:rFonts w:ascii="Times New Roman" w:eastAsia="Times New Roman" w:hAnsi="Times New Roman" w:cs="Times New Roman"/>
          <w:sz w:val="20"/>
          <w:szCs w:val="20"/>
          <w:lang w:eastAsia="en-IN"/>
        </w:rPr>
        <w:t xml:space="preserve">‘s principle is that there is no reason for </w:t>
      </w:r>
      <w:proofErr w:type="spellStart"/>
      <w:r w:rsidRPr="00186943">
        <w:rPr>
          <w:rFonts w:ascii="Courier New" w:eastAsia="Times New Roman" w:hAnsi="Courier New" w:cs="Courier New"/>
          <w:sz w:val="20"/>
          <w:szCs w:val="20"/>
          <w:lang w:eastAsia="en-IN"/>
        </w:rPr>
        <w:t>wrapr</w:t>
      </w:r>
      <w:proofErr w:type="spellEnd"/>
      <w:r w:rsidRPr="00186943">
        <w:rPr>
          <w:rFonts w:ascii="Courier New" w:eastAsia="Times New Roman" w:hAnsi="Courier New" w:cs="Courier New"/>
          <w:sz w:val="20"/>
          <w:szCs w:val="20"/>
          <w:lang w:eastAsia="en-IN"/>
        </w:rPr>
        <w:t>::let()</w:t>
      </w:r>
      <w:r w:rsidRPr="00186943">
        <w:rPr>
          <w:rFonts w:ascii="Times New Roman" w:eastAsia="Times New Roman" w:hAnsi="Times New Roman" w:cs="Times New Roman"/>
          <w:sz w:val="20"/>
          <w:szCs w:val="20"/>
          <w:lang w:eastAsia="en-IN"/>
        </w:rPr>
        <w:t xml:space="preserve"> to ever substitute in a value (such as a string or an integer) as normal evaluation of variable names in environments already supplies a better way to do that. The only thing that is hard to substitute in are new symbols, so </w:t>
      </w:r>
      <w:proofErr w:type="spellStart"/>
      <w:proofErr w:type="gramStart"/>
      <w:r w:rsidRPr="00186943">
        <w:rPr>
          <w:rFonts w:ascii="Courier New" w:eastAsia="Times New Roman" w:hAnsi="Courier New" w:cs="Courier New"/>
          <w:sz w:val="20"/>
          <w:szCs w:val="20"/>
          <w:lang w:eastAsia="en-IN"/>
        </w:rPr>
        <w:t>wrapr</w:t>
      </w:r>
      <w:proofErr w:type="spellEnd"/>
      <w:r w:rsidRPr="00186943">
        <w:rPr>
          <w:rFonts w:ascii="Courier New" w:eastAsia="Times New Roman" w:hAnsi="Courier New" w:cs="Courier New"/>
          <w:sz w:val="20"/>
          <w:szCs w:val="20"/>
          <w:lang w:eastAsia="en-IN"/>
        </w:rPr>
        <w:t>::</w:t>
      </w:r>
      <w:proofErr w:type="gramEnd"/>
      <w:r w:rsidRPr="00186943">
        <w:rPr>
          <w:rFonts w:ascii="Courier New" w:eastAsia="Times New Roman" w:hAnsi="Courier New" w:cs="Courier New"/>
          <w:sz w:val="20"/>
          <w:szCs w:val="20"/>
          <w:lang w:eastAsia="en-IN"/>
        </w:rPr>
        <w:t>let()</w:t>
      </w:r>
      <w:r w:rsidRPr="00186943">
        <w:rPr>
          <w:rFonts w:ascii="Times New Roman" w:eastAsia="Times New Roman" w:hAnsi="Times New Roman" w:cs="Times New Roman"/>
          <w:sz w:val="20"/>
          <w:szCs w:val="20"/>
          <w:lang w:eastAsia="en-IN"/>
        </w:rPr>
        <w:t xml:space="preserve"> has code to make sure it is doing only that.</w:t>
      </w:r>
    </w:p>
    <w:p w14:paraId="413A9A09" w14:textId="77777777" w:rsidR="00186943" w:rsidRPr="00186943" w:rsidRDefault="00186943" w:rsidP="00186943">
      <w:pPr>
        <w:spacing w:before="100" w:beforeAutospacing="1" w:after="100" w:afterAutospacing="1" w:line="240" w:lineRule="auto"/>
        <w:rPr>
          <w:rFonts w:ascii="Times New Roman" w:eastAsia="Times New Roman" w:hAnsi="Times New Roman" w:cs="Times New Roman"/>
          <w:sz w:val="20"/>
          <w:szCs w:val="20"/>
          <w:lang w:eastAsia="en-IN"/>
        </w:rPr>
      </w:pPr>
      <w:r w:rsidRPr="00186943">
        <w:rPr>
          <w:rFonts w:ascii="Times New Roman" w:eastAsia="Times New Roman" w:hAnsi="Times New Roman" w:cs="Times New Roman"/>
          <w:sz w:val="20"/>
          <w:szCs w:val="20"/>
          <w:lang w:eastAsia="en-IN"/>
        </w:rPr>
        <w:t xml:space="preserve">Accordingly </w:t>
      </w:r>
      <w:proofErr w:type="spellStart"/>
      <w:proofErr w:type="gramStart"/>
      <w:r w:rsidRPr="00186943">
        <w:rPr>
          <w:rFonts w:ascii="Courier New" w:eastAsia="Times New Roman" w:hAnsi="Courier New" w:cs="Courier New"/>
          <w:sz w:val="20"/>
          <w:szCs w:val="20"/>
          <w:lang w:eastAsia="en-IN"/>
        </w:rPr>
        <w:t>wrapr</w:t>
      </w:r>
      <w:proofErr w:type="spellEnd"/>
      <w:r w:rsidRPr="00186943">
        <w:rPr>
          <w:rFonts w:ascii="Courier New" w:eastAsia="Times New Roman" w:hAnsi="Courier New" w:cs="Courier New"/>
          <w:sz w:val="20"/>
          <w:szCs w:val="20"/>
          <w:lang w:eastAsia="en-IN"/>
        </w:rPr>
        <w:t>::</w:t>
      </w:r>
      <w:proofErr w:type="gramEnd"/>
      <w:r w:rsidRPr="00186943">
        <w:rPr>
          <w:rFonts w:ascii="Courier New" w:eastAsia="Times New Roman" w:hAnsi="Courier New" w:cs="Courier New"/>
          <w:sz w:val="20"/>
          <w:szCs w:val="20"/>
          <w:lang w:eastAsia="en-IN"/>
        </w:rPr>
        <w:t>let()</w:t>
      </w:r>
      <w:r w:rsidRPr="00186943">
        <w:rPr>
          <w:rFonts w:ascii="Times New Roman" w:eastAsia="Times New Roman" w:hAnsi="Times New Roman" w:cs="Times New Roman"/>
          <w:sz w:val="20"/>
          <w:szCs w:val="20"/>
          <w:lang w:eastAsia="en-IN"/>
        </w:rPr>
        <w:t xml:space="preserve"> treats both names/symbols and strings as symbols.</w:t>
      </w:r>
    </w:p>
    <w:p w14:paraId="003431B3"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Let substitution treats all substitutions as source-text</w:t>
      </w:r>
    </w:p>
    <w:p w14:paraId="6D635F1D"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gramStart"/>
      <w:r w:rsidRPr="00186943">
        <w:rPr>
          <w:rFonts w:ascii="Courier New" w:eastAsia="Times New Roman" w:hAnsi="Courier New" w:cs="Courier New"/>
          <w:sz w:val="20"/>
          <w:szCs w:val="20"/>
          <w:lang w:eastAsia="en-IN"/>
        </w:rPr>
        <w:t>so</w:t>
      </w:r>
      <w:proofErr w:type="gramEnd"/>
      <w:r w:rsidRPr="00186943">
        <w:rPr>
          <w:rFonts w:ascii="Courier New" w:eastAsia="Times New Roman" w:hAnsi="Courier New" w:cs="Courier New"/>
          <w:sz w:val="20"/>
          <w:szCs w:val="20"/>
          <w:lang w:eastAsia="en-IN"/>
        </w:rPr>
        <w:t xml:space="preserve"> strings and names are as if the user had typed them</w:t>
      </w:r>
    </w:p>
    <w:p w14:paraId="1844D97E"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gramStart"/>
      <w:r w:rsidRPr="00186943">
        <w:rPr>
          <w:rFonts w:ascii="Courier New" w:eastAsia="Times New Roman" w:hAnsi="Courier New" w:cs="Courier New"/>
          <w:sz w:val="20"/>
          <w:szCs w:val="20"/>
          <w:lang w:eastAsia="en-IN"/>
        </w:rPr>
        <w:t>in</w:t>
      </w:r>
      <w:proofErr w:type="gramEnd"/>
      <w:r w:rsidRPr="00186943">
        <w:rPr>
          <w:rFonts w:ascii="Courier New" w:eastAsia="Times New Roman" w:hAnsi="Courier New" w:cs="Courier New"/>
          <w:sz w:val="20"/>
          <w:szCs w:val="20"/>
          <w:lang w:eastAsia="en-IN"/>
        </w:rPr>
        <w:t xml:space="preserve"> and behave as names (becoming the name of a column).</w:t>
      </w:r>
    </w:p>
    <w:p w14:paraId="245885AD"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86943">
        <w:rPr>
          <w:rFonts w:ascii="Courier New" w:eastAsia="Times New Roman" w:hAnsi="Courier New" w:cs="Courier New"/>
          <w:sz w:val="20"/>
          <w:szCs w:val="20"/>
          <w:lang w:eastAsia="en-IN"/>
        </w:rPr>
        <w:t>let(</w:t>
      </w:r>
      <w:proofErr w:type="gramEnd"/>
      <w:r w:rsidRPr="00186943">
        <w:rPr>
          <w:rFonts w:ascii="Courier New" w:eastAsia="Times New Roman" w:hAnsi="Courier New" w:cs="Courier New"/>
          <w:sz w:val="20"/>
          <w:szCs w:val="20"/>
          <w:lang w:eastAsia="en-IN"/>
        </w:rPr>
        <w:t xml:space="preserve">c(COL_STRING = </w:t>
      </w:r>
      <w:proofErr w:type="spellStart"/>
      <w:r w:rsidRPr="00186943">
        <w:rPr>
          <w:rFonts w:ascii="Courier New" w:eastAsia="Times New Roman" w:hAnsi="Courier New" w:cs="Courier New"/>
          <w:sz w:val="20"/>
          <w:szCs w:val="20"/>
          <w:lang w:eastAsia="en-IN"/>
        </w:rPr>
        <w:t>col_string</w:t>
      </w:r>
      <w:proofErr w:type="spellEnd"/>
      <w:r w:rsidRPr="00186943">
        <w:rPr>
          <w:rFonts w:ascii="Courier New" w:eastAsia="Times New Roman" w:hAnsi="Courier New" w:cs="Courier New"/>
          <w:sz w:val="20"/>
          <w:szCs w:val="20"/>
          <w:lang w:eastAsia="en-IN"/>
        </w:rPr>
        <w:t>),</w:t>
      </w:r>
    </w:p>
    <w:p w14:paraId="730CFB96"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gramStart"/>
      <w:r w:rsidRPr="00186943">
        <w:rPr>
          <w:rFonts w:ascii="Courier New" w:eastAsia="Times New Roman" w:hAnsi="Courier New" w:cs="Courier New"/>
          <w:sz w:val="20"/>
          <w:szCs w:val="20"/>
          <w:lang w:eastAsia="en-IN"/>
        </w:rPr>
        <w:t>cat(</w:t>
      </w:r>
      <w:proofErr w:type="spellStart"/>
      <w:proofErr w:type="gramEnd"/>
      <w:r w:rsidRPr="00186943">
        <w:rPr>
          <w:rFonts w:ascii="Courier New" w:eastAsia="Times New Roman" w:hAnsi="Courier New" w:cs="Courier New"/>
          <w:sz w:val="20"/>
          <w:szCs w:val="20"/>
          <w:lang w:eastAsia="en-IN"/>
        </w:rPr>
        <w:t>to_sql</w:t>
      </w:r>
      <w:proofErr w:type="spellEnd"/>
      <w:r w:rsidRPr="00186943">
        <w:rPr>
          <w:rFonts w:ascii="Courier New" w:eastAsia="Times New Roman" w:hAnsi="Courier New" w:cs="Courier New"/>
          <w:sz w:val="20"/>
          <w:szCs w:val="20"/>
          <w:lang w:eastAsia="en-IN"/>
        </w:rPr>
        <w:t>(</w:t>
      </w:r>
      <w:proofErr w:type="spellStart"/>
      <w:r w:rsidRPr="00186943">
        <w:rPr>
          <w:rFonts w:ascii="Courier New" w:eastAsia="Times New Roman" w:hAnsi="Courier New" w:cs="Courier New"/>
          <w:sz w:val="20"/>
          <w:szCs w:val="20"/>
          <w:lang w:eastAsia="en-IN"/>
        </w:rPr>
        <w:t>d_rep</w:t>
      </w:r>
      <w:proofErr w:type="spellEnd"/>
      <w:r w:rsidRPr="00186943">
        <w:rPr>
          <w:rFonts w:ascii="Courier New" w:eastAsia="Times New Roman" w:hAnsi="Courier New" w:cs="Courier New"/>
          <w:sz w:val="20"/>
          <w:szCs w:val="20"/>
          <w:lang w:eastAsia="en-IN"/>
        </w:rPr>
        <w:t xml:space="preserve"> %.&gt;% </w:t>
      </w:r>
      <w:proofErr w:type="spellStart"/>
      <w:r w:rsidRPr="00186943">
        <w:rPr>
          <w:rFonts w:ascii="Courier New" w:eastAsia="Times New Roman" w:hAnsi="Courier New" w:cs="Courier New"/>
          <w:sz w:val="20"/>
          <w:szCs w:val="20"/>
          <w:lang w:eastAsia="en-IN"/>
        </w:rPr>
        <w:t>select_rows</w:t>
      </w:r>
      <w:proofErr w:type="spellEnd"/>
      <w:r w:rsidRPr="00186943">
        <w:rPr>
          <w:rFonts w:ascii="Courier New" w:eastAsia="Times New Roman" w:hAnsi="Courier New" w:cs="Courier New"/>
          <w:sz w:val="20"/>
          <w:szCs w:val="20"/>
          <w:lang w:eastAsia="en-IN"/>
        </w:rPr>
        <w:t>(., is.na(COL_STRING)),</w:t>
      </w:r>
    </w:p>
    <w:p w14:paraId="541C9D1B"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spellStart"/>
      <w:r w:rsidRPr="00186943">
        <w:rPr>
          <w:rFonts w:ascii="Courier New" w:eastAsia="Times New Roman" w:hAnsi="Courier New" w:cs="Courier New"/>
          <w:sz w:val="20"/>
          <w:szCs w:val="20"/>
          <w:lang w:eastAsia="en-IN"/>
        </w:rPr>
        <w:t>db_info</w:t>
      </w:r>
      <w:proofErr w:type="spellEnd"/>
      <w:r w:rsidRPr="00186943">
        <w:rPr>
          <w:rFonts w:ascii="Courier New" w:eastAsia="Times New Roman" w:hAnsi="Courier New" w:cs="Courier New"/>
          <w:sz w:val="20"/>
          <w:szCs w:val="20"/>
          <w:lang w:eastAsia="en-IN"/>
        </w:rPr>
        <w:t>)))</w:t>
      </w:r>
    </w:p>
    <w:p w14:paraId="68C3F923"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SELECT * FROM (</w:t>
      </w:r>
    </w:p>
    <w:p w14:paraId="413995DF"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w:t>
      </w:r>
      <w:proofErr w:type="gramStart"/>
      <w:r w:rsidRPr="00186943">
        <w:rPr>
          <w:rFonts w:ascii="Courier New" w:eastAsia="Times New Roman" w:hAnsi="Courier New" w:cs="Courier New"/>
          <w:sz w:val="20"/>
          <w:szCs w:val="20"/>
          <w:lang w:eastAsia="en-IN"/>
        </w:rPr>
        <w:t>#  SELECT</w:t>
      </w:r>
      <w:proofErr w:type="gramEnd"/>
    </w:p>
    <w:p w14:paraId="593763E7"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__</w:t>
      </w:r>
      <w:proofErr w:type="spellStart"/>
      <w:r w:rsidRPr="00186943">
        <w:rPr>
          <w:rFonts w:ascii="Courier New" w:eastAsia="Times New Roman" w:hAnsi="Courier New" w:cs="Courier New"/>
          <w:sz w:val="20"/>
          <w:szCs w:val="20"/>
          <w:lang w:eastAsia="en-IN"/>
        </w:rPr>
        <w:t>IDENTIFIER__x__IDENTIFIER</w:t>
      </w:r>
      <w:proofErr w:type="spellEnd"/>
      <w:r w:rsidRPr="00186943">
        <w:rPr>
          <w:rFonts w:ascii="Courier New" w:eastAsia="Times New Roman" w:hAnsi="Courier New" w:cs="Courier New"/>
          <w:sz w:val="20"/>
          <w:szCs w:val="20"/>
          <w:lang w:eastAsia="en-IN"/>
        </w:rPr>
        <w:t>__</w:t>
      </w:r>
    </w:p>
    <w:p w14:paraId="3D00713B"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lastRenderedPageBreak/>
        <w:t>#</w:t>
      </w:r>
      <w:proofErr w:type="gramStart"/>
      <w:r w:rsidRPr="00186943">
        <w:rPr>
          <w:rFonts w:ascii="Courier New" w:eastAsia="Times New Roman" w:hAnsi="Courier New" w:cs="Courier New"/>
          <w:sz w:val="20"/>
          <w:szCs w:val="20"/>
          <w:lang w:eastAsia="en-IN"/>
        </w:rPr>
        <w:t>#  FROM</w:t>
      </w:r>
      <w:proofErr w:type="gramEnd"/>
    </w:p>
    <w:p w14:paraId="5504B5E1"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__</w:t>
      </w:r>
      <w:proofErr w:type="spellStart"/>
      <w:r w:rsidRPr="00186943">
        <w:rPr>
          <w:rFonts w:ascii="Courier New" w:eastAsia="Times New Roman" w:hAnsi="Courier New" w:cs="Courier New"/>
          <w:sz w:val="20"/>
          <w:szCs w:val="20"/>
          <w:lang w:eastAsia="en-IN"/>
        </w:rPr>
        <w:t>IDENTIFIER__d__IDENTIFIER</w:t>
      </w:r>
      <w:proofErr w:type="spellEnd"/>
      <w:r w:rsidRPr="00186943">
        <w:rPr>
          <w:rFonts w:ascii="Courier New" w:eastAsia="Times New Roman" w:hAnsi="Courier New" w:cs="Courier New"/>
          <w:sz w:val="20"/>
          <w:szCs w:val="20"/>
          <w:lang w:eastAsia="en-IN"/>
        </w:rPr>
        <w:t>__</w:t>
      </w:r>
    </w:p>
    <w:p w14:paraId="30C26396"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w:t>
      </w:r>
      <w:proofErr w:type="gramStart"/>
      <w:r w:rsidRPr="00186943">
        <w:rPr>
          <w:rFonts w:ascii="Courier New" w:eastAsia="Times New Roman" w:hAnsi="Courier New" w:cs="Courier New"/>
          <w:sz w:val="20"/>
          <w:szCs w:val="20"/>
          <w:lang w:eastAsia="en-IN"/>
        </w:rPr>
        <w:t># )</w:t>
      </w:r>
      <w:proofErr w:type="gramEnd"/>
      <w:r w:rsidRPr="00186943">
        <w:rPr>
          <w:rFonts w:ascii="Courier New" w:eastAsia="Times New Roman" w:hAnsi="Courier New" w:cs="Courier New"/>
          <w:sz w:val="20"/>
          <w:szCs w:val="20"/>
          <w:lang w:eastAsia="en-IN"/>
        </w:rPr>
        <w:t xml:space="preserve"> tsql_90437192531349864130_0000000000</w:t>
      </w:r>
    </w:p>
    <w:p w14:paraId="2C734C15"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WHERE </w:t>
      </w:r>
      <w:proofErr w:type="gramStart"/>
      <w:r w:rsidRPr="00186943">
        <w:rPr>
          <w:rFonts w:ascii="Courier New" w:eastAsia="Times New Roman" w:hAnsi="Courier New" w:cs="Courier New"/>
          <w:sz w:val="20"/>
          <w:szCs w:val="20"/>
          <w:lang w:eastAsia="en-IN"/>
        </w:rPr>
        <w:t>( (</w:t>
      </w:r>
      <w:proofErr w:type="gramEnd"/>
      <w:r w:rsidRPr="00186943">
        <w:rPr>
          <w:rFonts w:ascii="Courier New" w:eastAsia="Times New Roman" w:hAnsi="Courier New" w:cs="Courier New"/>
          <w:sz w:val="20"/>
          <w:szCs w:val="20"/>
          <w:lang w:eastAsia="en-IN"/>
        </w:rPr>
        <w:t xml:space="preserve"> __</w:t>
      </w:r>
      <w:proofErr w:type="spellStart"/>
      <w:r w:rsidRPr="00186943">
        <w:rPr>
          <w:rFonts w:ascii="Courier New" w:eastAsia="Times New Roman" w:hAnsi="Courier New" w:cs="Courier New"/>
          <w:sz w:val="20"/>
          <w:szCs w:val="20"/>
          <w:lang w:eastAsia="en-IN"/>
        </w:rPr>
        <w:t>IDENTIFIER__x__IDENTIFIER</w:t>
      </w:r>
      <w:proofErr w:type="spellEnd"/>
      <w:r w:rsidRPr="00186943">
        <w:rPr>
          <w:rFonts w:ascii="Courier New" w:eastAsia="Times New Roman" w:hAnsi="Courier New" w:cs="Courier New"/>
          <w:sz w:val="20"/>
          <w:szCs w:val="20"/>
          <w:lang w:eastAsia="en-IN"/>
        </w:rPr>
        <w:t>__ ) IS NULL )</w:t>
      </w:r>
    </w:p>
    <w:p w14:paraId="5E3A8C42"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Let substitution treats all substitutions as source-text</w:t>
      </w:r>
    </w:p>
    <w:p w14:paraId="07239686"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gramStart"/>
      <w:r w:rsidRPr="00186943">
        <w:rPr>
          <w:rFonts w:ascii="Courier New" w:eastAsia="Times New Roman" w:hAnsi="Courier New" w:cs="Courier New"/>
          <w:sz w:val="20"/>
          <w:szCs w:val="20"/>
          <w:lang w:eastAsia="en-IN"/>
        </w:rPr>
        <w:t>so</w:t>
      </w:r>
      <w:proofErr w:type="gramEnd"/>
      <w:r w:rsidRPr="00186943">
        <w:rPr>
          <w:rFonts w:ascii="Courier New" w:eastAsia="Times New Roman" w:hAnsi="Courier New" w:cs="Courier New"/>
          <w:sz w:val="20"/>
          <w:szCs w:val="20"/>
          <w:lang w:eastAsia="en-IN"/>
        </w:rPr>
        <w:t xml:space="preserve"> strings and names are as if the user had typed them</w:t>
      </w:r>
    </w:p>
    <w:p w14:paraId="7B523E49"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gramStart"/>
      <w:r w:rsidRPr="00186943">
        <w:rPr>
          <w:rFonts w:ascii="Courier New" w:eastAsia="Times New Roman" w:hAnsi="Courier New" w:cs="Courier New"/>
          <w:sz w:val="20"/>
          <w:szCs w:val="20"/>
          <w:lang w:eastAsia="en-IN"/>
        </w:rPr>
        <w:t>in</w:t>
      </w:r>
      <w:proofErr w:type="gramEnd"/>
      <w:r w:rsidRPr="00186943">
        <w:rPr>
          <w:rFonts w:ascii="Courier New" w:eastAsia="Times New Roman" w:hAnsi="Courier New" w:cs="Courier New"/>
          <w:sz w:val="20"/>
          <w:szCs w:val="20"/>
          <w:lang w:eastAsia="en-IN"/>
        </w:rPr>
        <w:t xml:space="preserve"> and behave as names (becoming the name of a column).</w:t>
      </w:r>
    </w:p>
    <w:p w14:paraId="1D2C6BC9"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86943">
        <w:rPr>
          <w:rFonts w:ascii="Courier New" w:eastAsia="Times New Roman" w:hAnsi="Courier New" w:cs="Courier New"/>
          <w:sz w:val="20"/>
          <w:szCs w:val="20"/>
          <w:lang w:eastAsia="en-IN"/>
        </w:rPr>
        <w:t>let(</w:t>
      </w:r>
      <w:proofErr w:type="gramEnd"/>
      <w:r w:rsidRPr="00186943">
        <w:rPr>
          <w:rFonts w:ascii="Courier New" w:eastAsia="Times New Roman" w:hAnsi="Courier New" w:cs="Courier New"/>
          <w:sz w:val="20"/>
          <w:szCs w:val="20"/>
          <w:lang w:eastAsia="en-IN"/>
        </w:rPr>
        <w:t xml:space="preserve">c(COL_NAME = </w:t>
      </w:r>
      <w:proofErr w:type="spellStart"/>
      <w:r w:rsidRPr="00186943">
        <w:rPr>
          <w:rFonts w:ascii="Courier New" w:eastAsia="Times New Roman" w:hAnsi="Courier New" w:cs="Courier New"/>
          <w:sz w:val="20"/>
          <w:szCs w:val="20"/>
          <w:lang w:eastAsia="en-IN"/>
        </w:rPr>
        <w:t>col_name</w:t>
      </w:r>
      <w:proofErr w:type="spellEnd"/>
      <w:r w:rsidRPr="00186943">
        <w:rPr>
          <w:rFonts w:ascii="Courier New" w:eastAsia="Times New Roman" w:hAnsi="Courier New" w:cs="Courier New"/>
          <w:sz w:val="20"/>
          <w:szCs w:val="20"/>
          <w:lang w:eastAsia="en-IN"/>
        </w:rPr>
        <w:t>),</w:t>
      </w:r>
    </w:p>
    <w:p w14:paraId="4C2FBBD6"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gramStart"/>
      <w:r w:rsidRPr="00186943">
        <w:rPr>
          <w:rFonts w:ascii="Courier New" w:eastAsia="Times New Roman" w:hAnsi="Courier New" w:cs="Courier New"/>
          <w:sz w:val="20"/>
          <w:szCs w:val="20"/>
          <w:lang w:eastAsia="en-IN"/>
        </w:rPr>
        <w:t>cat(</w:t>
      </w:r>
      <w:proofErr w:type="spellStart"/>
      <w:proofErr w:type="gramEnd"/>
      <w:r w:rsidRPr="00186943">
        <w:rPr>
          <w:rFonts w:ascii="Courier New" w:eastAsia="Times New Roman" w:hAnsi="Courier New" w:cs="Courier New"/>
          <w:sz w:val="20"/>
          <w:szCs w:val="20"/>
          <w:lang w:eastAsia="en-IN"/>
        </w:rPr>
        <w:t>to_sql</w:t>
      </w:r>
      <w:proofErr w:type="spellEnd"/>
      <w:r w:rsidRPr="00186943">
        <w:rPr>
          <w:rFonts w:ascii="Courier New" w:eastAsia="Times New Roman" w:hAnsi="Courier New" w:cs="Courier New"/>
          <w:sz w:val="20"/>
          <w:szCs w:val="20"/>
          <w:lang w:eastAsia="en-IN"/>
        </w:rPr>
        <w:t>(</w:t>
      </w:r>
      <w:proofErr w:type="spellStart"/>
      <w:r w:rsidRPr="00186943">
        <w:rPr>
          <w:rFonts w:ascii="Courier New" w:eastAsia="Times New Roman" w:hAnsi="Courier New" w:cs="Courier New"/>
          <w:sz w:val="20"/>
          <w:szCs w:val="20"/>
          <w:lang w:eastAsia="en-IN"/>
        </w:rPr>
        <w:t>d_rep</w:t>
      </w:r>
      <w:proofErr w:type="spellEnd"/>
      <w:r w:rsidRPr="00186943">
        <w:rPr>
          <w:rFonts w:ascii="Courier New" w:eastAsia="Times New Roman" w:hAnsi="Courier New" w:cs="Courier New"/>
          <w:sz w:val="20"/>
          <w:szCs w:val="20"/>
          <w:lang w:eastAsia="en-IN"/>
        </w:rPr>
        <w:t xml:space="preserve"> %.&gt;% </w:t>
      </w:r>
      <w:proofErr w:type="spellStart"/>
      <w:r w:rsidRPr="00186943">
        <w:rPr>
          <w:rFonts w:ascii="Courier New" w:eastAsia="Times New Roman" w:hAnsi="Courier New" w:cs="Courier New"/>
          <w:sz w:val="20"/>
          <w:szCs w:val="20"/>
          <w:lang w:eastAsia="en-IN"/>
        </w:rPr>
        <w:t>select_rows</w:t>
      </w:r>
      <w:proofErr w:type="spellEnd"/>
      <w:r w:rsidRPr="00186943">
        <w:rPr>
          <w:rFonts w:ascii="Courier New" w:eastAsia="Times New Roman" w:hAnsi="Courier New" w:cs="Courier New"/>
          <w:sz w:val="20"/>
          <w:szCs w:val="20"/>
          <w:lang w:eastAsia="en-IN"/>
        </w:rPr>
        <w:t>(., is.na(COL_NAME)),</w:t>
      </w:r>
    </w:p>
    <w:p w14:paraId="5E45D4F6"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spellStart"/>
      <w:r w:rsidRPr="00186943">
        <w:rPr>
          <w:rFonts w:ascii="Courier New" w:eastAsia="Times New Roman" w:hAnsi="Courier New" w:cs="Courier New"/>
          <w:sz w:val="20"/>
          <w:szCs w:val="20"/>
          <w:lang w:eastAsia="en-IN"/>
        </w:rPr>
        <w:t>db_info</w:t>
      </w:r>
      <w:proofErr w:type="spellEnd"/>
      <w:r w:rsidRPr="00186943">
        <w:rPr>
          <w:rFonts w:ascii="Courier New" w:eastAsia="Times New Roman" w:hAnsi="Courier New" w:cs="Courier New"/>
          <w:sz w:val="20"/>
          <w:szCs w:val="20"/>
          <w:lang w:eastAsia="en-IN"/>
        </w:rPr>
        <w:t>)))</w:t>
      </w:r>
    </w:p>
    <w:p w14:paraId="3807C180"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SELECT * FROM (</w:t>
      </w:r>
    </w:p>
    <w:p w14:paraId="1C972711"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w:t>
      </w:r>
      <w:proofErr w:type="gramStart"/>
      <w:r w:rsidRPr="00186943">
        <w:rPr>
          <w:rFonts w:ascii="Courier New" w:eastAsia="Times New Roman" w:hAnsi="Courier New" w:cs="Courier New"/>
          <w:sz w:val="20"/>
          <w:szCs w:val="20"/>
          <w:lang w:eastAsia="en-IN"/>
        </w:rPr>
        <w:t>#  SELECT</w:t>
      </w:r>
      <w:proofErr w:type="gramEnd"/>
    </w:p>
    <w:p w14:paraId="6DC2694D"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__</w:t>
      </w:r>
      <w:proofErr w:type="spellStart"/>
      <w:r w:rsidRPr="00186943">
        <w:rPr>
          <w:rFonts w:ascii="Courier New" w:eastAsia="Times New Roman" w:hAnsi="Courier New" w:cs="Courier New"/>
          <w:sz w:val="20"/>
          <w:szCs w:val="20"/>
          <w:lang w:eastAsia="en-IN"/>
        </w:rPr>
        <w:t>IDENTIFIER__x__IDENTIFIER</w:t>
      </w:r>
      <w:proofErr w:type="spellEnd"/>
      <w:r w:rsidRPr="00186943">
        <w:rPr>
          <w:rFonts w:ascii="Courier New" w:eastAsia="Times New Roman" w:hAnsi="Courier New" w:cs="Courier New"/>
          <w:sz w:val="20"/>
          <w:szCs w:val="20"/>
          <w:lang w:eastAsia="en-IN"/>
        </w:rPr>
        <w:t>__</w:t>
      </w:r>
    </w:p>
    <w:p w14:paraId="564E9CAB"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w:t>
      </w:r>
      <w:proofErr w:type="gramStart"/>
      <w:r w:rsidRPr="00186943">
        <w:rPr>
          <w:rFonts w:ascii="Courier New" w:eastAsia="Times New Roman" w:hAnsi="Courier New" w:cs="Courier New"/>
          <w:sz w:val="20"/>
          <w:szCs w:val="20"/>
          <w:lang w:eastAsia="en-IN"/>
        </w:rPr>
        <w:t>#  FROM</w:t>
      </w:r>
      <w:proofErr w:type="gramEnd"/>
    </w:p>
    <w:p w14:paraId="20DD22F7"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__</w:t>
      </w:r>
      <w:proofErr w:type="spellStart"/>
      <w:r w:rsidRPr="00186943">
        <w:rPr>
          <w:rFonts w:ascii="Courier New" w:eastAsia="Times New Roman" w:hAnsi="Courier New" w:cs="Courier New"/>
          <w:sz w:val="20"/>
          <w:szCs w:val="20"/>
          <w:lang w:eastAsia="en-IN"/>
        </w:rPr>
        <w:t>IDENTIFIER__d__IDENTIFIER</w:t>
      </w:r>
      <w:proofErr w:type="spellEnd"/>
      <w:r w:rsidRPr="00186943">
        <w:rPr>
          <w:rFonts w:ascii="Courier New" w:eastAsia="Times New Roman" w:hAnsi="Courier New" w:cs="Courier New"/>
          <w:sz w:val="20"/>
          <w:szCs w:val="20"/>
          <w:lang w:eastAsia="en-IN"/>
        </w:rPr>
        <w:t>__</w:t>
      </w:r>
    </w:p>
    <w:p w14:paraId="5E932536"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w:t>
      </w:r>
      <w:proofErr w:type="gramStart"/>
      <w:r w:rsidRPr="00186943">
        <w:rPr>
          <w:rFonts w:ascii="Courier New" w:eastAsia="Times New Roman" w:hAnsi="Courier New" w:cs="Courier New"/>
          <w:sz w:val="20"/>
          <w:szCs w:val="20"/>
          <w:lang w:eastAsia="en-IN"/>
        </w:rPr>
        <w:t># )</w:t>
      </w:r>
      <w:proofErr w:type="gramEnd"/>
      <w:r w:rsidRPr="00186943">
        <w:rPr>
          <w:rFonts w:ascii="Courier New" w:eastAsia="Times New Roman" w:hAnsi="Courier New" w:cs="Courier New"/>
          <w:sz w:val="20"/>
          <w:szCs w:val="20"/>
          <w:lang w:eastAsia="en-IN"/>
        </w:rPr>
        <w:t xml:space="preserve"> tsql_97451251523316128028_0000000000</w:t>
      </w:r>
    </w:p>
    <w:p w14:paraId="4E076D65"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WHERE </w:t>
      </w:r>
      <w:proofErr w:type="gramStart"/>
      <w:r w:rsidRPr="00186943">
        <w:rPr>
          <w:rFonts w:ascii="Courier New" w:eastAsia="Times New Roman" w:hAnsi="Courier New" w:cs="Courier New"/>
          <w:sz w:val="20"/>
          <w:szCs w:val="20"/>
          <w:lang w:eastAsia="en-IN"/>
        </w:rPr>
        <w:t>( (</w:t>
      </w:r>
      <w:proofErr w:type="gramEnd"/>
      <w:r w:rsidRPr="00186943">
        <w:rPr>
          <w:rFonts w:ascii="Courier New" w:eastAsia="Times New Roman" w:hAnsi="Courier New" w:cs="Courier New"/>
          <w:sz w:val="20"/>
          <w:szCs w:val="20"/>
          <w:lang w:eastAsia="en-IN"/>
        </w:rPr>
        <w:t xml:space="preserve"> __</w:t>
      </w:r>
      <w:proofErr w:type="spellStart"/>
      <w:r w:rsidRPr="00186943">
        <w:rPr>
          <w:rFonts w:ascii="Courier New" w:eastAsia="Times New Roman" w:hAnsi="Courier New" w:cs="Courier New"/>
          <w:sz w:val="20"/>
          <w:szCs w:val="20"/>
          <w:lang w:eastAsia="en-IN"/>
        </w:rPr>
        <w:t>IDENTIFIER__x__IDENTIFIER</w:t>
      </w:r>
      <w:proofErr w:type="spellEnd"/>
      <w:r w:rsidRPr="00186943">
        <w:rPr>
          <w:rFonts w:ascii="Courier New" w:eastAsia="Times New Roman" w:hAnsi="Courier New" w:cs="Courier New"/>
          <w:sz w:val="20"/>
          <w:szCs w:val="20"/>
          <w:lang w:eastAsia="en-IN"/>
        </w:rPr>
        <w:t>__ ) IS NULL )</w:t>
      </w:r>
    </w:p>
    <w:p w14:paraId="0DFCA14C" w14:textId="77777777" w:rsidR="00186943" w:rsidRPr="00186943" w:rsidRDefault="00186943" w:rsidP="00186943">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186943">
        <w:rPr>
          <w:rFonts w:ascii="Courier New" w:eastAsia="Times New Roman" w:hAnsi="Courier New" w:cs="Courier New"/>
          <w:sz w:val="20"/>
          <w:szCs w:val="20"/>
          <w:lang w:eastAsia="en-IN"/>
        </w:rPr>
        <w:t>wrapr</w:t>
      </w:r>
      <w:proofErr w:type="spellEnd"/>
      <w:r w:rsidRPr="00186943">
        <w:rPr>
          <w:rFonts w:ascii="Courier New" w:eastAsia="Times New Roman" w:hAnsi="Courier New" w:cs="Courier New"/>
          <w:sz w:val="20"/>
          <w:szCs w:val="20"/>
          <w:lang w:eastAsia="en-IN"/>
        </w:rPr>
        <w:t>::</w:t>
      </w:r>
      <w:proofErr w:type="gramEnd"/>
      <w:r w:rsidRPr="00186943">
        <w:rPr>
          <w:rFonts w:ascii="Courier New" w:eastAsia="Times New Roman" w:hAnsi="Courier New" w:cs="Courier New"/>
          <w:sz w:val="20"/>
          <w:szCs w:val="20"/>
          <w:lang w:eastAsia="en-IN"/>
        </w:rPr>
        <w:t>let()</w:t>
      </w:r>
      <w:r w:rsidRPr="00186943">
        <w:rPr>
          <w:rFonts w:ascii="Times New Roman" w:eastAsia="Times New Roman" w:hAnsi="Times New Roman" w:cs="Times New Roman"/>
          <w:sz w:val="20"/>
          <w:szCs w:val="20"/>
          <w:lang w:eastAsia="en-IN"/>
        </w:rPr>
        <w:t xml:space="preserve">‘s operating assumption is: if the user was using </w:t>
      </w:r>
      <w:proofErr w:type="spellStart"/>
      <w:r w:rsidRPr="00186943">
        <w:rPr>
          <w:rFonts w:ascii="Courier New" w:eastAsia="Times New Roman" w:hAnsi="Courier New" w:cs="Courier New"/>
          <w:sz w:val="20"/>
          <w:szCs w:val="20"/>
          <w:lang w:eastAsia="en-IN"/>
        </w:rPr>
        <w:t>wrapr</w:t>
      </w:r>
      <w:proofErr w:type="spellEnd"/>
      <w:r w:rsidRPr="00186943">
        <w:rPr>
          <w:rFonts w:ascii="Courier New" w:eastAsia="Times New Roman" w:hAnsi="Courier New" w:cs="Courier New"/>
          <w:sz w:val="20"/>
          <w:szCs w:val="20"/>
          <w:lang w:eastAsia="en-IN"/>
        </w:rPr>
        <w:t>::let()</w:t>
      </w:r>
      <w:r w:rsidRPr="00186943">
        <w:rPr>
          <w:rFonts w:ascii="Times New Roman" w:eastAsia="Times New Roman" w:hAnsi="Times New Roman" w:cs="Times New Roman"/>
          <w:sz w:val="20"/>
          <w:szCs w:val="20"/>
          <w:lang w:eastAsia="en-IN"/>
        </w:rPr>
        <w:t xml:space="preserve"> the user was intending a symbol, regardless if they specify that symbol using a string or a symbol type. This means the user doesn’t have to maintain the distinction between string representations of names and symbol representations of names when using </w:t>
      </w:r>
      <w:proofErr w:type="spellStart"/>
      <w:proofErr w:type="gramStart"/>
      <w:r w:rsidRPr="00186943">
        <w:rPr>
          <w:rFonts w:ascii="Courier New" w:eastAsia="Times New Roman" w:hAnsi="Courier New" w:cs="Courier New"/>
          <w:sz w:val="20"/>
          <w:szCs w:val="20"/>
          <w:lang w:eastAsia="en-IN"/>
        </w:rPr>
        <w:t>wrapr</w:t>
      </w:r>
      <w:proofErr w:type="spellEnd"/>
      <w:r w:rsidRPr="00186943">
        <w:rPr>
          <w:rFonts w:ascii="Courier New" w:eastAsia="Times New Roman" w:hAnsi="Courier New" w:cs="Courier New"/>
          <w:sz w:val="20"/>
          <w:szCs w:val="20"/>
          <w:lang w:eastAsia="en-IN"/>
        </w:rPr>
        <w:t>::</w:t>
      </w:r>
      <w:proofErr w:type="gramEnd"/>
      <w:r w:rsidRPr="00186943">
        <w:rPr>
          <w:rFonts w:ascii="Courier New" w:eastAsia="Times New Roman" w:hAnsi="Courier New" w:cs="Courier New"/>
          <w:sz w:val="20"/>
          <w:szCs w:val="20"/>
          <w:lang w:eastAsia="en-IN"/>
        </w:rPr>
        <w:t>let()</w:t>
      </w:r>
      <w:r w:rsidRPr="00186943">
        <w:rPr>
          <w:rFonts w:ascii="Times New Roman" w:eastAsia="Times New Roman" w:hAnsi="Times New Roman" w:cs="Times New Roman"/>
          <w:sz w:val="20"/>
          <w:szCs w:val="20"/>
          <w:lang w:eastAsia="en-IN"/>
        </w:rPr>
        <w:t xml:space="preserve">. And again, for substituting string-values in: there are already much better ways, such as </w:t>
      </w:r>
      <w:r w:rsidRPr="00186943">
        <w:rPr>
          <w:rFonts w:ascii="Courier New" w:eastAsia="Times New Roman" w:hAnsi="Courier New" w:cs="Courier New"/>
          <w:sz w:val="20"/>
          <w:szCs w:val="20"/>
          <w:lang w:eastAsia="en-IN"/>
        </w:rPr>
        <w:t>R</w:t>
      </w:r>
      <w:r w:rsidRPr="00186943">
        <w:rPr>
          <w:rFonts w:ascii="Times New Roman" w:eastAsia="Times New Roman" w:hAnsi="Times New Roman" w:cs="Times New Roman"/>
          <w:sz w:val="20"/>
          <w:szCs w:val="20"/>
          <w:lang w:eastAsia="en-IN"/>
        </w:rPr>
        <w:t xml:space="preserve"> evaluation itself (as we show below).</w:t>
      </w:r>
    </w:p>
    <w:p w14:paraId="2FC49FC6"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86943">
        <w:rPr>
          <w:rFonts w:ascii="Courier New" w:eastAsia="Times New Roman" w:hAnsi="Courier New" w:cs="Courier New"/>
          <w:sz w:val="20"/>
          <w:szCs w:val="20"/>
          <w:lang w:eastAsia="en-IN"/>
        </w:rPr>
        <w:t>value_we_want</w:t>
      </w:r>
      <w:proofErr w:type="spellEnd"/>
      <w:r w:rsidRPr="00186943">
        <w:rPr>
          <w:rFonts w:ascii="Courier New" w:eastAsia="Times New Roman" w:hAnsi="Courier New" w:cs="Courier New"/>
          <w:sz w:val="20"/>
          <w:szCs w:val="20"/>
          <w:lang w:eastAsia="en-IN"/>
        </w:rPr>
        <w:t xml:space="preserve"> &lt;- "a"</w:t>
      </w:r>
    </w:p>
    <w:p w14:paraId="25324D7E"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D39718"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86943">
        <w:rPr>
          <w:rFonts w:ascii="Courier New" w:eastAsia="Times New Roman" w:hAnsi="Courier New" w:cs="Courier New"/>
          <w:sz w:val="20"/>
          <w:szCs w:val="20"/>
          <w:lang w:eastAsia="en-IN"/>
        </w:rPr>
        <w:t>let(</w:t>
      </w:r>
      <w:proofErr w:type="gramEnd"/>
      <w:r w:rsidRPr="00186943">
        <w:rPr>
          <w:rFonts w:ascii="Courier New" w:eastAsia="Times New Roman" w:hAnsi="Courier New" w:cs="Courier New"/>
          <w:sz w:val="20"/>
          <w:szCs w:val="20"/>
          <w:lang w:eastAsia="en-IN"/>
        </w:rPr>
        <w:t xml:space="preserve">c(COL_NAME = </w:t>
      </w:r>
      <w:proofErr w:type="spellStart"/>
      <w:r w:rsidRPr="00186943">
        <w:rPr>
          <w:rFonts w:ascii="Courier New" w:eastAsia="Times New Roman" w:hAnsi="Courier New" w:cs="Courier New"/>
          <w:sz w:val="20"/>
          <w:szCs w:val="20"/>
          <w:lang w:eastAsia="en-IN"/>
        </w:rPr>
        <w:t>col_name</w:t>
      </w:r>
      <w:proofErr w:type="spellEnd"/>
      <w:r w:rsidRPr="00186943">
        <w:rPr>
          <w:rFonts w:ascii="Courier New" w:eastAsia="Times New Roman" w:hAnsi="Courier New" w:cs="Courier New"/>
          <w:sz w:val="20"/>
          <w:szCs w:val="20"/>
          <w:lang w:eastAsia="en-IN"/>
        </w:rPr>
        <w:t>),</w:t>
      </w:r>
    </w:p>
    <w:p w14:paraId="71582FA9"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gramStart"/>
      <w:r w:rsidRPr="00186943">
        <w:rPr>
          <w:rFonts w:ascii="Courier New" w:eastAsia="Times New Roman" w:hAnsi="Courier New" w:cs="Courier New"/>
          <w:sz w:val="20"/>
          <w:szCs w:val="20"/>
          <w:lang w:eastAsia="en-IN"/>
        </w:rPr>
        <w:t>cat(</w:t>
      </w:r>
      <w:proofErr w:type="spellStart"/>
      <w:proofErr w:type="gramEnd"/>
      <w:r w:rsidRPr="00186943">
        <w:rPr>
          <w:rFonts w:ascii="Courier New" w:eastAsia="Times New Roman" w:hAnsi="Courier New" w:cs="Courier New"/>
          <w:sz w:val="20"/>
          <w:szCs w:val="20"/>
          <w:lang w:eastAsia="en-IN"/>
        </w:rPr>
        <w:t>to_sql</w:t>
      </w:r>
      <w:proofErr w:type="spellEnd"/>
      <w:r w:rsidRPr="00186943">
        <w:rPr>
          <w:rFonts w:ascii="Courier New" w:eastAsia="Times New Roman" w:hAnsi="Courier New" w:cs="Courier New"/>
          <w:sz w:val="20"/>
          <w:szCs w:val="20"/>
          <w:lang w:eastAsia="en-IN"/>
        </w:rPr>
        <w:t>(</w:t>
      </w:r>
      <w:proofErr w:type="spellStart"/>
      <w:r w:rsidRPr="00186943">
        <w:rPr>
          <w:rFonts w:ascii="Courier New" w:eastAsia="Times New Roman" w:hAnsi="Courier New" w:cs="Courier New"/>
          <w:sz w:val="20"/>
          <w:szCs w:val="20"/>
          <w:lang w:eastAsia="en-IN"/>
        </w:rPr>
        <w:t>d_rep</w:t>
      </w:r>
      <w:proofErr w:type="spellEnd"/>
      <w:r w:rsidRPr="00186943">
        <w:rPr>
          <w:rFonts w:ascii="Courier New" w:eastAsia="Times New Roman" w:hAnsi="Courier New" w:cs="Courier New"/>
          <w:sz w:val="20"/>
          <w:szCs w:val="20"/>
          <w:lang w:eastAsia="en-IN"/>
        </w:rPr>
        <w:t xml:space="preserve"> %.&gt;% </w:t>
      </w:r>
      <w:proofErr w:type="spellStart"/>
      <w:r w:rsidRPr="00186943">
        <w:rPr>
          <w:rFonts w:ascii="Courier New" w:eastAsia="Times New Roman" w:hAnsi="Courier New" w:cs="Courier New"/>
          <w:sz w:val="20"/>
          <w:szCs w:val="20"/>
          <w:lang w:eastAsia="en-IN"/>
        </w:rPr>
        <w:t>select_rows</w:t>
      </w:r>
      <w:proofErr w:type="spellEnd"/>
      <w:r w:rsidRPr="00186943">
        <w:rPr>
          <w:rFonts w:ascii="Courier New" w:eastAsia="Times New Roman" w:hAnsi="Courier New" w:cs="Courier New"/>
          <w:sz w:val="20"/>
          <w:szCs w:val="20"/>
          <w:lang w:eastAsia="en-IN"/>
        </w:rPr>
        <w:t xml:space="preserve">(., COL_NAME == </w:t>
      </w:r>
      <w:proofErr w:type="spellStart"/>
      <w:r w:rsidRPr="00186943">
        <w:rPr>
          <w:rFonts w:ascii="Courier New" w:eastAsia="Times New Roman" w:hAnsi="Courier New" w:cs="Courier New"/>
          <w:sz w:val="20"/>
          <w:szCs w:val="20"/>
          <w:lang w:eastAsia="en-IN"/>
        </w:rPr>
        <w:t>value_we_want</w:t>
      </w:r>
      <w:proofErr w:type="spellEnd"/>
      <w:r w:rsidRPr="00186943">
        <w:rPr>
          <w:rFonts w:ascii="Courier New" w:eastAsia="Times New Roman" w:hAnsi="Courier New" w:cs="Courier New"/>
          <w:sz w:val="20"/>
          <w:szCs w:val="20"/>
          <w:lang w:eastAsia="en-IN"/>
        </w:rPr>
        <w:t>),</w:t>
      </w:r>
    </w:p>
    <w:p w14:paraId="5F294C38"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spellStart"/>
      <w:r w:rsidRPr="00186943">
        <w:rPr>
          <w:rFonts w:ascii="Courier New" w:eastAsia="Times New Roman" w:hAnsi="Courier New" w:cs="Courier New"/>
          <w:sz w:val="20"/>
          <w:szCs w:val="20"/>
          <w:lang w:eastAsia="en-IN"/>
        </w:rPr>
        <w:t>db_info</w:t>
      </w:r>
      <w:proofErr w:type="spellEnd"/>
      <w:r w:rsidRPr="00186943">
        <w:rPr>
          <w:rFonts w:ascii="Courier New" w:eastAsia="Times New Roman" w:hAnsi="Courier New" w:cs="Courier New"/>
          <w:sz w:val="20"/>
          <w:szCs w:val="20"/>
          <w:lang w:eastAsia="en-IN"/>
        </w:rPr>
        <w:t>)))</w:t>
      </w:r>
    </w:p>
    <w:p w14:paraId="4E5DFADA"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SELECT * FROM (</w:t>
      </w:r>
    </w:p>
    <w:p w14:paraId="066D565D"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w:t>
      </w:r>
      <w:proofErr w:type="gramStart"/>
      <w:r w:rsidRPr="00186943">
        <w:rPr>
          <w:rFonts w:ascii="Courier New" w:eastAsia="Times New Roman" w:hAnsi="Courier New" w:cs="Courier New"/>
          <w:sz w:val="20"/>
          <w:szCs w:val="20"/>
          <w:lang w:eastAsia="en-IN"/>
        </w:rPr>
        <w:t>#  SELECT</w:t>
      </w:r>
      <w:proofErr w:type="gramEnd"/>
    </w:p>
    <w:p w14:paraId="2B96E71B"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__</w:t>
      </w:r>
      <w:proofErr w:type="spellStart"/>
      <w:r w:rsidRPr="00186943">
        <w:rPr>
          <w:rFonts w:ascii="Courier New" w:eastAsia="Times New Roman" w:hAnsi="Courier New" w:cs="Courier New"/>
          <w:sz w:val="20"/>
          <w:szCs w:val="20"/>
          <w:lang w:eastAsia="en-IN"/>
        </w:rPr>
        <w:t>IDENTIFIER__x__IDENTIFIER</w:t>
      </w:r>
      <w:proofErr w:type="spellEnd"/>
      <w:r w:rsidRPr="00186943">
        <w:rPr>
          <w:rFonts w:ascii="Courier New" w:eastAsia="Times New Roman" w:hAnsi="Courier New" w:cs="Courier New"/>
          <w:sz w:val="20"/>
          <w:szCs w:val="20"/>
          <w:lang w:eastAsia="en-IN"/>
        </w:rPr>
        <w:t>__</w:t>
      </w:r>
    </w:p>
    <w:p w14:paraId="572CCEEC"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w:t>
      </w:r>
      <w:proofErr w:type="gramStart"/>
      <w:r w:rsidRPr="00186943">
        <w:rPr>
          <w:rFonts w:ascii="Courier New" w:eastAsia="Times New Roman" w:hAnsi="Courier New" w:cs="Courier New"/>
          <w:sz w:val="20"/>
          <w:szCs w:val="20"/>
          <w:lang w:eastAsia="en-IN"/>
        </w:rPr>
        <w:t>#  FROM</w:t>
      </w:r>
      <w:proofErr w:type="gramEnd"/>
    </w:p>
    <w:p w14:paraId="6D0B24F3"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__</w:t>
      </w:r>
      <w:proofErr w:type="spellStart"/>
      <w:r w:rsidRPr="00186943">
        <w:rPr>
          <w:rFonts w:ascii="Courier New" w:eastAsia="Times New Roman" w:hAnsi="Courier New" w:cs="Courier New"/>
          <w:sz w:val="20"/>
          <w:szCs w:val="20"/>
          <w:lang w:eastAsia="en-IN"/>
        </w:rPr>
        <w:t>IDENTIFIER__d__IDENTIFIER</w:t>
      </w:r>
      <w:proofErr w:type="spellEnd"/>
      <w:r w:rsidRPr="00186943">
        <w:rPr>
          <w:rFonts w:ascii="Courier New" w:eastAsia="Times New Roman" w:hAnsi="Courier New" w:cs="Courier New"/>
          <w:sz w:val="20"/>
          <w:szCs w:val="20"/>
          <w:lang w:eastAsia="en-IN"/>
        </w:rPr>
        <w:t>__</w:t>
      </w:r>
    </w:p>
    <w:p w14:paraId="5F9569B9"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w:t>
      </w:r>
      <w:proofErr w:type="gramStart"/>
      <w:r w:rsidRPr="00186943">
        <w:rPr>
          <w:rFonts w:ascii="Courier New" w:eastAsia="Times New Roman" w:hAnsi="Courier New" w:cs="Courier New"/>
          <w:sz w:val="20"/>
          <w:szCs w:val="20"/>
          <w:lang w:eastAsia="en-IN"/>
        </w:rPr>
        <w:t># )</w:t>
      </w:r>
      <w:proofErr w:type="gramEnd"/>
      <w:r w:rsidRPr="00186943">
        <w:rPr>
          <w:rFonts w:ascii="Courier New" w:eastAsia="Times New Roman" w:hAnsi="Courier New" w:cs="Courier New"/>
          <w:sz w:val="20"/>
          <w:szCs w:val="20"/>
          <w:lang w:eastAsia="en-IN"/>
        </w:rPr>
        <w:t xml:space="preserve"> tsql_39226801511562936942_0000000000</w:t>
      </w:r>
    </w:p>
    <w:p w14:paraId="0205CA55"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WHERE __</w:t>
      </w:r>
      <w:proofErr w:type="spellStart"/>
      <w:r w:rsidRPr="00186943">
        <w:rPr>
          <w:rFonts w:ascii="Courier New" w:eastAsia="Times New Roman" w:hAnsi="Courier New" w:cs="Courier New"/>
          <w:sz w:val="20"/>
          <w:szCs w:val="20"/>
          <w:lang w:eastAsia="en-IN"/>
        </w:rPr>
        <w:t>IDENTIFIER__x__IDENTIFIER</w:t>
      </w:r>
      <w:proofErr w:type="spellEnd"/>
      <w:r w:rsidRPr="00186943">
        <w:rPr>
          <w:rFonts w:ascii="Courier New" w:eastAsia="Times New Roman" w:hAnsi="Courier New" w:cs="Courier New"/>
          <w:sz w:val="20"/>
          <w:szCs w:val="20"/>
          <w:lang w:eastAsia="en-IN"/>
        </w:rPr>
        <w:t>__ = __</w:t>
      </w:r>
      <w:proofErr w:type="spellStart"/>
      <w:r w:rsidRPr="00186943">
        <w:rPr>
          <w:rFonts w:ascii="Courier New" w:eastAsia="Times New Roman" w:hAnsi="Courier New" w:cs="Courier New"/>
          <w:sz w:val="20"/>
          <w:szCs w:val="20"/>
          <w:lang w:eastAsia="en-IN"/>
        </w:rPr>
        <w:t>STRING_CONSTANT__a__STRING_CONSTANT</w:t>
      </w:r>
      <w:proofErr w:type="spellEnd"/>
      <w:r w:rsidRPr="00186943">
        <w:rPr>
          <w:rFonts w:ascii="Courier New" w:eastAsia="Times New Roman" w:hAnsi="Courier New" w:cs="Courier New"/>
          <w:sz w:val="20"/>
          <w:szCs w:val="20"/>
          <w:lang w:eastAsia="en-IN"/>
        </w:rPr>
        <w:t>__</w:t>
      </w:r>
    </w:p>
    <w:p w14:paraId="332FD67A" w14:textId="77777777" w:rsidR="00186943" w:rsidRPr="00186943" w:rsidRDefault="00186943" w:rsidP="00186943">
      <w:pPr>
        <w:spacing w:before="100" w:beforeAutospacing="1" w:after="100" w:afterAutospacing="1" w:line="240" w:lineRule="auto"/>
        <w:rPr>
          <w:rFonts w:ascii="Times New Roman" w:eastAsia="Times New Roman" w:hAnsi="Times New Roman" w:cs="Times New Roman"/>
          <w:sz w:val="20"/>
          <w:szCs w:val="20"/>
          <w:lang w:eastAsia="en-IN"/>
        </w:rPr>
      </w:pPr>
      <w:r w:rsidRPr="00186943">
        <w:rPr>
          <w:rFonts w:ascii="Times New Roman" w:eastAsia="Times New Roman" w:hAnsi="Times New Roman" w:cs="Times New Roman"/>
          <w:sz w:val="20"/>
          <w:szCs w:val="20"/>
          <w:lang w:eastAsia="en-IN"/>
        </w:rPr>
        <w:t xml:space="preserve">By assuming more about user intent </w:t>
      </w:r>
      <w:proofErr w:type="spellStart"/>
      <w:proofErr w:type="gramStart"/>
      <w:r w:rsidRPr="00186943">
        <w:rPr>
          <w:rFonts w:ascii="Courier New" w:eastAsia="Times New Roman" w:hAnsi="Courier New" w:cs="Courier New"/>
          <w:sz w:val="20"/>
          <w:szCs w:val="20"/>
          <w:lang w:eastAsia="en-IN"/>
        </w:rPr>
        <w:t>wrapr</w:t>
      </w:r>
      <w:proofErr w:type="spellEnd"/>
      <w:r w:rsidRPr="00186943">
        <w:rPr>
          <w:rFonts w:ascii="Courier New" w:eastAsia="Times New Roman" w:hAnsi="Courier New" w:cs="Courier New"/>
          <w:sz w:val="20"/>
          <w:szCs w:val="20"/>
          <w:lang w:eastAsia="en-IN"/>
        </w:rPr>
        <w:t>::</w:t>
      </w:r>
      <w:proofErr w:type="gramEnd"/>
      <w:r w:rsidRPr="00186943">
        <w:rPr>
          <w:rFonts w:ascii="Courier New" w:eastAsia="Times New Roman" w:hAnsi="Courier New" w:cs="Courier New"/>
          <w:sz w:val="20"/>
          <w:szCs w:val="20"/>
          <w:lang w:eastAsia="en-IN"/>
        </w:rPr>
        <w:t>let()</w:t>
      </w:r>
      <w:r w:rsidRPr="00186943">
        <w:rPr>
          <w:rFonts w:ascii="Times New Roman" w:eastAsia="Times New Roman" w:hAnsi="Times New Roman" w:cs="Times New Roman"/>
          <w:sz w:val="20"/>
          <w:szCs w:val="20"/>
          <w:lang w:eastAsia="en-IN"/>
        </w:rPr>
        <w:t xml:space="preserve"> can smooth over inessential differences for the user.</w:t>
      </w:r>
    </w:p>
    <w:p w14:paraId="4D43D79F" w14:textId="77777777" w:rsidR="00186943" w:rsidRPr="00186943" w:rsidRDefault="00186943" w:rsidP="001869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gramStart"/>
      <w:r w:rsidRPr="00186943">
        <w:rPr>
          <w:rFonts w:ascii="Courier New" w:eastAsia="Times New Roman" w:hAnsi="Courier New" w:cs="Courier New"/>
          <w:b/>
          <w:bCs/>
          <w:sz w:val="20"/>
          <w:szCs w:val="20"/>
          <w:lang w:eastAsia="en-IN"/>
        </w:rPr>
        <w:t>base::</w:t>
      </w:r>
      <w:proofErr w:type="spellStart"/>
      <w:proofErr w:type="gramEnd"/>
      <w:r w:rsidRPr="00186943">
        <w:rPr>
          <w:rFonts w:ascii="Courier New" w:eastAsia="Times New Roman" w:hAnsi="Courier New" w:cs="Courier New"/>
          <w:b/>
          <w:bCs/>
          <w:sz w:val="20"/>
          <w:szCs w:val="20"/>
          <w:lang w:eastAsia="en-IN"/>
        </w:rPr>
        <w:t>bquote</w:t>
      </w:r>
      <w:proofErr w:type="spellEnd"/>
      <w:r w:rsidRPr="00186943">
        <w:rPr>
          <w:rFonts w:ascii="Courier New" w:eastAsia="Times New Roman" w:hAnsi="Courier New" w:cs="Courier New"/>
          <w:b/>
          <w:bCs/>
          <w:sz w:val="20"/>
          <w:szCs w:val="20"/>
          <w:lang w:eastAsia="en-IN"/>
        </w:rPr>
        <w:t>()</w:t>
      </w:r>
      <w:r w:rsidRPr="00186943">
        <w:rPr>
          <w:rFonts w:ascii="Times New Roman" w:eastAsia="Times New Roman" w:hAnsi="Times New Roman" w:cs="Times New Roman"/>
          <w:b/>
          <w:bCs/>
          <w:sz w:val="36"/>
          <w:szCs w:val="36"/>
          <w:lang w:eastAsia="en-IN"/>
        </w:rPr>
        <w:t xml:space="preserve"> substitution</w:t>
      </w:r>
    </w:p>
    <w:p w14:paraId="3EB3BC50" w14:textId="77777777" w:rsidR="00186943" w:rsidRPr="00186943" w:rsidRDefault="00186943" w:rsidP="00186943">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186943">
        <w:rPr>
          <w:rFonts w:ascii="Courier New" w:eastAsia="Times New Roman" w:hAnsi="Courier New" w:cs="Courier New"/>
          <w:sz w:val="20"/>
          <w:szCs w:val="20"/>
          <w:lang w:eastAsia="en-IN"/>
        </w:rPr>
        <w:t>bquote</w:t>
      </w:r>
      <w:proofErr w:type="spellEnd"/>
      <w:r w:rsidRPr="00186943">
        <w:rPr>
          <w:rFonts w:ascii="Courier New" w:eastAsia="Times New Roman" w:hAnsi="Courier New" w:cs="Courier New"/>
          <w:sz w:val="20"/>
          <w:szCs w:val="20"/>
          <w:lang w:eastAsia="en-IN"/>
        </w:rPr>
        <w:t>(</w:t>
      </w:r>
      <w:proofErr w:type="gramEnd"/>
      <w:r w:rsidRPr="00186943">
        <w:rPr>
          <w:rFonts w:ascii="Courier New" w:eastAsia="Times New Roman" w:hAnsi="Courier New" w:cs="Courier New"/>
          <w:sz w:val="20"/>
          <w:szCs w:val="20"/>
          <w:lang w:eastAsia="en-IN"/>
        </w:rPr>
        <w:t>)</w:t>
      </w:r>
      <w:r w:rsidRPr="00186943">
        <w:rPr>
          <w:rFonts w:ascii="Times New Roman" w:eastAsia="Times New Roman" w:hAnsi="Times New Roman" w:cs="Times New Roman"/>
          <w:sz w:val="20"/>
          <w:szCs w:val="20"/>
          <w:lang w:eastAsia="en-IN"/>
        </w:rPr>
        <w:t xml:space="preserve"> substitution on the other hand is designed to substitute arbitrary values into un-executed language objects. This is the usual general definition of quasi-quotation, and is an emergent </w:t>
      </w:r>
      <w:proofErr w:type="spellStart"/>
      <w:r w:rsidRPr="00186943">
        <w:rPr>
          <w:rFonts w:ascii="Times New Roman" w:eastAsia="Times New Roman" w:hAnsi="Times New Roman" w:cs="Times New Roman"/>
          <w:sz w:val="20"/>
          <w:szCs w:val="20"/>
          <w:lang w:eastAsia="en-IN"/>
        </w:rPr>
        <w:t>behavior</w:t>
      </w:r>
      <w:proofErr w:type="spellEnd"/>
      <w:r w:rsidRPr="00186943">
        <w:rPr>
          <w:rFonts w:ascii="Times New Roman" w:eastAsia="Times New Roman" w:hAnsi="Times New Roman" w:cs="Times New Roman"/>
          <w:sz w:val="20"/>
          <w:szCs w:val="20"/>
          <w:lang w:eastAsia="en-IN"/>
        </w:rPr>
        <w:t xml:space="preserve">. That we see the </w:t>
      </w:r>
      <w:proofErr w:type="spellStart"/>
      <w:r w:rsidRPr="00186943">
        <w:rPr>
          <w:rFonts w:ascii="Times New Roman" w:eastAsia="Times New Roman" w:hAnsi="Times New Roman" w:cs="Times New Roman"/>
          <w:sz w:val="20"/>
          <w:szCs w:val="20"/>
          <w:lang w:eastAsia="en-IN"/>
        </w:rPr>
        <w:t>behavior</w:t>
      </w:r>
      <w:proofErr w:type="spellEnd"/>
      <w:r w:rsidRPr="00186943">
        <w:rPr>
          <w:rFonts w:ascii="Times New Roman" w:eastAsia="Times New Roman" w:hAnsi="Times New Roman" w:cs="Times New Roman"/>
          <w:sz w:val="20"/>
          <w:szCs w:val="20"/>
          <w:lang w:eastAsia="en-IN"/>
        </w:rPr>
        <w:t xml:space="preserve"> one would expect by simply composing existing </w:t>
      </w:r>
      <w:r w:rsidRPr="00186943">
        <w:rPr>
          <w:rFonts w:ascii="Courier New" w:eastAsia="Times New Roman" w:hAnsi="Courier New" w:cs="Courier New"/>
          <w:sz w:val="20"/>
          <w:szCs w:val="20"/>
          <w:lang w:eastAsia="en-IN"/>
        </w:rPr>
        <w:t>R</w:t>
      </w:r>
      <w:r w:rsidRPr="00186943">
        <w:rPr>
          <w:rFonts w:ascii="Times New Roman" w:eastAsia="Times New Roman" w:hAnsi="Times New Roman" w:cs="Times New Roman"/>
          <w:sz w:val="20"/>
          <w:szCs w:val="20"/>
          <w:lang w:eastAsia="en-IN"/>
        </w:rPr>
        <w:t xml:space="preserve"> language features. </w:t>
      </w:r>
      <w:proofErr w:type="spellStart"/>
      <w:proofErr w:type="gramStart"/>
      <w:r w:rsidRPr="00186943">
        <w:rPr>
          <w:rFonts w:ascii="Courier New" w:eastAsia="Times New Roman" w:hAnsi="Courier New" w:cs="Courier New"/>
          <w:sz w:val="20"/>
          <w:szCs w:val="20"/>
          <w:lang w:eastAsia="en-IN"/>
        </w:rPr>
        <w:t>bquote</w:t>
      </w:r>
      <w:proofErr w:type="spellEnd"/>
      <w:r w:rsidRPr="00186943">
        <w:rPr>
          <w:rFonts w:ascii="Courier New" w:eastAsia="Times New Roman" w:hAnsi="Courier New" w:cs="Courier New"/>
          <w:sz w:val="20"/>
          <w:szCs w:val="20"/>
          <w:lang w:eastAsia="en-IN"/>
        </w:rPr>
        <w:t>(</w:t>
      </w:r>
      <w:proofErr w:type="gramEnd"/>
      <w:r w:rsidRPr="00186943">
        <w:rPr>
          <w:rFonts w:ascii="Courier New" w:eastAsia="Times New Roman" w:hAnsi="Courier New" w:cs="Courier New"/>
          <w:sz w:val="20"/>
          <w:szCs w:val="20"/>
          <w:lang w:eastAsia="en-IN"/>
        </w:rPr>
        <w:t>)</w:t>
      </w:r>
      <w:r w:rsidRPr="00186943">
        <w:rPr>
          <w:rFonts w:ascii="Times New Roman" w:eastAsia="Times New Roman" w:hAnsi="Times New Roman" w:cs="Times New Roman"/>
          <w:sz w:val="20"/>
          <w:szCs w:val="20"/>
          <w:lang w:eastAsia="en-IN"/>
        </w:rPr>
        <w:t xml:space="preserve"> is what you get when you write reasonable code and then accept the resulting </w:t>
      </w:r>
      <w:proofErr w:type="spellStart"/>
      <w:r w:rsidRPr="00186943">
        <w:rPr>
          <w:rFonts w:ascii="Times New Roman" w:eastAsia="Times New Roman" w:hAnsi="Times New Roman" w:cs="Times New Roman"/>
          <w:sz w:val="20"/>
          <w:szCs w:val="20"/>
          <w:lang w:eastAsia="en-IN"/>
        </w:rPr>
        <w:t>behavior</w:t>
      </w:r>
      <w:proofErr w:type="spellEnd"/>
      <w:r w:rsidRPr="00186943">
        <w:rPr>
          <w:rFonts w:ascii="Times New Roman" w:eastAsia="Times New Roman" w:hAnsi="Times New Roman" w:cs="Times New Roman"/>
          <w:sz w:val="20"/>
          <w:szCs w:val="20"/>
          <w:lang w:eastAsia="en-IN"/>
        </w:rPr>
        <w:t xml:space="preserve"> as reasonable (even if the resulting </w:t>
      </w:r>
      <w:proofErr w:type="spellStart"/>
      <w:r w:rsidRPr="00186943">
        <w:rPr>
          <w:rFonts w:ascii="Times New Roman" w:eastAsia="Times New Roman" w:hAnsi="Times New Roman" w:cs="Times New Roman"/>
          <w:sz w:val="20"/>
          <w:szCs w:val="20"/>
          <w:lang w:eastAsia="en-IN"/>
        </w:rPr>
        <w:t>behavior</w:t>
      </w:r>
      <w:proofErr w:type="spellEnd"/>
      <w:r w:rsidRPr="00186943">
        <w:rPr>
          <w:rFonts w:ascii="Times New Roman" w:eastAsia="Times New Roman" w:hAnsi="Times New Roman" w:cs="Times New Roman"/>
          <w:sz w:val="20"/>
          <w:szCs w:val="20"/>
          <w:lang w:eastAsia="en-IN"/>
        </w:rPr>
        <w:t xml:space="preserve"> may or may not have been your first choice). This is in fact also a good design principle.</w:t>
      </w:r>
    </w:p>
    <w:p w14:paraId="104C22D4" w14:textId="77777777" w:rsidR="00186943" w:rsidRPr="00186943" w:rsidRDefault="00186943" w:rsidP="00186943">
      <w:pPr>
        <w:spacing w:before="100" w:beforeAutospacing="1" w:after="100" w:afterAutospacing="1" w:line="240" w:lineRule="auto"/>
        <w:rPr>
          <w:rFonts w:ascii="Times New Roman" w:eastAsia="Times New Roman" w:hAnsi="Times New Roman" w:cs="Times New Roman"/>
          <w:sz w:val="20"/>
          <w:szCs w:val="20"/>
          <w:lang w:eastAsia="en-IN"/>
        </w:rPr>
      </w:pPr>
      <w:r w:rsidRPr="00186943">
        <w:rPr>
          <w:rFonts w:ascii="Times New Roman" w:eastAsia="Times New Roman" w:hAnsi="Times New Roman" w:cs="Times New Roman"/>
          <w:sz w:val="20"/>
          <w:szCs w:val="20"/>
          <w:lang w:eastAsia="en-IN"/>
        </w:rPr>
        <w:t xml:space="preserve">In this case the emergent </w:t>
      </w:r>
      <w:proofErr w:type="spellStart"/>
      <w:r w:rsidRPr="00186943">
        <w:rPr>
          <w:rFonts w:ascii="Times New Roman" w:eastAsia="Times New Roman" w:hAnsi="Times New Roman" w:cs="Times New Roman"/>
          <w:sz w:val="20"/>
          <w:szCs w:val="20"/>
          <w:lang w:eastAsia="en-IN"/>
        </w:rPr>
        <w:t>behavior</w:t>
      </w:r>
      <w:proofErr w:type="spellEnd"/>
      <w:r w:rsidRPr="00186943">
        <w:rPr>
          <w:rFonts w:ascii="Times New Roman" w:eastAsia="Times New Roman" w:hAnsi="Times New Roman" w:cs="Times New Roman"/>
          <w:sz w:val="20"/>
          <w:szCs w:val="20"/>
          <w:lang w:eastAsia="en-IN"/>
        </w:rPr>
        <w:t xml:space="preserve"> is: strings are treated as string constants, and names/symbols are treated as column names. That is the consequences of the substitution performed by </w:t>
      </w:r>
      <w:proofErr w:type="spellStart"/>
      <w:proofErr w:type="gramStart"/>
      <w:r w:rsidRPr="00186943">
        <w:rPr>
          <w:rFonts w:ascii="Courier New" w:eastAsia="Times New Roman" w:hAnsi="Courier New" w:cs="Courier New"/>
          <w:sz w:val="20"/>
          <w:szCs w:val="20"/>
          <w:lang w:eastAsia="en-IN"/>
        </w:rPr>
        <w:t>bquote</w:t>
      </w:r>
      <w:proofErr w:type="spellEnd"/>
      <w:r w:rsidRPr="00186943">
        <w:rPr>
          <w:rFonts w:ascii="Courier New" w:eastAsia="Times New Roman" w:hAnsi="Courier New" w:cs="Courier New"/>
          <w:sz w:val="20"/>
          <w:szCs w:val="20"/>
          <w:lang w:eastAsia="en-IN"/>
        </w:rPr>
        <w:t>(</w:t>
      </w:r>
      <w:proofErr w:type="gramEnd"/>
      <w:r w:rsidRPr="00186943">
        <w:rPr>
          <w:rFonts w:ascii="Courier New" w:eastAsia="Times New Roman" w:hAnsi="Courier New" w:cs="Courier New"/>
          <w:sz w:val="20"/>
          <w:szCs w:val="20"/>
          <w:lang w:eastAsia="en-IN"/>
        </w:rPr>
        <w:t>)</w:t>
      </w:r>
      <w:r w:rsidRPr="00186943">
        <w:rPr>
          <w:rFonts w:ascii="Times New Roman" w:eastAsia="Times New Roman" w:hAnsi="Times New Roman" w:cs="Times New Roman"/>
          <w:sz w:val="20"/>
          <w:szCs w:val="20"/>
          <w:lang w:eastAsia="en-IN"/>
        </w:rPr>
        <w:t xml:space="preserve"> is a function of the type of what is being substituted in. This actually makes sense, but it is something the user has to learn.</w:t>
      </w:r>
    </w:p>
    <w:p w14:paraId="53E0E9B8" w14:textId="77777777" w:rsidR="00186943" w:rsidRPr="00186943" w:rsidRDefault="00186943" w:rsidP="00186943">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186943">
        <w:rPr>
          <w:rFonts w:ascii="Courier New" w:eastAsia="Times New Roman" w:hAnsi="Courier New" w:cs="Courier New"/>
          <w:sz w:val="20"/>
          <w:szCs w:val="20"/>
          <w:lang w:eastAsia="en-IN"/>
        </w:rPr>
        <w:t>rquery</w:t>
      </w:r>
      <w:proofErr w:type="spellEnd"/>
      <w:r w:rsidRPr="00186943">
        <w:rPr>
          <w:rFonts w:ascii="Times New Roman" w:eastAsia="Times New Roman" w:hAnsi="Times New Roman" w:cs="Times New Roman"/>
          <w:sz w:val="20"/>
          <w:szCs w:val="20"/>
          <w:lang w:eastAsia="en-IN"/>
        </w:rPr>
        <w:t xml:space="preserve"> can use </w:t>
      </w:r>
      <w:proofErr w:type="spellStart"/>
      <w:proofErr w:type="gramStart"/>
      <w:r w:rsidRPr="00186943">
        <w:rPr>
          <w:rFonts w:ascii="Courier New" w:eastAsia="Times New Roman" w:hAnsi="Courier New" w:cs="Courier New"/>
          <w:sz w:val="20"/>
          <w:szCs w:val="20"/>
          <w:lang w:eastAsia="en-IN"/>
        </w:rPr>
        <w:t>bquote</w:t>
      </w:r>
      <w:proofErr w:type="spellEnd"/>
      <w:r w:rsidRPr="00186943">
        <w:rPr>
          <w:rFonts w:ascii="Courier New" w:eastAsia="Times New Roman" w:hAnsi="Courier New" w:cs="Courier New"/>
          <w:sz w:val="20"/>
          <w:szCs w:val="20"/>
          <w:lang w:eastAsia="en-IN"/>
        </w:rPr>
        <w:t>(</w:t>
      </w:r>
      <w:proofErr w:type="gramEnd"/>
      <w:r w:rsidRPr="00186943">
        <w:rPr>
          <w:rFonts w:ascii="Courier New" w:eastAsia="Times New Roman" w:hAnsi="Courier New" w:cs="Courier New"/>
          <w:sz w:val="20"/>
          <w:szCs w:val="20"/>
          <w:lang w:eastAsia="en-IN"/>
        </w:rPr>
        <w:t>)</w:t>
      </w:r>
      <w:r w:rsidRPr="00186943">
        <w:rPr>
          <w:rFonts w:ascii="Times New Roman" w:eastAsia="Times New Roman" w:hAnsi="Times New Roman" w:cs="Times New Roman"/>
          <w:sz w:val="20"/>
          <w:szCs w:val="20"/>
          <w:lang w:eastAsia="en-IN"/>
        </w:rPr>
        <w:t xml:space="preserve"> substitution two ways: through its own NSE methods, or through </w:t>
      </w:r>
      <w:hyperlink r:id="rId6" w:tgtFrame="_blank" w:history="1">
        <w:proofErr w:type="spellStart"/>
        <w:r w:rsidRPr="00186943">
          <w:rPr>
            <w:rFonts w:ascii="Courier New" w:eastAsia="Times New Roman" w:hAnsi="Courier New" w:cs="Courier New"/>
            <w:color w:val="0000FF"/>
            <w:sz w:val="20"/>
            <w:szCs w:val="20"/>
            <w:u w:val="single"/>
            <w:lang w:eastAsia="en-IN"/>
          </w:rPr>
          <w:t>wrapr:qe</w:t>
        </w:r>
        <w:proofErr w:type="spellEnd"/>
        <w:r w:rsidRPr="00186943">
          <w:rPr>
            <w:rFonts w:ascii="Courier New" w:eastAsia="Times New Roman" w:hAnsi="Courier New" w:cs="Courier New"/>
            <w:color w:val="0000FF"/>
            <w:sz w:val="20"/>
            <w:szCs w:val="20"/>
            <w:u w:val="single"/>
            <w:lang w:eastAsia="en-IN"/>
          </w:rPr>
          <w:t>()</w:t>
        </w:r>
      </w:hyperlink>
      <w:r w:rsidRPr="00186943">
        <w:rPr>
          <w:rFonts w:ascii="Times New Roman" w:eastAsia="Times New Roman" w:hAnsi="Times New Roman" w:cs="Times New Roman"/>
          <w:sz w:val="20"/>
          <w:szCs w:val="20"/>
          <w:lang w:eastAsia="en-IN"/>
        </w:rPr>
        <w:t xml:space="preserve"> (</w:t>
      </w:r>
      <w:proofErr w:type="spellStart"/>
      <w:r w:rsidRPr="00186943">
        <w:rPr>
          <w:rFonts w:ascii="Courier New" w:eastAsia="Times New Roman" w:hAnsi="Courier New" w:cs="Courier New"/>
          <w:sz w:val="20"/>
          <w:szCs w:val="20"/>
          <w:lang w:eastAsia="en-IN"/>
        </w:rPr>
        <w:t>wrapr</w:t>
      </w:r>
      <w:proofErr w:type="spellEnd"/>
      <w:r w:rsidRPr="00186943">
        <w:rPr>
          <w:rFonts w:ascii="Times New Roman" w:eastAsia="Times New Roman" w:hAnsi="Times New Roman" w:cs="Times New Roman"/>
          <w:sz w:val="20"/>
          <w:szCs w:val="20"/>
          <w:lang w:eastAsia="en-IN"/>
        </w:rPr>
        <w:t xml:space="preserve"> quote expression). Both work the same: they treat names/symbols as column names, and character/strings as string constants. </w:t>
      </w:r>
      <w:proofErr w:type="gramStart"/>
      <w:r w:rsidRPr="00186943">
        <w:rPr>
          <w:rFonts w:ascii="Times New Roman" w:eastAsia="Times New Roman" w:hAnsi="Times New Roman" w:cs="Times New Roman"/>
          <w:sz w:val="20"/>
          <w:szCs w:val="20"/>
          <w:lang w:eastAsia="en-IN"/>
        </w:rPr>
        <w:t>So</w:t>
      </w:r>
      <w:proofErr w:type="gramEnd"/>
      <w:r w:rsidRPr="00186943">
        <w:rPr>
          <w:rFonts w:ascii="Times New Roman" w:eastAsia="Times New Roman" w:hAnsi="Times New Roman" w:cs="Times New Roman"/>
          <w:sz w:val="20"/>
          <w:szCs w:val="20"/>
          <w:lang w:eastAsia="en-IN"/>
        </w:rPr>
        <w:t xml:space="preserve"> users must express their intent by passing in the correct type.</w:t>
      </w:r>
    </w:p>
    <w:p w14:paraId="7673155A" w14:textId="77777777" w:rsidR="00186943" w:rsidRPr="00186943" w:rsidRDefault="00186943" w:rsidP="00186943">
      <w:pPr>
        <w:spacing w:before="100" w:beforeAutospacing="1" w:after="100" w:afterAutospacing="1" w:line="240" w:lineRule="auto"/>
        <w:rPr>
          <w:rFonts w:ascii="Times New Roman" w:eastAsia="Times New Roman" w:hAnsi="Times New Roman" w:cs="Times New Roman"/>
          <w:sz w:val="20"/>
          <w:szCs w:val="20"/>
          <w:lang w:eastAsia="en-IN"/>
        </w:rPr>
      </w:pPr>
      <w:r w:rsidRPr="00186943">
        <w:rPr>
          <w:rFonts w:ascii="Times New Roman" w:eastAsia="Times New Roman" w:hAnsi="Times New Roman" w:cs="Times New Roman"/>
          <w:sz w:val="20"/>
          <w:szCs w:val="20"/>
          <w:lang w:eastAsia="en-IN"/>
        </w:rPr>
        <w:t xml:space="preserve">Here are examples to show the differences. In all cases substitution is triggered by </w:t>
      </w:r>
      <w:proofErr w:type="gramStart"/>
      <w:r w:rsidRPr="00186943">
        <w:rPr>
          <w:rFonts w:ascii="Times New Roman" w:eastAsia="Times New Roman" w:hAnsi="Times New Roman" w:cs="Times New Roman"/>
          <w:sz w:val="20"/>
          <w:szCs w:val="20"/>
          <w:lang w:eastAsia="en-IN"/>
        </w:rPr>
        <w:t xml:space="preserve">the </w:t>
      </w:r>
      <w:r w:rsidRPr="00186943">
        <w:rPr>
          <w:rFonts w:ascii="Courier New" w:eastAsia="Times New Roman" w:hAnsi="Courier New" w:cs="Courier New"/>
          <w:sz w:val="20"/>
          <w:szCs w:val="20"/>
          <w:lang w:eastAsia="en-IN"/>
        </w:rPr>
        <w:t>.</w:t>
      </w:r>
      <w:proofErr w:type="gramEnd"/>
      <w:r w:rsidRPr="00186943">
        <w:rPr>
          <w:rFonts w:ascii="Courier New" w:eastAsia="Times New Roman" w:hAnsi="Courier New" w:cs="Courier New"/>
          <w:sz w:val="20"/>
          <w:szCs w:val="20"/>
          <w:lang w:eastAsia="en-IN"/>
        </w:rPr>
        <w:t>()</w:t>
      </w:r>
      <w:r w:rsidRPr="00186943">
        <w:rPr>
          <w:rFonts w:ascii="Times New Roman" w:eastAsia="Times New Roman" w:hAnsi="Times New Roman" w:cs="Times New Roman"/>
          <w:sz w:val="20"/>
          <w:szCs w:val="20"/>
          <w:lang w:eastAsia="en-IN"/>
        </w:rPr>
        <w:t>-notation.</w:t>
      </w:r>
    </w:p>
    <w:p w14:paraId="380711E9"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lastRenderedPageBreak/>
        <w:t xml:space="preserve"># </w:t>
      </w:r>
      <w:proofErr w:type="spellStart"/>
      <w:proofErr w:type="gramStart"/>
      <w:r w:rsidRPr="00186943">
        <w:rPr>
          <w:rFonts w:ascii="Courier New" w:eastAsia="Times New Roman" w:hAnsi="Courier New" w:cs="Courier New"/>
          <w:sz w:val="20"/>
          <w:szCs w:val="20"/>
          <w:lang w:eastAsia="en-IN"/>
        </w:rPr>
        <w:t>bquote</w:t>
      </w:r>
      <w:proofErr w:type="spellEnd"/>
      <w:proofErr w:type="gramEnd"/>
      <w:r w:rsidRPr="00186943">
        <w:rPr>
          <w:rFonts w:ascii="Courier New" w:eastAsia="Times New Roman" w:hAnsi="Courier New" w:cs="Courier New"/>
          <w:sz w:val="20"/>
          <w:szCs w:val="20"/>
          <w:lang w:eastAsia="en-IN"/>
        </w:rPr>
        <w:t xml:space="preserve"> substitution on string type: </w:t>
      </w:r>
      <w:proofErr w:type="spellStart"/>
      <w:r w:rsidRPr="00186943">
        <w:rPr>
          <w:rFonts w:ascii="Courier New" w:eastAsia="Times New Roman" w:hAnsi="Courier New" w:cs="Courier New"/>
          <w:sz w:val="20"/>
          <w:szCs w:val="20"/>
          <w:lang w:eastAsia="en-IN"/>
        </w:rPr>
        <w:t>col_string</w:t>
      </w:r>
      <w:proofErr w:type="spellEnd"/>
      <w:r w:rsidRPr="00186943">
        <w:rPr>
          <w:rFonts w:ascii="Courier New" w:eastAsia="Times New Roman" w:hAnsi="Courier New" w:cs="Courier New"/>
          <w:sz w:val="20"/>
          <w:szCs w:val="20"/>
          <w:lang w:eastAsia="en-IN"/>
        </w:rPr>
        <w:t xml:space="preserve"> </w:t>
      </w:r>
    </w:p>
    <w:p w14:paraId="0246E6FF"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gramStart"/>
      <w:r w:rsidRPr="00186943">
        <w:rPr>
          <w:rFonts w:ascii="Courier New" w:eastAsia="Times New Roman" w:hAnsi="Courier New" w:cs="Courier New"/>
          <w:sz w:val="20"/>
          <w:szCs w:val="20"/>
          <w:lang w:eastAsia="en-IN"/>
        </w:rPr>
        <w:t>is</w:t>
      </w:r>
      <w:proofErr w:type="gramEnd"/>
      <w:r w:rsidRPr="00186943">
        <w:rPr>
          <w:rFonts w:ascii="Courier New" w:eastAsia="Times New Roman" w:hAnsi="Courier New" w:cs="Courier New"/>
          <w:sz w:val="20"/>
          <w:szCs w:val="20"/>
          <w:lang w:eastAsia="en-IN"/>
        </w:rPr>
        <w:t xml:space="preserve"> taken to represent a string constant, not</w:t>
      </w:r>
    </w:p>
    <w:p w14:paraId="751885D2"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gramStart"/>
      <w:r w:rsidRPr="00186943">
        <w:rPr>
          <w:rFonts w:ascii="Courier New" w:eastAsia="Times New Roman" w:hAnsi="Courier New" w:cs="Courier New"/>
          <w:sz w:val="20"/>
          <w:szCs w:val="20"/>
          <w:lang w:eastAsia="en-IN"/>
        </w:rPr>
        <w:t>the</w:t>
      </w:r>
      <w:proofErr w:type="gramEnd"/>
      <w:r w:rsidRPr="00186943">
        <w:rPr>
          <w:rFonts w:ascii="Courier New" w:eastAsia="Times New Roman" w:hAnsi="Courier New" w:cs="Courier New"/>
          <w:sz w:val="20"/>
          <w:szCs w:val="20"/>
          <w:lang w:eastAsia="en-IN"/>
        </w:rPr>
        <w:t xml:space="preserve"> name of a column.</w:t>
      </w:r>
    </w:p>
    <w:p w14:paraId="48D2CA8B"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86943">
        <w:rPr>
          <w:rFonts w:ascii="Courier New" w:eastAsia="Times New Roman" w:hAnsi="Courier New" w:cs="Courier New"/>
          <w:sz w:val="20"/>
          <w:szCs w:val="20"/>
          <w:lang w:eastAsia="en-IN"/>
        </w:rPr>
        <w:t>cat(</w:t>
      </w:r>
      <w:proofErr w:type="spellStart"/>
      <w:proofErr w:type="gramEnd"/>
      <w:r w:rsidRPr="00186943">
        <w:rPr>
          <w:rFonts w:ascii="Courier New" w:eastAsia="Times New Roman" w:hAnsi="Courier New" w:cs="Courier New"/>
          <w:sz w:val="20"/>
          <w:szCs w:val="20"/>
          <w:lang w:eastAsia="en-IN"/>
        </w:rPr>
        <w:t>to_sql</w:t>
      </w:r>
      <w:proofErr w:type="spellEnd"/>
      <w:r w:rsidRPr="00186943">
        <w:rPr>
          <w:rFonts w:ascii="Courier New" w:eastAsia="Times New Roman" w:hAnsi="Courier New" w:cs="Courier New"/>
          <w:sz w:val="20"/>
          <w:szCs w:val="20"/>
          <w:lang w:eastAsia="en-IN"/>
        </w:rPr>
        <w:t>(</w:t>
      </w:r>
      <w:proofErr w:type="spellStart"/>
      <w:r w:rsidRPr="00186943">
        <w:rPr>
          <w:rFonts w:ascii="Courier New" w:eastAsia="Times New Roman" w:hAnsi="Courier New" w:cs="Courier New"/>
          <w:sz w:val="20"/>
          <w:szCs w:val="20"/>
          <w:lang w:eastAsia="en-IN"/>
        </w:rPr>
        <w:t>d_rep</w:t>
      </w:r>
      <w:proofErr w:type="spellEnd"/>
      <w:r w:rsidRPr="00186943">
        <w:rPr>
          <w:rFonts w:ascii="Courier New" w:eastAsia="Times New Roman" w:hAnsi="Courier New" w:cs="Courier New"/>
          <w:sz w:val="20"/>
          <w:szCs w:val="20"/>
          <w:lang w:eastAsia="en-IN"/>
        </w:rPr>
        <w:t xml:space="preserve"> %.&gt;% </w:t>
      </w:r>
      <w:proofErr w:type="spellStart"/>
      <w:r w:rsidRPr="00186943">
        <w:rPr>
          <w:rFonts w:ascii="Courier New" w:eastAsia="Times New Roman" w:hAnsi="Courier New" w:cs="Courier New"/>
          <w:sz w:val="20"/>
          <w:szCs w:val="20"/>
          <w:lang w:eastAsia="en-IN"/>
        </w:rPr>
        <w:t>select_rows</w:t>
      </w:r>
      <w:proofErr w:type="spellEnd"/>
      <w:r w:rsidRPr="00186943">
        <w:rPr>
          <w:rFonts w:ascii="Courier New" w:eastAsia="Times New Roman" w:hAnsi="Courier New" w:cs="Courier New"/>
          <w:sz w:val="20"/>
          <w:szCs w:val="20"/>
          <w:lang w:eastAsia="en-IN"/>
        </w:rPr>
        <w:t>(., is.na(.(</w:t>
      </w:r>
      <w:proofErr w:type="spellStart"/>
      <w:r w:rsidRPr="00186943">
        <w:rPr>
          <w:rFonts w:ascii="Courier New" w:eastAsia="Times New Roman" w:hAnsi="Courier New" w:cs="Courier New"/>
          <w:sz w:val="20"/>
          <w:szCs w:val="20"/>
          <w:lang w:eastAsia="en-IN"/>
        </w:rPr>
        <w:t>col_string</w:t>
      </w:r>
      <w:proofErr w:type="spellEnd"/>
      <w:r w:rsidRPr="00186943">
        <w:rPr>
          <w:rFonts w:ascii="Courier New" w:eastAsia="Times New Roman" w:hAnsi="Courier New" w:cs="Courier New"/>
          <w:sz w:val="20"/>
          <w:szCs w:val="20"/>
          <w:lang w:eastAsia="en-IN"/>
        </w:rPr>
        <w:t>))),</w:t>
      </w:r>
    </w:p>
    <w:p w14:paraId="59B10DA3"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spellStart"/>
      <w:r w:rsidRPr="00186943">
        <w:rPr>
          <w:rFonts w:ascii="Courier New" w:eastAsia="Times New Roman" w:hAnsi="Courier New" w:cs="Courier New"/>
          <w:sz w:val="20"/>
          <w:szCs w:val="20"/>
          <w:lang w:eastAsia="en-IN"/>
        </w:rPr>
        <w:t>db_info</w:t>
      </w:r>
      <w:proofErr w:type="spellEnd"/>
      <w:r w:rsidRPr="00186943">
        <w:rPr>
          <w:rFonts w:ascii="Courier New" w:eastAsia="Times New Roman" w:hAnsi="Courier New" w:cs="Courier New"/>
          <w:sz w:val="20"/>
          <w:szCs w:val="20"/>
          <w:lang w:eastAsia="en-IN"/>
        </w:rPr>
        <w:t>))</w:t>
      </w:r>
    </w:p>
    <w:p w14:paraId="78650991"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Warning in </w:t>
      </w:r>
      <w:proofErr w:type="spellStart"/>
      <w:r w:rsidRPr="00186943">
        <w:rPr>
          <w:rFonts w:ascii="Courier New" w:eastAsia="Times New Roman" w:hAnsi="Courier New" w:cs="Courier New"/>
          <w:sz w:val="20"/>
          <w:szCs w:val="20"/>
          <w:lang w:eastAsia="en-IN"/>
        </w:rPr>
        <w:t>warn_about_filter_conditions</w:t>
      </w:r>
      <w:proofErr w:type="spellEnd"/>
      <w:r w:rsidRPr="00186943">
        <w:rPr>
          <w:rFonts w:ascii="Courier New" w:eastAsia="Times New Roman" w:hAnsi="Courier New" w:cs="Courier New"/>
          <w:sz w:val="20"/>
          <w:szCs w:val="20"/>
          <w:lang w:eastAsia="en-IN"/>
        </w:rPr>
        <w:t xml:space="preserve">(parsed): </w:t>
      </w:r>
      <w:proofErr w:type="spellStart"/>
      <w:proofErr w:type="gramStart"/>
      <w:r w:rsidRPr="00186943">
        <w:rPr>
          <w:rFonts w:ascii="Courier New" w:eastAsia="Times New Roman" w:hAnsi="Courier New" w:cs="Courier New"/>
          <w:sz w:val="20"/>
          <w:szCs w:val="20"/>
          <w:lang w:eastAsia="en-IN"/>
        </w:rPr>
        <w:t>rquery</w:t>
      </w:r>
      <w:proofErr w:type="spellEnd"/>
      <w:r w:rsidRPr="00186943">
        <w:rPr>
          <w:rFonts w:ascii="Courier New" w:eastAsia="Times New Roman" w:hAnsi="Courier New" w:cs="Courier New"/>
          <w:sz w:val="20"/>
          <w:szCs w:val="20"/>
          <w:lang w:eastAsia="en-IN"/>
        </w:rPr>
        <w:t>::</w:t>
      </w:r>
      <w:proofErr w:type="spellStart"/>
      <w:proofErr w:type="gramEnd"/>
      <w:r w:rsidRPr="00186943">
        <w:rPr>
          <w:rFonts w:ascii="Courier New" w:eastAsia="Times New Roman" w:hAnsi="Courier New" w:cs="Courier New"/>
          <w:sz w:val="20"/>
          <w:szCs w:val="20"/>
          <w:lang w:eastAsia="en-IN"/>
        </w:rPr>
        <w:t>select_rows</w:t>
      </w:r>
      <w:proofErr w:type="spellEnd"/>
      <w:r w:rsidRPr="00186943">
        <w:rPr>
          <w:rFonts w:ascii="Courier New" w:eastAsia="Times New Roman" w:hAnsi="Courier New" w:cs="Courier New"/>
          <w:sz w:val="20"/>
          <w:szCs w:val="20"/>
          <w:lang w:eastAsia="en-IN"/>
        </w:rPr>
        <w:t>:</w:t>
      </w:r>
    </w:p>
    <w:p w14:paraId="572CFA55"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expression is.na("x") refers to no columns (so is a constant)</w:t>
      </w:r>
    </w:p>
    <w:p w14:paraId="738C760D"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99D57E"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SELECT * FROM (</w:t>
      </w:r>
    </w:p>
    <w:p w14:paraId="1EA03DE2"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w:t>
      </w:r>
      <w:proofErr w:type="gramStart"/>
      <w:r w:rsidRPr="00186943">
        <w:rPr>
          <w:rFonts w:ascii="Courier New" w:eastAsia="Times New Roman" w:hAnsi="Courier New" w:cs="Courier New"/>
          <w:sz w:val="20"/>
          <w:szCs w:val="20"/>
          <w:lang w:eastAsia="en-IN"/>
        </w:rPr>
        <w:t>#  SELECT</w:t>
      </w:r>
      <w:proofErr w:type="gramEnd"/>
    </w:p>
    <w:p w14:paraId="0472CB5D"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__</w:t>
      </w:r>
      <w:proofErr w:type="spellStart"/>
      <w:r w:rsidRPr="00186943">
        <w:rPr>
          <w:rFonts w:ascii="Courier New" w:eastAsia="Times New Roman" w:hAnsi="Courier New" w:cs="Courier New"/>
          <w:sz w:val="20"/>
          <w:szCs w:val="20"/>
          <w:lang w:eastAsia="en-IN"/>
        </w:rPr>
        <w:t>IDENTIFIER__x__IDENTIFIER</w:t>
      </w:r>
      <w:proofErr w:type="spellEnd"/>
      <w:r w:rsidRPr="00186943">
        <w:rPr>
          <w:rFonts w:ascii="Courier New" w:eastAsia="Times New Roman" w:hAnsi="Courier New" w:cs="Courier New"/>
          <w:sz w:val="20"/>
          <w:szCs w:val="20"/>
          <w:lang w:eastAsia="en-IN"/>
        </w:rPr>
        <w:t>__</w:t>
      </w:r>
    </w:p>
    <w:p w14:paraId="42F07478"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w:t>
      </w:r>
      <w:proofErr w:type="gramStart"/>
      <w:r w:rsidRPr="00186943">
        <w:rPr>
          <w:rFonts w:ascii="Courier New" w:eastAsia="Times New Roman" w:hAnsi="Courier New" w:cs="Courier New"/>
          <w:sz w:val="20"/>
          <w:szCs w:val="20"/>
          <w:lang w:eastAsia="en-IN"/>
        </w:rPr>
        <w:t>#  FROM</w:t>
      </w:r>
      <w:proofErr w:type="gramEnd"/>
    </w:p>
    <w:p w14:paraId="1DB0F697"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__</w:t>
      </w:r>
      <w:proofErr w:type="spellStart"/>
      <w:r w:rsidRPr="00186943">
        <w:rPr>
          <w:rFonts w:ascii="Courier New" w:eastAsia="Times New Roman" w:hAnsi="Courier New" w:cs="Courier New"/>
          <w:sz w:val="20"/>
          <w:szCs w:val="20"/>
          <w:lang w:eastAsia="en-IN"/>
        </w:rPr>
        <w:t>IDENTIFIER__d__IDENTIFIER</w:t>
      </w:r>
      <w:proofErr w:type="spellEnd"/>
      <w:r w:rsidRPr="00186943">
        <w:rPr>
          <w:rFonts w:ascii="Courier New" w:eastAsia="Times New Roman" w:hAnsi="Courier New" w:cs="Courier New"/>
          <w:sz w:val="20"/>
          <w:szCs w:val="20"/>
          <w:lang w:eastAsia="en-IN"/>
        </w:rPr>
        <w:t>__</w:t>
      </w:r>
    </w:p>
    <w:p w14:paraId="28F0ADEA"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w:t>
      </w:r>
      <w:proofErr w:type="gramStart"/>
      <w:r w:rsidRPr="00186943">
        <w:rPr>
          <w:rFonts w:ascii="Courier New" w:eastAsia="Times New Roman" w:hAnsi="Courier New" w:cs="Courier New"/>
          <w:sz w:val="20"/>
          <w:szCs w:val="20"/>
          <w:lang w:eastAsia="en-IN"/>
        </w:rPr>
        <w:t># )</w:t>
      </w:r>
      <w:proofErr w:type="gramEnd"/>
      <w:r w:rsidRPr="00186943">
        <w:rPr>
          <w:rFonts w:ascii="Courier New" w:eastAsia="Times New Roman" w:hAnsi="Courier New" w:cs="Courier New"/>
          <w:sz w:val="20"/>
          <w:szCs w:val="20"/>
          <w:lang w:eastAsia="en-IN"/>
        </w:rPr>
        <w:t xml:space="preserve"> tsql_48031370941868950818_0000000000</w:t>
      </w:r>
    </w:p>
    <w:p w14:paraId="344CA02F"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WHERE </w:t>
      </w:r>
      <w:proofErr w:type="gramStart"/>
      <w:r w:rsidRPr="00186943">
        <w:rPr>
          <w:rFonts w:ascii="Courier New" w:eastAsia="Times New Roman" w:hAnsi="Courier New" w:cs="Courier New"/>
          <w:sz w:val="20"/>
          <w:szCs w:val="20"/>
          <w:lang w:eastAsia="en-IN"/>
        </w:rPr>
        <w:t>( (</w:t>
      </w:r>
      <w:proofErr w:type="gramEnd"/>
      <w:r w:rsidRPr="00186943">
        <w:rPr>
          <w:rFonts w:ascii="Courier New" w:eastAsia="Times New Roman" w:hAnsi="Courier New" w:cs="Courier New"/>
          <w:sz w:val="20"/>
          <w:szCs w:val="20"/>
          <w:lang w:eastAsia="en-IN"/>
        </w:rPr>
        <w:t xml:space="preserve"> __</w:t>
      </w:r>
      <w:proofErr w:type="spellStart"/>
      <w:r w:rsidRPr="00186943">
        <w:rPr>
          <w:rFonts w:ascii="Courier New" w:eastAsia="Times New Roman" w:hAnsi="Courier New" w:cs="Courier New"/>
          <w:sz w:val="20"/>
          <w:szCs w:val="20"/>
          <w:lang w:eastAsia="en-IN"/>
        </w:rPr>
        <w:t>STRING_CONSTANT__x__STRING_CONSTANT</w:t>
      </w:r>
      <w:proofErr w:type="spellEnd"/>
      <w:r w:rsidRPr="00186943">
        <w:rPr>
          <w:rFonts w:ascii="Courier New" w:eastAsia="Times New Roman" w:hAnsi="Courier New" w:cs="Courier New"/>
          <w:sz w:val="20"/>
          <w:szCs w:val="20"/>
          <w:lang w:eastAsia="en-IN"/>
        </w:rPr>
        <w:t>__ ) IS NULL )</w:t>
      </w:r>
    </w:p>
    <w:p w14:paraId="7AA9EB0F"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spellStart"/>
      <w:proofErr w:type="gramStart"/>
      <w:r w:rsidRPr="00186943">
        <w:rPr>
          <w:rFonts w:ascii="Courier New" w:eastAsia="Times New Roman" w:hAnsi="Courier New" w:cs="Courier New"/>
          <w:sz w:val="20"/>
          <w:szCs w:val="20"/>
          <w:lang w:eastAsia="en-IN"/>
        </w:rPr>
        <w:t>bquote</w:t>
      </w:r>
      <w:proofErr w:type="spellEnd"/>
      <w:proofErr w:type="gramEnd"/>
      <w:r w:rsidRPr="00186943">
        <w:rPr>
          <w:rFonts w:ascii="Courier New" w:eastAsia="Times New Roman" w:hAnsi="Courier New" w:cs="Courier New"/>
          <w:sz w:val="20"/>
          <w:szCs w:val="20"/>
          <w:lang w:eastAsia="en-IN"/>
        </w:rPr>
        <w:t xml:space="preserve"> substitution on name type: </w:t>
      </w:r>
      <w:proofErr w:type="spellStart"/>
      <w:r w:rsidRPr="00186943">
        <w:rPr>
          <w:rFonts w:ascii="Courier New" w:eastAsia="Times New Roman" w:hAnsi="Courier New" w:cs="Courier New"/>
          <w:sz w:val="20"/>
          <w:szCs w:val="20"/>
          <w:lang w:eastAsia="en-IN"/>
        </w:rPr>
        <w:t>col_name</w:t>
      </w:r>
      <w:proofErr w:type="spellEnd"/>
      <w:r w:rsidRPr="00186943">
        <w:rPr>
          <w:rFonts w:ascii="Courier New" w:eastAsia="Times New Roman" w:hAnsi="Courier New" w:cs="Courier New"/>
          <w:sz w:val="20"/>
          <w:szCs w:val="20"/>
          <w:lang w:eastAsia="en-IN"/>
        </w:rPr>
        <w:t xml:space="preserve"> </w:t>
      </w:r>
    </w:p>
    <w:p w14:paraId="63ABA34C"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gramStart"/>
      <w:r w:rsidRPr="00186943">
        <w:rPr>
          <w:rFonts w:ascii="Courier New" w:eastAsia="Times New Roman" w:hAnsi="Courier New" w:cs="Courier New"/>
          <w:sz w:val="20"/>
          <w:szCs w:val="20"/>
          <w:lang w:eastAsia="en-IN"/>
        </w:rPr>
        <w:t>is</w:t>
      </w:r>
      <w:proofErr w:type="gramEnd"/>
      <w:r w:rsidRPr="00186943">
        <w:rPr>
          <w:rFonts w:ascii="Courier New" w:eastAsia="Times New Roman" w:hAnsi="Courier New" w:cs="Courier New"/>
          <w:sz w:val="20"/>
          <w:szCs w:val="20"/>
          <w:lang w:eastAsia="en-IN"/>
        </w:rPr>
        <w:t xml:space="preserve"> taken to represent a column name.</w:t>
      </w:r>
    </w:p>
    <w:p w14:paraId="4AA47665"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86943">
        <w:rPr>
          <w:rFonts w:ascii="Courier New" w:eastAsia="Times New Roman" w:hAnsi="Courier New" w:cs="Courier New"/>
          <w:sz w:val="20"/>
          <w:szCs w:val="20"/>
          <w:lang w:eastAsia="en-IN"/>
        </w:rPr>
        <w:t>cat(</w:t>
      </w:r>
      <w:proofErr w:type="spellStart"/>
      <w:proofErr w:type="gramEnd"/>
      <w:r w:rsidRPr="00186943">
        <w:rPr>
          <w:rFonts w:ascii="Courier New" w:eastAsia="Times New Roman" w:hAnsi="Courier New" w:cs="Courier New"/>
          <w:sz w:val="20"/>
          <w:szCs w:val="20"/>
          <w:lang w:eastAsia="en-IN"/>
        </w:rPr>
        <w:t>to_sql</w:t>
      </w:r>
      <w:proofErr w:type="spellEnd"/>
      <w:r w:rsidRPr="00186943">
        <w:rPr>
          <w:rFonts w:ascii="Courier New" w:eastAsia="Times New Roman" w:hAnsi="Courier New" w:cs="Courier New"/>
          <w:sz w:val="20"/>
          <w:szCs w:val="20"/>
          <w:lang w:eastAsia="en-IN"/>
        </w:rPr>
        <w:t>(</w:t>
      </w:r>
      <w:proofErr w:type="spellStart"/>
      <w:r w:rsidRPr="00186943">
        <w:rPr>
          <w:rFonts w:ascii="Courier New" w:eastAsia="Times New Roman" w:hAnsi="Courier New" w:cs="Courier New"/>
          <w:sz w:val="20"/>
          <w:szCs w:val="20"/>
          <w:lang w:eastAsia="en-IN"/>
        </w:rPr>
        <w:t>d_rep</w:t>
      </w:r>
      <w:proofErr w:type="spellEnd"/>
      <w:r w:rsidRPr="00186943">
        <w:rPr>
          <w:rFonts w:ascii="Courier New" w:eastAsia="Times New Roman" w:hAnsi="Courier New" w:cs="Courier New"/>
          <w:sz w:val="20"/>
          <w:szCs w:val="20"/>
          <w:lang w:eastAsia="en-IN"/>
        </w:rPr>
        <w:t xml:space="preserve"> %.&gt;% </w:t>
      </w:r>
      <w:proofErr w:type="spellStart"/>
      <w:r w:rsidRPr="00186943">
        <w:rPr>
          <w:rFonts w:ascii="Courier New" w:eastAsia="Times New Roman" w:hAnsi="Courier New" w:cs="Courier New"/>
          <w:sz w:val="20"/>
          <w:szCs w:val="20"/>
          <w:lang w:eastAsia="en-IN"/>
        </w:rPr>
        <w:t>select_rows</w:t>
      </w:r>
      <w:proofErr w:type="spellEnd"/>
      <w:r w:rsidRPr="00186943">
        <w:rPr>
          <w:rFonts w:ascii="Courier New" w:eastAsia="Times New Roman" w:hAnsi="Courier New" w:cs="Courier New"/>
          <w:sz w:val="20"/>
          <w:szCs w:val="20"/>
          <w:lang w:eastAsia="en-IN"/>
        </w:rPr>
        <w:t>(., is.na(.(</w:t>
      </w:r>
      <w:proofErr w:type="spellStart"/>
      <w:r w:rsidRPr="00186943">
        <w:rPr>
          <w:rFonts w:ascii="Courier New" w:eastAsia="Times New Roman" w:hAnsi="Courier New" w:cs="Courier New"/>
          <w:sz w:val="20"/>
          <w:szCs w:val="20"/>
          <w:lang w:eastAsia="en-IN"/>
        </w:rPr>
        <w:t>col_name</w:t>
      </w:r>
      <w:proofErr w:type="spellEnd"/>
      <w:r w:rsidRPr="00186943">
        <w:rPr>
          <w:rFonts w:ascii="Courier New" w:eastAsia="Times New Roman" w:hAnsi="Courier New" w:cs="Courier New"/>
          <w:sz w:val="20"/>
          <w:szCs w:val="20"/>
          <w:lang w:eastAsia="en-IN"/>
        </w:rPr>
        <w:t>))),</w:t>
      </w:r>
    </w:p>
    <w:p w14:paraId="225EEE17"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spellStart"/>
      <w:r w:rsidRPr="00186943">
        <w:rPr>
          <w:rFonts w:ascii="Courier New" w:eastAsia="Times New Roman" w:hAnsi="Courier New" w:cs="Courier New"/>
          <w:sz w:val="20"/>
          <w:szCs w:val="20"/>
          <w:lang w:eastAsia="en-IN"/>
        </w:rPr>
        <w:t>db_info</w:t>
      </w:r>
      <w:proofErr w:type="spellEnd"/>
      <w:r w:rsidRPr="00186943">
        <w:rPr>
          <w:rFonts w:ascii="Courier New" w:eastAsia="Times New Roman" w:hAnsi="Courier New" w:cs="Courier New"/>
          <w:sz w:val="20"/>
          <w:szCs w:val="20"/>
          <w:lang w:eastAsia="en-IN"/>
        </w:rPr>
        <w:t>))</w:t>
      </w:r>
    </w:p>
    <w:p w14:paraId="2EE0A353"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SELECT * FROM (</w:t>
      </w:r>
    </w:p>
    <w:p w14:paraId="7AE67F1D"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w:t>
      </w:r>
      <w:proofErr w:type="gramStart"/>
      <w:r w:rsidRPr="00186943">
        <w:rPr>
          <w:rFonts w:ascii="Courier New" w:eastAsia="Times New Roman" w:hAnsi="Courier New" w:cs="Courier New"/>
          <w:sz w:val="20"/>
          <w:szCs w:val="20"/>
          <w:lang w:eastAsia="en-IN"/>
        </w:rPr>
        <w:t>#  SELECT</w:t>
      </w:r>
      <w:proofErr w:type="gramEnd"/>
    </w:p>
    <w:p w14:paraId="77A7852D"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__</w:t>
      </w:r>
      <w:proofErr w:type="spellStart"/>
      <w:r w:rsidRPr="00186943">
        <w:rPr>
          <w:rFonts w:ascii="Courier New" w:eastAsia="Times New Roman" w:hAnsi="Courier New" w:cs="Courier New"/>
          <w:sz w:val="20"/>
          <w:szCs w:val="20"/>
          <w:lang w:eastAsia="en-IN"/>
        </w:rPr>
        <w:t>IDENTIFIER__x__IDENTIFIER</w:t>
      </w:r>
      <w:proofErr w:type="spellEnd"/>
      <w:r w:rsidRPr="00186943">
        <w:rPr>
          <w:rFonts w:ascii="Courier New" w:eastAsia="Times New Roman" w:hAnsi="Courier New" w:cs="Courier New"/>
          <w:sz w:val="20"/>
          <w:szCs w:val="20"/>
          <w:lang w:eastAsia="en-IN"/>
        </w:rPr>
        <w:t>__</w:t>
      </w:r>
    </w:p>
    <w:p w14:paraId="70AD031C"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w:t>
      </w:r>
      <w:proofErr w:type="gramStart"/>
      <w:r w:rsidRPr="00186943">
        <w:rPr>
          <w:rFonts w:ascii="Courier New" w:eastAsia="Times New Roman" w:hAnsi="Courier New" w:cs="Courier New"/>
          <w:sz w:val="20"/>
          <w:szCs w:val="20"/>
          <w:lang w:eastAsia="en-IN"/>
        </w:rPr>
        <w:t>#  FROM</w:t>
      </w:r>
      <w:proofErr w:type="gramEnd"/>
    </w:p>
    <w:p w14:paraId="385D3B70"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__</w:t>
      </w:r>
      <w:proofErr w:type="spellStart"/>
      <w:r w:rsidRPr="00186943">
        <w:rPr>
          <w:rFonts w:ascii="Courier New" w:eastAsia="Times New Roman" w:hAnsi="Courier New" w:cs="Courier New"/>
          <w:sz w:val="20"/>
          <w:szCs w:val="20"/>
          <w:lang w:eastAsia="en-IN"/>
        </w:rPr>
        <w:t>IDENTIFIER__d__IDENTIFIER</w:t>
      </w:r>
      <w:proofErr w:type="spellEnd"/>
      <w:r w:rsidRPr="00186943">
        <w:rPr>
          <w:rFonts w:ascii="Courier New" w:eastAsia="Times New Roman" w:hAnsi="Courier New" w:cs="Courier New"/>
          <w:sz w:val="20"/>
          <w:szCs w:val="20"/>
          <w:lang w:eastAsia="en-IN"/>
        </w:rPr>
        <w:t>__</w:t>
      </w:r>
    </w:p>
    <w:p w14:paraId="6BBE11AD"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w:t>
      </w:r>
      <w:proofErr w:type="gramStart"/>
      <w:r w:rsidRPr="00186943">
        <w:rPr>
          <w:rFonts w:ascii="Courier New" w:eastAsia="Times New Roman" w:hAnsi="Courier New" w:cs="Courier New"/>
          <w:sz w:val="20"/>
          <w:szCs w:val="20"/>
          <w:lang w:eastAsia="en-IN"/>
        </w:rPr>
        <w:t># )</w:t>
      </w:r>
      <w:proofErr w:type="gramEnd"/>
      <w:r w:rsidRPr="00186943">
        <w:rPr>
          <w:rFonts w:ascii="Courier New" w:eastAsia="Times New Roman" w:hAnsi="Courier New" w:cs="Courier New"/>
          <w:sz w:val="20"/>
          <w:szCs w:val="20"/>
          <w:lang w:eastAsia="en-IN"/>
        </w:rPr>
        <w:t xml:space="preserve"> tsql_31583525690015673048_0000000000</w:t>
      </w:r>
    </w:p>
    <w:p w14:paraId="75B8F974"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WHERE </w:t>
      </w:r>
      <w:proofErr w:type="gramStart"/>
      <w:r w:rsidRPr="00186943">
        <w:rPr>
          <w:rFonts w:ascii="Courier New" w:eastAsia="Times New Roman" w:hAnsi="Courier New" w:cs="Courier New"/>
          <w:sz w:val="20"/>
          <w:szCs w:val="20"/>
          <w:lang w:eastAsia="en-IN"/>
        </w:rPr>
        <w:t>( (</w:t>
      </w:r>
      <w:proofErr w:type="gramEnd"/>
      <w:r w:rsidRPr="00186943">
        <w:rPr>
          <w:rFonts w:ascii="Courier New" w:eastAsia="Times New Roman" w:hAnsi="Courier New" w:cs="Courier New"/>
          <w:sz w:val="20"/>
          <w:szCs w:val="20"/>
          <w:lang w:eastAsia="en-IN"/>
        </w:rPr>
        <w:t xml:space="preserve"> __</w:t>
      </w:r>
      <w:proofErr w:type="spellStart"/>
      <w:r w:rsidRPr="00186943">
        <w:rPr>
          <w:rFonts w:ascii="Courier New" w:eastAsia="Times New Roman" w:hAnsi="Courier New" w:cs="Courier New"/>
          <w:sz w:val="20"/>
          <w:szCs w:val="20"/>
          <w:lang w:eastAsia="en-IN"/>
        </w:rPr>
        <w:t>IDENTIFIER__x__IDENTIFIER</w:t>
      </w:r>
      <w:proofErr w:type="spellEnd"/>
      <w:r w:rsidRPr="00186943">
        <w:rPr>
          <w:rFonts w:ascii="Courier New" w:eastAsia="Times New Roman" w:hAnsi="Courier New" w:cs="Courier New"/>
          <w:sz w:val="20"/>
          <w:szCs w:val="20"/>
          <w:lang w:eastAsia="en-IN"/>
        </w:rPr>
        <w:t>__ ) IS NULL )</w:t>
      </w:r>
    </w:p>
    <w:p w14:paraId="5446CEA6"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spellStart"/>
      <w:proofErr w:type="gramStart"/>
      <w:r w:rsidRPr="00186943">
        <w:rPr>
          <w:rFonts w:ascii="Courier New" w:eastAsia="Times New Roman" w:hAnsi="Courier New" w:cs="Courier New"/>
          <w:sz w:val="20"/>
          <w:szCs w:val="20"/>
          <w:lang w:eastAsia="en-IN"/>
        </w:rPr>
        <w:t>bquote</w:t>
      </w:r>
      <w:proofErr w:type="spellEnd"/>
      <w:proofErr w:type="gramEnd"/>
      <w:r w:rsidRPr="00186943">
        <w:rPr>
          <w:rFonts w:ascii="Courier New" w:eastAsia="Times New Roman" w:hAnsi="Courier New" w:cs="Courier New"/>
          <w:sz w:val="20"/>
          <w:szCs w:val="20"/>
          <w:lang w:eastAsia="en-IN"/>
        </w:rPr>
        <w:t xml:space="preserve"> substitution on string type: </w:t>
      </w:r>
      <w:proofErr w:type="spellStart"/>
      <w:r w:rsidRPr="00186943">
        <w:rPr>
          <w:rFonts w:ascii="Courier New" w:eastAsia="Times New Roman" w:hAnsi="Courier New" w:cs="Courier New"/>
          <w:sz w:val="20"/>
          <w:szCs w:val="20"/>
          <w:lang w:eastAsia="en-IN"/>
        </w:rPr>
        <w:t>col_string</w:t>
      </w:r>
      <w:proofErr w:type="spellEnd"/>
      <w:r w:rsidRPr="00186943">
        <w:rPr>
          <w:rFonts w:ascii="Courier New" w:eastAsia="Times New Roman" w:hAnsi="Courier New" w:cs="Courier New"/>
          <w:sz w:val="20"/>
          <w:szCs w:val="20"/>
          <w:lang w:eastAsia="en-IN"/>
        </w:rPr>
        <w:t xml:space="preserve"> </w:t>
      </w:r>
    </w:p>
    <w:p w14:paraId="3B72ABB8"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gramStart"/>
      <w:r w:rsidRPr="00186943">
        <w:rPr>
          <w:rFonts w:ascii="Courier New" w:eastAsia="Times New Roman" w:hAnsi="Courier New" w:cs="Courier New"/>
          <w:sz w:val="20"/>
          <w:szCs w:val="20"/>
          <w:lang w:eastAsia="en-IN"/>
        </w:rPr>
        <w:t>is</w:t>
      </w:r>
      <w:proofErr w:type="gramEnd"/>
      <w:r w:rsidRPr="00186943">
        <w:rPr>
          <w:rFonts w:ascii="Courier New" w:eastAsia="Times New Roman" w:hAnsi="Courier New" w:cs="Courier New"/>
          <w:sz w:val="20"/>
          <w:szCs w:val="20"/>
          <w:lang w:eastAsia="en-IN"/>
        </w:rPr>
        <w:t xml:space="preserve"> taken to represent a string constant, not</w:t>
      </w:r>
    </w:p>
    <w:p w14:paraId="39327D86"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gramStart"/>
      <w:r w:rsidRPr="00186943">
        <w:rPr>
          <w:rFonts w:ascii="Courier New" w:eastAsia="Times New Roman" w:hAnsi="Courier New" w:cs="Courier New"/>
          <w:sz w:val="20"/>
          <w:szCs w:val="20"/>
          <w:lang w:eastAsia="en-IN"/>
        </w:rPr>
        <w:t>the</w:t>
      </w:r>
      <w:proofErr w:type="gramEnd"/>
      <w:r w:rsidRPr="00186943">
        <w:rPr>
          <w:rFonts w:ascii="Courier New" w:eastAsia="Times New Roman" w:hAnsi="Courier New" w:cs="Courier New"/>
          <w:sz w:val="20"/>
          <w:szCs w:val="20"/>
          <w:lang w:eastAsia="en-IN"/>
        </w:rPr>
        <w:t xml:space="preserve"> name of a column.</w:t>
      </w:r>
    </w:p>
    <w:p w14:paraId="610642B0"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86943">
        <w:rPr>
          <w:rFonts w:ascii="Courier New" w:eastAsia="Times New Roman" w:hAnsi="Courier New" w:cs="Courier New"/>
          <w:sz w:val="20"/>
          <w:szCs w:val="20"/>
          <w:lang w:eastAsia="en-IN"/>
        </w:rPr>
        <w:t>cat(</w:t>
      </w:r>
      <w:proofErr w:type="spellStart"/>
      <w:proofErr w:type="gramEnd"/>
      <w:r w:rsidRPr="00186943">
        <w:rPr>
          <w:rFonts w:ascii="Courier New" w:eastAsia="Times New Roman" w:hAnsi="Courier New" w:cs="Courier New"/>
          <w:sz w:val="20"/>
          <w:szCs w:val="20"/>
          <w:lang w:eastAsia="en-IN"/>
        </w:rPr>
        <w:t>to_sql</w:t>
      </w:r>
      <w:proofErr w:type="spellEnd"/>
      <w:r w:rsidRPr="00186943">
        <w:rPr>
          <w:rFonts w:ascii="Courier New" w:eastAsia="Times New Roman" w:hAnsi="Courier New" w:cs="Courier New"/>
          <w:sz w:val="20"/>
          <w:szCs w:val="20"/>
          <w:lang w:eastAsia="en-IN"/>
        </w:rPr>
        <w:t>(</w:t>
      </w:r>
      <w:proofErr w:type="spellStart"/>
      <w:r w:rsidRPr="00186943">
        <w:rPr>
          <w:rFonts w:ascii="Courier New" w:eastAsia="Times New Roman" w:hAnsi="Courier New" w:cs="Courier New"/>
          <w:sz w:val="20"/>
          <w:szCs w:val="20"/>
          <w:lang w:eastAsia="en-IN"/>
        </w:rPr>
        <w:t>d_rep</w:t>
      </w:r>
      <w:proofErr w:type="spellEnd"/>
      <w:r w:rsidRPr="00186943">
        <w:rPr>
          <w:rFonts w:ascii="Courier New" w:eastAsia="Times New Roman" w:hAnsi="Courier New" w:cs="Courier New"/>
          <w:sz w:val="20"/>
          <w:szCs w:val="20"/>
          <w:lang w:eastAsia="en-IN"/>
        </w:rPr>
        <w:t xml:space="preserve"> %.&gt;% </w:t>
      </w:r>
      <w:proofErr w:type="spellStart"/>
      <w:r w:rsidRPr="00186943">
        <w:rPr>
          <w:rFonts w:ascii="Courier New" w:eastAsia="Times New Roman" w:hAnsi="Courier New" w:cs="Courier New"/>
          <w:sz w:val="20"/>
          <w:szCs w:val="20"/>
          <w:lang w:eastAsia="en-IN"/>
        </w:rPr>
        <w:t>select_rows_se</w:t>
      </w:r>
      <w:proofErr w:type="spellEnd"/>
      <w:r w:rsidRPr="00186943">
        <w:rPr>
          <w:rFonts w:ascii="Courier New" w:eastAsia="Times New Roman" w:hAnsi="Courier New" w:cs="Courier New"/>
          <w:sz w:val="20"/>
          <w:szCs w:val="20"/>
          <w:lang w:eastAsia="en-IN"/>
        </w:rPr>
        <w:t xml:space="preserve">(., </w:t>
      </w:r>
      <w:proofErr w:type="spellStart"/>
      <w:r w:rsidRPr="00186943">
        <w:rPr>
          <w:rFonts w:ascii="Courier New" w:eastAsia="Times New Roman" w:hAnsi="Courier New" w:cs="Courier New"/>
          <w:sz w:val="20"/>
          <w:szCs w:val="20"/>
          <w:lang w:eastAsia="en-IN"/>
        </w:rPr>
        <w:t>qe</w:t>
      </w:r>
      <w:proofErr w:type="spellEnd"/>
      <w:r w:rsidRPr="00186943">
        <w:rPr>
          <w:rFonts w:ascii="Courier New" w:eastAsia="Times New Roman" w:hAnsi="Courier New" w:cs="Courier New"/>
          <w:sz w:val="20"/>
          <w:szCs w:val="20"/>
          <w:lang w:eastAsia="en-IN"/>
        </w:rPr>
        <w:t>(is.na(.(</w:t>
      </w:r>
      <w:proofErr w:type="spellStart"/>
      <w:r w:rsidRPr="00186943">
        <w:rPr>
          <w:rFonts w:ascii="Courier New" w:eastAsia="Times New Roman" w:hAnsi="Courier New" w:cs="Courier New"/>
          <w:sz w:val="20"/>
          <w:szCs w:val="20"/>
          <w:lang w:eastAsia="en-IN"/>
        </w:rPr>
        <w:t>col_string</w:t>
      </w:r>
      <w:proofErr w:type="spellEnd"/>
      <w:r w:rsidRPr="00186943">
        <w:rPr>
          <w:rFonts w:ascii="Courier New" w:eastAsia="Times New Roman" w:hAnsi="Courier New" w:cs="Courier New"/>
          <w:sz w:val="20"/>
          <w:szCs w:val="20"/>
          <w:lang w:eastAsia="en-IN"/>
        </w:rPr>
        <w:t>)))),</w:t>
      </w:r>
    </w:p>
    <w:p w14:paraId="48393EF1"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spellStart"/>
      <w:r w:rsidRPr="00186943">
        <w:rPr>
          <w:rFonts w:ascii="Courier New" w:eastAsia="Times New Roman" w:hAnsi="Courier New" w:cs="Courier New"/>
          <w:sz w:val="20"/>
          <w:szCs w:val="20"/>
          <w:lang w:eastAsia="en-IN"/>
        </w:rPr>
        <w:t>db_info</w:t>
      </w:r>
      <w:proofErr w:type="spellEnd"/>
      <w:r w:rsidRPr="00186943">
        <w:rPr>
          <w:rFonts w:ascii="Courier New" w:eastAsia="Times New Roman" w:hAnsi="Courier New" w:cs="Courier New"/>
          <w:sz w:val="20"/>
          <w:szCs w:val="20"/>
          <w:lang w:eastAsia="en-IN"/>
        </w:rPr>
        <w:t>))</w:t>
      </w:r>
    </w:p>
    <w:p w14:paraId="573077B2"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Warning in </w:t>
      </w:r>
      <w:proofErr w:type="spellStart"/>
      <w:r w:rsidRPr="00186943">
        <w:rPr>
          <w:rFonts w:ascii="Courier New" w:eastAsia="Times New Roman" w:hAnsi="Courier New" w:cs="Courier New"/>
          <w:sz w:val="20"/>
          <w:szCs w:val="20"/>
          <w:lang w:eastAsia="en-IN"/>
        </w:rPr>
        <w:t>warn_about_filter_conditions</w:t>
      </w:r>
      <w:proofErr w:type="spellEnd"/>
      <w:r w:rsidRPr="00186943">
        <w:rPr>
          <w:rFonts w:ascii="Courier New" w:eastAsia="Times New Roman" w:hAnsi="Courier New" w:cs="Courier New"/>
          <w:sz w:val="20"/>
          <w:szCs w:val="20"/>
          <w:lang w:eastAsia="en-IN"/>
        </w:rPr>
        <w:t xml:space="preserve">(parsed): </w:t>
      </w:r>
      <w:proofErr w:type="spellStart"/>
      <w:proofErr w:type="gramStart"/>
      <w:r w:rsidRPr="00186943">
        <w:rPr>
          <w:rFonts w:ascii="Courier New" w:eastAsia="Times New Roman" w:hAnsi="Courier New" w:cs="Courier New"/>
          <w:sz w:val="20"/>
          <w:szCs w:val="20"/>
          <w:lang w:eastAsia="en-IN"/>
        </w:rPr>
        <w:t>rquery</w:t>
      </w:r>
      <w:proofErr w:type="spellEnd"/>
      <w:r w:rsidRPr="00186943">
        <w:rPr>
          <w:rFonts w:ascii="Courier New" w:eastAsia="Times New Roman" w:hAnsi="Courier New" w:cs="Courier New"/>
          <w:sz w:val="20"/>
          <w:szCs w:val="20"/>
          <w:lang w:eastAsia="en-IN"/>
        </w:rPr>
        <w:t>::</w:t>
      </w:r>
      <w:proofErr w:type="spellStart"/>
      <w:proofErr w:type="gramEnd"/>
      <w:r w:rsidRPr="00186943">
        <w:rPr>
          <w:rFonts w:ascii="Courier New" w:eastAsia="Times New Roman" w:hAnsi="Courier New" w:cs="Courier New"/>
          <w:sz w:val="20"/>
          <w:szCs w:val="20"/>
          <w:lang w:eastAsia="en-IN"/>
        </w:rPr>
        <w:t>select_rows</w:t>
      </w:r>
      <w:proofErr w:type="spellEnd"/>
      <w:r w:rsidRPr="00186943">
        <w:rPr>
          <w:rFonts w:ascii="Courier New" w:eastAsia="Times New Roman" w:hAnsi="Courier New" w:cs="Courier New"/>
          <w:sz w:val="20"/>
          <w:szCs w:val="20"/>
          <w:lang w:eastAsia="en-IN"/>
        </w:rPr>
        <w:t>:</w:t>
      </w:r>
    </w:p>
    <w:p w14:paraId="796CC0D3"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expression is.na("x") refers to no columns (so is a constant)</w:t>
      </w:r>
    </w:p>
    <w:p w14:paraId="5C2E64B3"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D9FF37"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SELECT * FROM (</w:t>
      </w:r>
    </w:p>
    <w:p w14:paraId="1820D92B"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w:t>
      </w:r>
      <w:proofErr w:type="gramStart"/>
      <w:r w:rsidRPr="00186943">
        <w:rPr>
          <w:rFonts w:ascii="Courier New" w:eastAsia="Times New Roman" w:hAnsi="Courier New" w:cs="Courier New"/>
          <w:sz w:val="20"/>
          <w:szCs w:val="20"/>
          <w:lang w:eastAsia="en-IN"/>
        </w:rPr>
        <w:t>#  SELECT</w:t>
      </w:r>
      <w:proofErr w:type="gramEnd"/>
    </w:p>
    <w:p w14:paraId="3F380796"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__</w:t>
      </w:r>
      <w:proofErr w:type="spellStart"/>
      <w:r w:rsidRPr="00186943">
        <w:rPr>
          <w:rFonts w:ascii="Courier New" w:eastAsia="Times New Roman" w:hAnsi="Courier New" w:cs="Courier New"/>
          <w:sz w:val="20"/>
          <w:szCs w:val="20"/>
          <w:lang w:eastAsia="en-IN"/>
        </w:rPr>
        <w:t>IDENTIFIER__x__IDENTIFIER</w:t>
      </w:r>
      <w:proofErr w:type="spellEnd"/>
      <w:r w:rsidRPr="00186943">
        <w:rPr>
          <w:rFonts w:ascii="Courier New" w:eastAsia="Times New Roman" w:hAnsi="Courier New" w:cs="Courier New"/>
          <w:sz w:val="20"/>
          <w:szCs w:val="20"/>
          <w:lang w:eastAsia="en-IN"/>
        </w:rPr>
        <w:t>__</w:t>
      </w:r>
    </w:p>
    <w:p w14:paraId="6387CB79"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w:t>
      </w:r>
      <w:proofErr w:type="gramStart"/>
      <w:r w:rsidRPr="00186943">
        <w:rPr>
          <w:rFonts w:ascii="Courier New" w:eastAsia="Times New Roman" w:hAnsi="Courier New" w:cs="Courier New"/>
          <w:sz w:val="20"/>
          <w:szCs w:val="20"/>
          <w:lang w:eastAsia="en-IN"/>
        </w:rPr>
        <w:t>#  FROM</w:t>
      </w:r>
      <w:proofErr w:type="gramEnd"/>
    </w:p>
    <w:p w14:paraId="6B95D3D2"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__</w:t>
      </w:r>
      <w:proofErr w:type="spellStart"/>
      <w:r w:rsidRPr="00186943">
        <w:rPr>
          <w:rFonts w:ascii="Courier New" w:eastAsia="Times New Roman" w:hAnsi="Courier New" w:cs="Courier New"/>
          <w:sz w:val="20"/>
          <w:szCs w:val="20"/>
          <w:lang w:eastAsia="en-IN"/>
        </w:rPr>
        <w:t>IDENTIFIER__d__IDENTIFIER</w:t>
      </w:r>
      <w:proofErr w:type="spellEnd"/>
      <w:r w:rsidRPr="00186943">
        <w:rPr>
          <w:rFonts w:ascii="Courier New" w:eastAsia="Times New Roman" w:hAnsi="Courier New" w:cs="Courier New"/>
          <w:sz w:val="20"/>
          <w:szCs w:val="20"/>
          <w:lang w:eastAsia="en-IN"/>
        </w:rPr>
        <w:t>__</w:t>
      </w:r>
    </w:p>
    <w:p w14:paraId="6DEC0A95"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w:t>
      </w:r>
      <w:proofErr w:type="gramStart"/>
      <w:r w:rsidRPr="00186943">
        <w:rPr>
          <w:rFonts w:ascii="Courier New" w:eastAsia="Times New Roman" w:hAnsi="Courier New" w:cs="Courier New"/>
          <w:sz w:val="20"/>
          <w:szCs w:val="20"/>
          <w:lang w:eastAsia="en-IN"/>
        </w:rPr>
        <w:t># )</w:t>
      </w:r>
      <w:proofErr w:type="gramEnd"/>
      <w:r w:rsidRPr="00186943">
        <w:rPr>
          <w:rFonts w:ascii="Courier New" w:eastAsia="Times New Roman" w:hAnsi="Courier New" w:cs="Courier New"/>
          <w:sz w:val="20"/>
          <w:szCs w:val="20"/>
          <w:lang w:eastAsia="en-IN"/>
        </w:rPr>
        <w:t xml:space="preserve"> tsql_04319820330673360614_0000000000</w:t>
      </w:r>
    </w:p>
    <w:p w14:paraId="135EFA88"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WHERE </w:t>
      </w:r>
      <w:proofErr w:type="gramStart"/>
      <w:r w:rsidRPr="00186943">
        <w:rPr>
          <w:rFonts w:ascii="Courier New" w:eastAsia="Times New Roman" w:hAnsi="Courier New" w:cs="Courier New"/>
          <w:sz w:val="20"/>
          <w:szCs w:val="20"/>
          <w:lang w:eastAsia="en-IN"/>
        </w:rPr>
        <w:t>( (</w:t>
      </w:r>
      <w:proofErr w:type="gramEnd"/>
      <w:r w:rsidRPr="00186943">
        <w:rPr>
          <w:rFonts w:ascii="Courier New" w:eastAsia="Times New Roman" w:hAnsi="Courier New" w:cs="Courier New"/>
          <w:sz w:val="20"/>
          <w:szCs w:val="20"/>
          <w:lang w:eastAsia="en-IN"/>
        </w:rPr>
        <w:t xml:space="preserve"> __</w:t>
      </w:r>
      <w:proofErr w:type="spellStart"/>
      <w:r w:rsidRPr="00186943">
        <w:rPr>
          <w:rFonts w:ascii="Courier New" w:eastAsia="Times New Roman" w:hAnsi="Courier New" w:cs="Courier New"/>
          <w:sz w:val="20"/>
          <w:szCs w:val="20"/>
          <w:lang w:eastAsia="en-IN"/>
        </w:rPr>
        <w:t>STRING_CONSTANT__x__STRING_CONSTANT</w:t>
      </w:r>
      <w:proofErr w:type="spellEnd"/>
      <w:r w:rsidRPr="00186943">
        <w:rPr>
          <w:rFonts w:ascii="Courier New" w:eastAsia="Times New Roman" w:hAnsi="Courier New" w:cs="Courier New"/>
          <w:sz w:val="20"/>
          <w:szCs w:val="20"/>
          <w:lang w:eastAsia="en-IN"/>
        </w:rPr>
        <w:t>__ ) IS NULL )</w:t>
      </w:r>
    </w:p>
    <w:p w14:paraId="3DBDE562"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spellStart"/>
      <w:proofErr w:type="gramStart"/>
      <w:r w:rsidRPr="00186943">
        <w:rPr>
          <w:rFonts w:ascii="Courier New" w:eastAsia="Times New Roman" w:hAnsi="Courier New" w:cs="Courier New"/>
          <w:sz w:val="20"/>
          <w:szCs w:val="20"/>
          <w:lang w:eastAsia="en-IN"/>
        </w:rPr>
        <w:t>bquote</w:t>
      </w:r>
      <w:proofErr w:type="spellEnd"/>
      <w:proofErr w:type="gramEnd"/>
      <w:r w:rsidRPr="00186943">
        <w:rPr>
          <w:rFonts w:ascii="Courier New" w:eastAsia="Times New Roman" w:hAnsi="Courier New" w:cs="Courier New"/>
          <w:sz w:val="20"/>
          <w:szCs w:val="20"/>
          <w:lang w:eastAsia="en-IN"/>
        </w:rPr>
        <w:t xml:space="preserve"> substitution on name type: </w:t>
      </w:r>
      <w:proofErr w:type="spellStart"/>
      <w:r w:rsidRPr="00186943">
        <w:rPr>
          <w:rFonts w:ascii="Courier New" w:eastAsia="Times New Roman" w:hAnsi="Courier New" w:cs="Courier New"/>
          <w:sz w:val="20"/>
          <w:szCs w:val="20"/>
          <w:lang w:eastAsia="en-IN"/>
        </w:rPr>
        <w:t>col_name</w:t>
      </w:r>
      <w:proofErr w:type="spellEnd"/>
      <w:r w:rsidRPr="00186943">
        <w:rPr>
          <w:rFonts w:ascii="Courier New" w:eastAsia="Times New Roman" w:hAnsi="Courier New" w:cs="Courier New"/>
          <w:sz w:val="20"/>
          <w:szCs w:val="20"/>
          <w:lang w:eastAsia="en-IN"/>
        </w:rPr>
        <w:t xml:space="preserve"> </w:t>
      </w:r>
    </w:p>
    <w:p w14:paraId="3915C05C"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gramStart"/>
      <w:r w:rsidRPr="00186943">
        <w:rPr>
          <w:rFonts w:ascii="Courier New" w:eastAsia="Times New Roman" w:hAnsi="Courier New" w:cs="Courier New"/>
          <w:sz w:val="20"/>
          <w:szCs w:val="20"/>
          <w:lang w:eastAsia="en-IN"/>
        </w:rPr>
        <w:t>is</w:t>
      </w:r>
      <w:proofErr w:type="gramEnd"/>
      <w:r w:rsidRPr="00186943">
        <w:rPr>
          <w:rFonts w:ascii="Courier New" w:eastAsia="Times New Roman" w:hAnsi="Courier New" w:cs="Courier New"/>
          <w:sz w:val="20"/>
          <w:szCs w:val="20"/>
          <w:lang w:eastAsia="en-IN"/>
        </w:rPr>
        <w:t xml:space="preserve"> taken to represent a column name.</w:t>
      </w:r>
    </w:p>
    <w:p w14:paraId="12816882"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86943">
        <w:rPr>
          <w:rFonts w:ascii="Courier New" w:eastAsia="Times New Roman" w:hAnsi="Courier New" w:cs="Courier New"/>
          <w:sz w:val="20"/>
          <w:szCs w:val="20"/>
          <w:lang w:eastAsia="en-IN"/>
        </w:rPr>
        <w:t>cat(</w:t>
      </w:r>
      <w:proofErr w:type="spellStart"/>
      <w:proofErr w:type="gramEnd"/>
      <w:r w:rsidRPr="00186943">
        <w:rPr>
          <w:rFonts w:ascii="Courier New" w:eastAsia="Times New Roman" w:hAnsi="Courier New" w:cs="Courier New"/>
          <w:sz w:val="20"/>
          <w:szCs w:val="20"/>
          <w:lang w:eastAsia="en-IN"/>
        </w:rPr>
        <w:t>to_sql</w:t>
      </w:r>
      <w:proofErr w:type="spellEnd"/>
      <w:r w:rsidRPr="00186943">
        <w:rPr>
          <w:rFonts w:ascii="Courier New" w:eastAsia="Times New Roman" w:hAnsi="Courier New" w:cs="Courier New"/>
          <w:sz w:val="20"/>
          <w:szCs w:val="20"/>
          <w:lang w:eastAsia="en-IN"/>
        </w:rPr>
        <w:t>(</w:t>
      </w:r>
      <w:proofErr w:type="spellStart"/>
      <w:r w:rsidRPr="00186943">
        <w:rPr>
          <w:rFonts w:ascii="Courier New" w:eastAsia="Times New Roman" w:hAnsi="Courier New" w:cs="Courier New"/>
          <w:sz w:val="20"/>
          <w:szCs w:val="20"/>
          <w:lang w:eastAsia="en-IN"/>
        </w:rPr>
        <w:t>d_rep</w:t>
      </w:r>
      <w:proofErr w:type="spellEnd"/>
      <w:r w:rsidRPr="00186943">
        <w:rPr>
          <w:rFonts w:ascii="Courier New" w:eastAsia="Times New Roman" w:hAnsi="Courier New" w:cs="Courier New"/>
          <w:sz w:val="20"/>
          <w:szCs w:val="20"/>
          <w:lang w:eastAsia="en-IN"/>
        </w:rPr>
        <w:t xml:space="preserve"> %.&gt;% </w:t>
      </w:r>
      <w:proofErr w:type="spellStart"/>
      <w:r w:rsidRPr="00186943">
        <w:rPr>
          <w:rFonts w:ascii="Courier New" w:eastAsia="Times New Roman" w:hAnsi="Courier New" w:cs="Courier New"/>
          <w:sz w:val="20"/>
          <w:szCs w:val="20"/>
          <w:lang w:eastAsia="en-IN"/>
        </w:rPr>
        <w:t>select_rows_se</w:t>
      </w:r>
      <w:proofErr w:type="spellEnd"/>
      <w:r w:rsidRPr="00186943">
        <w:rPr>
          <w:rFonts w:ascii="Courier New" w:eastAsia="Times New Roman" w:hAnsi="Courier New" w:cs="Courier New"/>
          <w:sz w:val="20"/>
          <w:szCs w:val="20"/>
          <w:lang w:eastAsia="en-IN"/>
        </w:rPr>
        <w:t xml:space="preserve">(., </w:t>
      </w:r>
      <w:proofErr w:type="spellStart"/>
      <w:r w:rsidRPr="00186943">
        <w:rPr>
          <w:rFonts w:ascii="Courier New" w:eastAsia="Times New Roman" w:hAnsi="Courier New" w:cs="Courier New"/>
          <w:sz w:val="20"/>
          <w:szCs w:val="20"/>
          <w:lang w:eastAsia="en-IN"/>
        </w:rPr>
        <w:t>qe</w:t>
      </w:r>
      <w:proofErr w:type="spellEnd"/>
      <w:r w:rsidRPr="00186943">
        <w:rPr>
          <w:rFonts w:ascii="Courier New" w:eastAsia="Times New Roman" w:hAnsi="Courier New" w:cs="Courier New"/>
          <w:sz w:val="20"/>
          <w:szCs w:val="20"/>
          <w:lang w:eastAsia="en-IN"/>
        </w:rPr>
        <w:t>(is.na(.(</w:t>
      </w:r>
      <w:proofErr w:type="spellStart"/>
      <w:r w:rsidRPr="00186943">
        <w:rPr>
          <w:rFonts w:ascii="Courier New" w:eastAsia="Times New Roman" w:hAnsi="Courier New" w:cs="Courier New"/>
          <w:sz w:val="20"/>
          <w:szCs w:val="20"/>
          <w:lang w:eastAsia="en-IN"/>
        </w:rPr>
        <w:t>col_name</w:t>
      </w:r>
      <w:proofErr w:type="spellEnd"/>
      <w:r w:rsidRPr="00186943">
        <w:rPr>
          <w:rFonts w:ascii="Courier New" w:eastAsia="Times New Roman" w:hAnsi="Courier New" w:cs="Courier New"/>
          <w:sz w:val="20"/>
          <w:szCs w:val="20"/>
          <w:lang w:eastAsia="en-IN"/>
        </w:rPr>
        <w:t>)))),</w:t>
      </w:r>
    </w:p>
    <w:p w14:paraId="099309F6"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spellStart"/>
      <w:r w:rsidRPr="00186943">
        <w:rPr>
          <w:rFonts w:ascii="Courier New" w:eastAsia="Times New Roman" w:hAnsi="Courier New" w:cs="Courier New"/>
          <w:sz w:val="20"/>
          <w:szCs w:val="20"/>
          <w:lang w:eastAsia="en-IN"/>
        </w:rPr>
        <w:t>db_info</w:t>
      </w:r>
      <w:proofErr w:type="spellEnd"/>
      <w:r w:rsidRPr="00186943">
        <w:rPr>
          <w:rFonts w:ascii="Courier New" w:eastAsia="Times New Roman" w:hAnsi="Courier New" w:cs="Courier New"/>
          <w:sz w:val="20"/>
          <w:szCs w:val="20"/>
          <w:lang w:eastAsia="en-IN"/>
        </w:rPr>
        <w:t>))</w:t>
      </w:r>
    </w:p>
    <w:p w14:paraId="68F1E7D3"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SELECT * FROM (</w:t>
      </w:r>
    </w:p>
    <w:p w14:paraId="2357721B"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w:t>
      </w:r>
      <w:proofErr w:type="gramStart"/>
      <w:r w:rsidRPr="00186943">
        <w:rPr>
          <w:rFonts w:ascii="Courier New" w:eastAsia="Times New Roman" w:hAnsi="Courier New" w:cs="Courier New"/>
          <w:sz w:val="20"/>
          <w:szCs w:val="20"/>
          <w:lang w:eastAsia="en-IN"/>
        </w:rPr>
        <w:t>#  SELECT</w:t>
      </w:r>
      <w:proofErr w:type="gramEnd"/>
    </w:p>
    <w:p w14:paraId="6CC13139"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__</w:t>
      </w:r>
      <w:proofErr w:type="spellStart"/>
      <w:r w:rsidRPr="00186943">
        <w:rPr>
          <w:rFonts w:ascii="Courier New" w:eastAsia="Times New Roman" w:hAnsi="Courier New" w:cs="Courier New"/>
          <w:sz w:val="20"/>
          <w:szCs w:val="20"/>
          <w:lang w:eastAsia="en-IN"/>
        </w:rPr>
        <w:t>IDENTIFIER__x__IDENTIFIER</w:t>
      </w:r>
      <w:proofErr w:type="spellEnd"/>
      <w:r w:rsidRPr="00186943">
        <w:rPr>
          <w:rFonts w:ascii="Courier New" w:eastAsia="Times New Roman" w:hAnsi="Courier New" w:cs="Courier New"/>
          <w:sz w:val="20"/>
          <w:szCs w:val="20"/>
          <w:lang w:eastAsia="en-IN"/>
        </w:rPr>
        <w:t>__</w:t>
      </w:r>
    </w:p>
    <w:p w14:paraId="4A8A597C"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w:t>
      </w:r>
      <w:proofErr w:type="gramStart"/>
      <w:r w:rsidRPr="00186943">
        <w:rPr>
          <w:rFonts w:ascii="Courier New" w:eastAsia="Times New Roman" w:hAnsi="Courier New" w:cs="Courier New"/>
          <w:sz w:val="20"/>
          <w:szCs w:val="20"/>
          <w:lang w:eastAsia="en-IN"/>
        </w:rPr>
        <w:t>#  FROM</w:t>
      </w:r>
      <w:proofErr w:type="gramEnd"/>
    </w:p>
    <w:p w14:paraId="3897B49A"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__</w:t>
      </w:r>
      <w:proofErr w:type="spellStart"/>
      <w:r w:rsidRPr="00186943">
        <w:rPr>
          <w:rFonts w:ascii="Courier New" w:eastAsia="Times New Roman" w:hAnsi="Courier New" w:cs="Courier New"/>
          <w:sz w:val="20"/>
          <w:szCs w:val="20"/>
          <w:lang w:eastAsia="en-IN"/>
        </w:rPr>
        <w:t>IDENTIFIER__d__IDENTIFIER</w:t>
      </w:r>
      <w:proofErr w:type="spellEnd"/>
      <w:r w:rsidRPr="00186943">
        <w:rPr>
          <w:rFonts w:ascii="Courier New" w:eastAsia="Times New Roman" w:hAnsi="Courier New" w:cs="Courier New"/>
          <w:sz w:val="20"/>
          <w:szCs w:val="20"/>
          <w:lang w:eastAsia="en-IN"/>
        </w:rPr>
        <w:t>__</w:t>
      </w:r>
    </w:p>
    <w:p w14:paraId="2EF84785"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w:t>
      </w:r>
      <w:proofErr w:type="gramStart"/>
      <w:r w:rsidRPr="00186943">
        <w:rPr>
          <w:rFonts w:ascii="Courier New" w:eastAsia="Times New Roman" w:hAnsi="Courier New" w:cs="Courier New"/>
          <w:sz w:val="20"/>
          <w:szCs w:val="20"/>
          <w:lang w:eastAsia="en-IN"/>
        </w:rPr>
        <w:t># )</w:t>
      </w:r>
      <w:proofErr w:type="gramEnd"/>
      <w:r w:rsidRPr="00186943">
        <w:rPr>
          <w:rFonts w:ascii="Courier New" w:eastAsia="Times New Roman" w:hAnsi="Courier New" w:cs="Courier New"/>
          <w:sz w:val="20"/>
          <w:szCs w:val="20"/>
          <w:lang w:eastAsia="en-IN"/>
        </w:rPr>
        <w:t xml:space="preserve"> tsql_61704616114459293739_0000000000</w:t>
      </w:r>
    </w:p>
    <w:p w14:paraId="05DC8F6A"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WHERE </w:t>
      </w:r>
      <w:proofErr w:type="gramStart"/>
      <w:r w:rsidRPr="00186943">
        <w:rPr>
          <w:rFonts w:ascii="Courier New" w:eastAsia="Times New Roman" w:hAnsi="Courier New" w:cs="Courier New"/>
          <w:sz w:val="20"/>
          <w:szCs w:val="20"/>
          <w:lang w:eastAsia="en-IN"/>
        </w:rPr>
        <w:t>( (</w:t>
      </w:r>
      <w:proofErr w:type="gramEnd"/>
      <w:r w:rsidRPr="00186943">
        <w:rPr>
          <w:rFonts w:ascii="Courier New" w:eastAsia="Times New Roman" w:hAnsi="Courier New" w:cs="Courier New"/>
          <w:sz w:val="20"/>
          <w:szCs w:val="20"/>
          <w:lang w:eastAsia="en-IN"/>
        </w:rPr>
        <w:t xml:space="preserve"> __</w:t>
      </w:r>
      <w:proofErr w:type="spellStart"/>
      <w:r w:rsidRPr="00186943">
        <w:rPr>
          <w:rFonts w:ascii="Courier New" w:eastAsia="Times New Roman" w:hAnsi="Courier New" w:cs="Courier New"/>
          <w:sz w:val="20"/>
          <w:szCs w:val="20"/>
          <w:lang w:eastAsia="en-IN"/>
        </w:rPr>
        <w:t>IDENTIFIER__x__IDENTIFIER</w:t>
      </w:r>
      <w:proofErr w:type="spellEnd"/>
      <w:r w:rsidRPr="00186943">
        <w:rPr>
          <w:rFonts w:ascii="Courier New" w:eastAsia="Times New Roman" w:hAnsi="Courier New" w:cs="Courier New"/>
          <w:sz w:val="20"/>
          <w:szCs w:val="20"/>
          <w:lang w:eastAsia="en-IN"/>
        </w:rPr>
        <w:t>__ ) IS NULL )</w:t>
      </w:r>
    </w:p>
    <w:p w14:paraId="79767DAB" w14:textId="77777777" w:rsidR="00186943" w:rsidRPr="00186943" w:rsidRDefault="00186943" w:rsidP="001869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86943">
        <w:rPr>
          <w:rFonts w:ascii="Times New Roman" w:eastAsia="Times New Roman" w:hAnsi="Times New Roman" w:cs="Times New Roman"/>
          <w:b/>
          <w:bCs/>
          <w:sz w:val="36"/>
          <w:szCs w:val="36"/>
          <w:lang w:eastAsia="en-IN"/>
        </w:rPr>
        <w:t>Conclusion</w:t>
      </w:r>
    </w:p>
    <w:p w14:paraId="51BFF0BF" w14:textId="77777777" w:rsidR="00186943" w:rsidRPr="00186943" w:rsidRDefault="00186943" w:rsidP="00186943">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186943">
        <w:rPr>
          <w:rFonts w:ascii="Courier New" w:eastAsia="Times New Roman" w:hAnsi="Courier New" w:cs="Courier New"/>
          <w:sz w:val="20"/>
          <w:szCs w:val="20"/>
          <w:lang w:eastAsia="en-IN"/>
        </w:rPr>
        <w:t>wrapr</w:t>
      </w:r>
      <w:proofErr w:type="spellEnd"/>
      <w:r w:rsidRPr="00186943">
        <w:rPr>
          <w:rFonts w:ascii="Courier New" w:eastAsia="Times New Roman" w:hAnsi="Courier New" w:cs="Courier New"/>
          <w:sz w:val="20"/>
          <w:szCs w:val="20"/>
          <w:lang w:eastAsia="en-IN"/>
        </w:rPr>
        <w:t>::</w:t>
      </w:r>
      <w:proofErr w:type="gramEnd"/>
      <w:r w:rsidRPr="00186943">
        <w:rPr>
          <w:rFonts w:ascii="Courier New" w:eastAsia="Times New Roman" w:hAnsi="Courier New" w:cs="Courier New"/>
          <w:sz w:val="20"/>
          <w:szCs w:val="20"/>
          <w:lang w:eastAsia="en-IN"/>
        </w:rPr>
        <w:t>let()</w:t>
      </w:r>
      <w:r w:rsidRPr="00186943">
        <w:rPr>
          <w:rFonts w:ascii="Times New Roman" w:eastAsia="Times New Roman" w:hAnsi="Times New Roman" w:cs="Times New Roman"/>
          <w:sz w:val="20"/>
          <w:szCs w:val="20"/>
          <w:lang w:eastAsia="en-IN"/>
        </w:rPr>
        <w:t xml:space="preserve"> </w:t>
      </w:r>
      <w:proofErr w:type="spellStart"/>
      <w:r w:rsidRPr="00186943">
        <w:rPr>
          <w:rFonts w:ascii="Times New Roman" w:eastAsia="Times New Roman" w:hAnsi="Times New Roman" w:cs="Times New Roman"/>
          <w:sz w:val="20"/>
          <w:szCs w:val="20"/>
          <w:lang w:eastAsia="en-IN"/>
        </w:rPr>
        <w:t>behavior</w:t>
      </w:r>
      <w:proofErr w:type="spellEnd"/>
      <w:r w:rsidRPr="00186943">
        <w:rPr>
          <w:rFonts w:ascii="Times New Roman" w:eastAsia="Times New Roman" w:hAnsi="Times New Roman" w:cs="Times New Roman"/>
          <w:sz w:val="20"/>
          <w:szCs w:val="20"/>
          <w:lang w:eastAsia="en-IN"/>
        </w:rPr>
        <w:t xml:space="preserve"> is an example of a forced design: a desirable effect is identified (in this case the ability to substitute in names from variables) and the implementation guarantees this effect. Because the implementation is attempting complete control of </w:t>
      </w:r>
      <w:proofErr w:type="gramStart"/>
      <w:r w:rsidRPr="00186943">
        <w:rPr>
          <w:rFonts w:ascii="Times New Roman" w:eastAsia="Times New Roman" w:hAnsi="Times New Roman" w:cs="Times New Roman"/>
          <w:sz w:val="20"/>
          <w:szCs w:val="20"/>
          <w:lang w:eastAsia="en-IN"/>
        </w:rPr>
        <w:t>semantics</w:t>
      </w:r>
      <w:proofErr w:type="gramEnd"/>
      <w:r w:rsidRPr="00186943">
        <w:rPr>
          <w:rFonts w:ascii="Times New Roman" w:eastAsia="Times New Roman" w:hAnsi="Times New Roman" w:cs="Times New Roman"/>
          <w:sz w:val="20"/>
          <w:szCs w:val="20"/>
          <w:lang w:eastAsia="en-IN"/>
        </w:rPr>
        <w:t xml:space="preserve"> we can precisely determine user visible effects. We can bend the implementation to our teaching. </w:t>
      </w:r>
      <w:proofErr w:type="spellStart"/>
      <w:proofErr w:type="gramStart"/>
      <w:r w:rsidRPr="00186943">
        <w:rPr>
          <w:rFonts w:ascii="Courier New" w:eastAsia="Times New Roman" w:hAnsi="Courier New" w:cs="Courier New"/>
          <w:sz w:val="20"/>
          <w:szCs w:val="20"/>
          <w:lang w:eastAsia="en-IN"/>
        </w:rPr>
        <w:t>wrapr</w:t>
      </w:r>
      <w:proofErr w:type="spellEnd"/>
      <w:r w:rsidRPr="00186943">
        <w:rPr>
          <w:rFonts w:ascii="Courier New" w:eastAsia="Times New Roman" w:hAnsi="Courier New" w:cs="Courier New"/>
          <w:sz w:val="20"/>
          <w:szCs w:val="20"/>
          <w:lang w:eastAsia="en-IN"/>
        </w:rPr>
        <w:t>::</w:t>
      </w:r>
      <w:proofErr w:type="gramEnd"/>
      <w:r w:rsidRPr="00186943">
        <w:rPr>
          <w:rFonts w:ascii="Courier New" w:eastAsia="Times New Roman" w:hAnsi="Courier New" w:cs="Courier New"/>
          <w:sz w:val="20"/>
          <w:szCs w:val="20"/>
          <w:lang w:eastAsia="en-IN"/>
        </w:rPr>
        <w:t>let()</w:t>
      </w:r>
      <w:r w:rsidRPr="00186943">
        <w:rPr>
          <w:rFonts w:ascii="Times New Roman" w:eastAsia="Times New Roman" w:hAnsi="Times New Roman" w:cs="Times New Roman"/>
          <w:sz w:val="20"/>
          <w:szCs w:val="20"/>
          <w:lang w:eastAsia="en-IN"/>
        </w:rPr>
        <w:t xml:space="preserve"> is working </w:t>
      </w:r>
      <w:r w:rsidRPr="00186943">
        <w:rPr>
          <w:rFonts w:ascii="Times New Roman" w:eastAsia="Times New Roman" w:hAnsi="Times New Roman" w:cs="Times New Roman"/>
          <w:i/>
          <w:iCs/>
          <w:sz w:val="20"/>
          <w:szCs w:val="20"/>
          <w:lang w:eastAsia="en-IN"/>
        </w:rPr>
        <w:t>around</w:t>
      </w:r>
      <w:r w:rsidRPr="00186943">
        <w:rPr>
          <w:rFonts w:ascii="Times New Roman" w:eastAsia="Times New Roman" w:hAnsi="Times New Roman" w:cs="Times New Roman"/>
          <w:sz w:val="20"/>
          <w:szCs w:val="20"/>
          <w:lang w:eastAsia="en-IN"/>
        </w:rPr>
        <w:t xml:space="preserve"> the </w:t>
      </w:r>
      <w:r w:rsidRPr="00186943">
        <w:rPr>
          <w:rFonts w:ascii="Courier New" w:eastAsia="Times New Roman" w:hAnsi="Courier New" w:cs="Courier New"/>
          <w:sz w:val="20"/>
          <w:szCs w:val="20"/>
          <w:lang w:eastAsia="en-IN"/>
        </w:rPr>
        <w:t>R</w:t>
      </w:r>
      <w:r w:rsidRPr="00186943">
        <w:rPr>
          <w:rFonts w:ascii="Times New Roman" w:eastAsia="Times New Roman" w:hAnsi="Times New Roman" w:cs="Times New Roman"/>
          <w:sz w:val="20"/>
          <w:szCs w:val="20"/>
          <w:lang w:eastAsia="en-IN"/>
        </w:rPr>
        <w:t xml:space="preserve"> language, but deliberately doing so in a very narrow way (we are not re-implementing all of the evaluation path!).</w:t>
      </w:r>
    </w:p>
    <w:p w14:paraId="4B83B151" w14:textId="77777777" w:rsidR="00186943" w:rsidRPr="00186943" w:rsidRDefault="00186943" w:rsidP="00186943">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86943">
        <w:rPr>
          <w:rFonts w:ascii="Courier New" w:eastAsia="Times New Roman" w:hAnsi="Courier New" w:cs="Courier New"/>
          <w:sz w:val="20"/>
          <w:szCs w:val="20"/>
          <w:lang w:eastAsia="en-IN"/>
        </w:rPr>
        <w:lastRenderedPageBreak/>
        <w:t>base::</w:t>
      </w:r>
      <w:proofErr w:type="spellStart"/>
      <w:proofErr w:type="gramEnd"/>
      <w:r w:rsidRPr="00186943">
        <w:rPr>
          <w:rFonts w:ascii="Courier New" w:eastAsia="Times New Roman" w:hAnsi="Courier New" w:cs="Courier New"/>
          <w:sz w:val="20"/>
          <w:szCs w:val="20"/>
          <w:lang w:eastAsia="en-IN"/>
        </w:rPr>
        <w:t>bquote</w:t>
      </w:r>
      <w:proofErr w:type="spellEnd"/>
      <w:r w:rsidRPr="00186943">
        <w:rPr>
          <w:rFonts w:ascii="Courier New" w:eastAsia="Times New Roman" w:hAnsi="Courier New" w:cs="Courier New"/>
          <w:sz w:val="20"/>
          <w:szCs w:val="20"/>
          <w:lang w:eastAsia="en-IN"/>
        </w:rPr>
        <w:t>()</w:t>
      </w:r>
      <w:r w:rsidRPr="00186943">
        <w:rPr>
          <w:rFonts w:ascii="Times New Roman" w:eastAsia="Times New Roman" w:hAnsi="Times New Roman" w:cs="Times New Roman"/>
          <w:sz w:val="20"/>
          <w:szCs w:val="20"/>
          <w:lang w:eastAsia="en-IN"/>
        </w:rPr>
        <w:t xml:space="preserve"> </w:t>
      </w:r>
      <w:proofErr w:type="spellStart"/>
      <w:r w:rsidRPr="00186943">
        <w:rPr>
          <w:rFonts w:ascii="Times New Roman" w:eastAsia="Times New Roman" w:hAnsi="Times New Roman" w:cs="Times New Roman"/>
          <w:sz w:val="20"/>
          <w:szCs w:val="20"/>
          <w:lang w:eastAsia="en-IN"/>
        </w:rPr>
        <w:t>behavior</w:t>
      </w:r>
      <w:proofErr w:type="spellEnd"/>
      <w:r w:rsidRPr="00186943">
        <w:rPr>
          <w:rFonts w:ascii="Times New Roman" w:eastAsia="Times New Roman" w:hAnsi="Times New Roman" w:cs="Times New Roman"/>
          <w:sz w:val="20"/>
          <w:szCs w:val="20"/>
          <w:lang w:eastAsia="en-IN"/>
        </w:rPr>
        <w:t xml:space="preserve"> is an example of an emergent design: the code that is natural to get the desired functionality is written, and the exact consequences and details of the implementation are derived from the underlying language semantics. Because the implementation is not trying to work </w:t>
      </w:r>
      <w:r w:rsidRPr="00186943">
        <w:rPr>
          <w:rFonts w:ascii="Times New Roman" w:eastAsia="Times New Roman" w:hAnsi="Times New Roman" w:cs="Times New Roman"/>
          <w:i/>
          <w:iCs/>
          <w:sz w:val="20"/>
          <w:szCs w:val="20"/>
          <w:lang w:eastAsia="en-IN"/>
        </w:rPr>
        <w:t>around</w:t>
      </w:r>
      <w:r w:rsidRPr="00186943">
        <w:rPr>
          <w:rFonts w:ascii="Times New Roman" w:eastAsia="Times New Roman" w:hAnsi="Times New Roman" w:cs="Times New Roman"/>
          <w:sz w:val="20"/>
          <w:szCs w:val="20"/>
          <w:lang w:eastAsia="en-IN"/>
        </w:rPr>
        <w:t xml:space="preserve"> the underlying language the semantics tend to be good and compatible with other parts of the language.</w:t>
      </w:r>
    </w:p>
    <w:p w14:paraId="163659C7" w14:textId="77777777" w:rsidR="00186943" w:rsidRPr="00186943" w:rsidRDefault="00186943" w:rsidP="00186943">
      <w:pPr>
        <w:spacing w:before="100" w:beforeAutospacing="1" w:after="100" w:afterAutospacing="1" w:line="240" w:lineRule="auto"/>
        <w:rPr>
          <w:rFonts w:ascii="Times New Roman" w:eastAsia="Times New Roman" w:hAnsi="Times New Roman" w:cs="Times New Roman"/>
          <w:sz w:val="20"/>
          <w:szCs w:val="20"/>
          <w:lang w:eastAsia="en-IN"/>
        </w:rPr>
      </w:pPr>
      <w:r w:rsidRPr="00186943">
        <w:rPr>
          <w:rFonts w:ascii="Times New Roman" w:eastAsia="Times New Roman" w:hAnsi="Times New Roman" w:cs="Times New Roman"/>
          <w:sz w:val="20"/>
          <w:szCs w:val="20"/>
          <w:lang w:eastAsia="en-IN"/>
        </w:rPr>
        <w:t>Both strategies are valid and have their advantages. I feel this in contrast to systems that re-implement very many (or even every) step of expression representation and evaluation. Once one overrides and re-implements all aspects of representation and evaluation one has two incompatible languages (the original and the overridden) bolted together to great confusion.</w:t>
      </w:r>
    </w:p>
    <w:p w14:paraId="0B71DA55" w14:textId="77777777" w:rsidR="00072087" w:rsidRDefault="00072087"/>
    <w:sectPr w:rsidR="00072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943"/>
    <w:rsid w:val="00072087"/>
    <w:rsid w:val="001869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7AB09"/>
  <w15:chartTrackingRefBased/>
  <w15:docId w15:val="{1F7B2379-1DFB-43CE-A258-EC35CDC80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428510">
      <w:bodyDiv w:val="1"/>
      <w:marLeft w:val="0"/>
      <w:marRight w:val="0"/>
      <w:marTop w:val="0"/>
      <w:marBottom w:val="0"/>
      <w:divBdr>
        <w:top w:val="none" w:sz="0" w:space="0" w:color="auto"/>
        <w:left w:val="none" w:sz="0" w:space="0" w:color="auto"/>
        <w:bottom w:val="none" w:sz="0" w:space="0" w:color="auto"/>
        <w:right w:val="none" w:sz="0" w:space="0" w:color="auto"/>
      </w:divBdr>
      <w:divsChild>
        <w:div w:id="1260791749">
          <w:marLeft w:val="0"/>
          <w:marRight w:val="0"/>
          <w:marTop w:val="0"/>
          <w:marBottom w:val="0"/>
          <w:divBdr>
            <w:top w:val="none" w:sz="0" w:space="0" w:color="auto"/>
            <w:left w:val="none" w:sz="0" w:space="0" w:color="auto"/>
            <w:bottom w:val="none" w:sz="0" w:space="0" w:color="auto"/>
            <w:right w:val="none" w:sz="0" w:space="0" w:color="auto"/>
          </w:divBdr>
        </w:div>
        <w:div w:id="1333683109">
          <w:marLeft w:val="0"/>
          <w:marRight w:val="0"/>
          <w:marTop w:val="0"/>
          <w:marBottom w:val="0"/>
          <w:divBdr>
            <w:top w:val="none" w:sz="0" w:space="0" w:color="auto"/>
            <w:left w:val="none" w:sz="0" w:space="0" w:color="auto"/>
            <w:bottom w:val="none" w:sz="0" w:space="0" w:color="auto"/>
            <w:right w:val="none" w:sz="0" w:space="0" w:color="auto"/>
          </w:divBdr>
        </w:div>
        <w:div w:id="1335452371">
          <w:marLeft w:val="0"/>
          <w:marRight w:val="0"/>
          <w:marTop w:val="0"/>
          <w:marBottom w:val="0"/>
          <w:divBdr>
            <w:top w:val="none" w:sz="0" w:space="0" w:color="auto"/>
            <w:left w:val="none" w:sz="0" w:space="0" w:color="auto"/>
            <w:bottom w:val="none" w:sz="0" w:space="0" w:color="auto"/>
            <w:right w:val="none" w:sz="0" w:space="0" w:color="auto"/>
          </w:divBdr>
        </w:div>
        <w:div w:id="1729839114">
          <w:marLeft w:val="0"/>
          <w:marRight w:val="0"/>
          <w:marTop w:val="0"/>
          <w:marBottom w:val="0"/>
          <w:divBdr>
            <w:top w:val="none" w:sz="0" w:space="0" w:color="auto"/>
            <w:left w:val="none" w:sz="0" w:space="0" w:color="auto"/>
            <w:bottom w:val="none" w:sz="0" w:space="0" w:color="auto"/>
            <w:right w:val="none" w:sz="0" w:space="0" w:color="auto"/>
          </w:divBdr>
        </w:div>
        <w:div w:id="1531989299">
          <w:marLeft w:val="0"/>
          <w:marRight w:val="0"/>
          <w:marTop w:val="0"/>
          <w:marBottom w:val="0"/>
          <w:divBdr>
            <w:top w:val="none" w:sz="0" w:space="0" w:color="auto"/>
            <w:left w:val="none" w:sz="0" w:space="0" w:color="auto"/>
            <w:bottom w:val="none" w:sz="0" w:space="0" w:color="auto"/>
            <w:right w:val="none" w:sz="0" w:space="0" w:color="auto"/>
          </w:divBdr>
        </w:div>
        <w:div w:id="1119177464">
          <w:marLeft w:val="0"/>
          <w:marRight w:val="0"/>
          <w:marTop w:val="0"/>
          <w:marBottom w:val="0"/>
          <w:divBdr>
            <w:top w:val="none" w:sz="0" w:space="0" w:color="auto"/>
            <w:left w:val="none" w:sz="0" w:space="0" w:color="auto"/>
            <w:bottom w:val="none" w:sz="0" w:space="0" w:color="auto"/>
            <w:right w:val="none" w:sz="0" w:space="0" w:color="auto"/>
          </w:divBdr>
        </w:div>
        <w:div w:id="727415274">
          <w:marLeft w:val="0"/>
          <w:marRight w:val="0"/>
          <w:marTop w:val="0"/>
          <w:marBottom w:val="0"/>
          <w:divBdr>
            <w:top w:val="none" w:sz="0" w:space="0" w:color="auto"/>
            <w:left w:val="none" w:sz="0" w:space="0" w:color="auto"/>
            <w:bottom w:val="none" w:sz="0" w:space="0" w:color="auto"/>
            <w:right w:val="none" w:sz="0" w:space="0" w:color="auto"/>
          </w:divBdr>
        </w:div>
        <w:div w:id="840314146">
          <w:marLeft w:val="0"/>
          <w:marRight w:val="0"/>
          <w:marTop w:val="0"/>
          <w:marBottom w:val="0"/>
          <w:divBdr>
            <w:top w:val="none" w:sz="0" w:space="0" w:color="auto"/>
            <w:left w:val="none" w:sz="0" w:space="0" w:color="auto"/>
            <w:bottom w:val="none" w:sz="0" w:space="0" w:color="auto"/>
            <w:right w:val="none" w:sz="0" w:space="0" w:color="auto"/>
          </w:divBdr>
        </w:div>
        <w:div w:id="359819128">
          <w:marLeft w:val="0"/>
          <w:marRight w:val="0"/>
          <w:marTop w:val="0"/>
          <w:marBottom w:val="0"/>
          <w:divBdr>
            <w:top w:val="none" w:sz="0" w:space="0" w:color="auto"/>
            <w:left w:val="none" w:sz="0" w:space="0" w:color="auto"/>
            <w:bottom w:val="none" w:sz="0" w:space="0" w:color="auto"/>
            <w:right w:val="none" w:sz="0" w:space="0" w:color="auto"/>
          </w:divBdr>
        </w:div>
        <w:div w:id="393551656">
          <w:marLeft w:val="0"/>
          <w:marRight w:val="0"/>
          <w:marTop w:val="0"/>
          <w:marBottom w:val="0"/>
          <w:divBdr>
            <w:top w:val="none" w:sz="0" w:space="0" w:color="auto"/>
            <w:left w:val="none" w:sz="0" w:space="0" w:color="auto"/>
            <w:bottom w:val="none" w:sz="0" w:space="0" w:color="auto"/>
            <w:right w:val="none" w:sz="0" w:space="0" w:color="auto"/>
          </w:divBdr>
        </w:div>
        <w:div w:id="1272199754">
          <w:marLeft w:val="0"/>
          <w:marRight w:val="0"/>
          <w:marTop w:val="0"/>
          <w:marBottom w:val="0"/>
          <w:divBdr>
            <w:top w:val="none" w:sz="0" w:space="0" w:color="auto"/>
            <w:left w:val="none" w:sz="0" w:space="0" w:color="auto"/>
            <w:bottom w:val="none" w:sz="0" w:space="0" w:color="auto"/>
            <w:right w:val="none" w:sz="0" w:space="0" w:color="auto"/>
          </w:divBdr>
        </w:div>
        <w:div w:id="1337265983">
          <w:marLeft w:val="0"/>
          <w:marRight w:val="0"/>
          <w:marTop w:val="0"/>
          <w:marBottom w:val="0"/>
          <w:divBdr>
            <w:top w:val="none" w:sz="0" w:space="0" w:color="auto"/>
            <w:left w:val="none" w:sz="0" w:space="0" w:color="auto"/>
            <w:bottom w:val="none" w:sz="0" w:space="0" w:color="auto"/>
            <w:right w:val="none" w:sz="0" w:space="0" w:color="auto"/>
          </w:divBdr>
        </w:div>
        <w:div w:id="2022393604">
          <w:marLeft w:val="0"/>
          <w:marRight w:val="0"/>
          <w:marTop w:val="0"/>
          <w:marBottom w:val="0"/>
          <w:divBdr>
            <w:top w:val="none" w:sz="0" w:space="0" w:color="auto"/>
            <w:left w:val="none" w:sz="0" w:space="0" w:color="auto"/>
            <w:bottom w:val="none" w:sz="0" w:space="0" w:color="auto"/>
            <w:right w:val="none" w:sz="0" w:space="0" w:color="auto"/>
          </w:divBdr>
        </w:div>
        <w:div w:id="2033995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invector.github.io/wrapr/reference/qe.html" TargetMode="External"/><Relationship Id="rId5" Type="http://schemas.openxmlformats.org/officeDocument/2006/relationships/hyperlink" Target="https://www.r-project.org/" TargetMode="External"/><Relationship Id="rId4" Type="http://schemas.openxmlformats.org/officeDocument/2006/relationships/hyperlink" Target="https://github.com/WinVector/r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1581</Words>
  <Characters>9013</Characters>
  <Application>Microsoft Office Word</Application>
  <DocSecurity>0</DocSecurity>
  <Lines>75</Lines>
  <Paragraphs>21</Paragraphs>
  <ScaleCrop>false</ScaleCrop>
  <Company/>
  <LinksUpToDate>false</LinksUpToDate>
  <CharactersWithSpaces>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2021-11-29T06:59:00Z</dcterms:created>
  <dcterms:modified xsi:type="dcterms:W3CDTF">2021-11-29T07:00:00Z</dcterms:modified>
</cp:coreProperties>
</file>