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FBB" w:rsidRDefault="00B91FBB" w:rsidP="00B91FBB">
      <w:pPr>
        <w:spacing w:after="0" w:line="240" w:lineRule="auto"/>
        <w:jc w:val="center"/>
        <w:rPr>
          <w:rFonts w:ascii="Arial" w:hAnsi="Arial" w:cs="Arial"/>
          <w:b/>
          <w:sz w:val="28"/>
          <w:szCs w:val="28"/>
        </w:rPr>
      </w:pPr>
      <w:r>
        <w:rPr>
          <w:rFonts w:ascii="Arial" w:hAnsi="Arial" w:cs="Arial"/>
          <w:b/>
          <w:sz w:val="28"/>
          <w:szCs w:val="28"/>
        </w:rPr>
        <w:t>EXECUTIVE SUMMARY</w:t>
      </w:r>
    </w:p>
    <w:p w:rsidR="00B91FBB" w:rsidRDefault="00B91FBB" w:rsidP="00B91FBB">
      <w:pPr>
        <w:spacing w:after="0" w:line="240" w:lineRule="auto"/>
        <w:jc w:val="center"/>
        <w:rPr>
          <w:rFonts w:ascii="Arial" w:hAnsi="Arial" w:cs="Arial"/>
          <w:b/>
          <w:sz w:val="24"/>
          <w:szCs w:val="24"/>
        </w:rPr>
      </w:pPr>
      <w:r w:rsidRPr="00F118A2">
        <w:rPr>
          <w:rFonts w:ascii="Arial" w:hAnsi="Arial" w:cs="Arial"/>
          <w:b/>
          <w:sz w:val="24"/>
          <w:szCs w:val="24"/>
        </w:rPr>
        <w:t>“</w:t>
      </w:r>
      <w:r>
        <w:rPr>
          <w:rFonts w:ascii="Arial" w:hAnsi="Arial" w:cs="Arial"/>
          <w:b/>
          <w:sz w:val="24"/>
          <w:szCs w:val="24"/>
        </w:rPr>
        <w:t>PUP MEDICAL CLINIC: PATIENT LOGS AND INVENTORY SYSTEM</w:t>
      </w:r>
      <w:r w:rsidRPr="00F118A2">
        <w:rPr>
          <w:rFonts w:ascii="Arial" w:hAnsi="Arial" w:cs="Arial"/>
          <w:b/>
          <w:sz w:val="24"/>
          <w:szCs w:val="24"/>
        </w:rPr>
        <w:t>”</w:t>
      </w:r>
    </w:p>
    <w:p w:rsidR="00B91FBB" w:rsidRDefault="00B91FBB" w:rsidP="00B91FBB">
      <w:pPr>
        <w:spacing w:after="0" w:line="240" w:lineRule="auto"/>
        <w:jc w:val="center"/>
        <w:rPr>
          <w:rFonts w:ascii="Arial" w:hAnsi="Arial" w:cs="Arial"/>
          <w:sz w:val="24"/>
          <w:szCs w:val="24"/>
        </w:rPr>
      </w:pPr>
      <w:r>
        <w:rPr>
          <w:rFonts w:ascii="Arial" w:hAnsi="Arial" w:cs="Arial"/>
          <w:sz w:val="24"/>
          <w:szCs w:val="24"/>
        </w:rPr>
        <w:t>Polytechnic University of the Philippines, Manila</w:t>
      </w:r>
    </w:p>
    <w:p w:rsidR="00B91FBB" w:rsidRDefault="00B91FBB" w:rsidP="00B91FBB">
      <w:pPr>
        <w:spacing w:after="0" w:line="240" w:lineRule="auto"/>
        <w:jc w:val="center"/>
        <w:rPr>
          <w:rFonts w:ascii="Arial" w:hAnsi="Arial" w:cs="Arial"/>
          <w:sz w:val="20"/>
          <w:szCs w:val="20"/>
        </w:rPr>
      </w:pPr>
      <w:r>
        <w:rPr>
          <w:rFonts w:ascii="Arial" w:hAnsi="Arial" w:cs="Arial"/>
          <w:sz w:val="20"/>
          <w:szCs w:val="20"/>
        </w:rPr>
        <w:t xml:space="preserve">Prepared by: </w:t>
      </w:r>
      <w:r w:rsidRPr="00303CB0">
        <w:rPr>
          <w:rFonts w:ascii="Arial" w:hAnsi="Arial" w:cs="Arial"/>
          <w:sz w:val="20"/>
          <w:szCs w:val="20"/>
        </w:rPr>
        <w:t>Ms. Gaberielle Espino, Ms. Amiel Valerie G. Golosind</w:t>
      </w:r>
      <w:r>
        <w:rPr>
          <w:rFonts w:ascii="Arial" w:hAnsi="Arial" w:cs="Arial"/>
          <w:sz w:val="20"/>
          <w:szCs w:val="20"/>
        </w:rPr>
        <w:t>a, Ms. Xandra Faye F. Subiera, a</w:t>
      </w:r>
      <w:r w:rsidRPr="00303CB0">
        <w:rPr>
          <w:rFonts w:ascii="Arial" w:hAnsi="Arial" w:cs="Arial"/>
          <w:sz w:val="20"/>
          <w:szCs w:val="20"/>
        </w:rPr>
        <w:t xml:space="preserve">nd Mr. Venmar Vicente </w:t>
      </w:r>
    </w:p>
    <w:p w:rsidR="00B91FBB" w:rsidRDefault="00B91FBB" w:rsidP="00B91FBB">
      <w:pPr>
        <w:spacing w:after="0" w:line="240" w:lineRule="auto"/>
        <w:jc w:val="center"/>
        <w:rPr>
          <w:rFonts w:ascii="Arial" w:hAnsi="Arial" w:cs="Arial"/>
          <w:sz w:val="24"/>
          <w:szCs w:val="24"/>
        </w:rPr>
      </w:pPr>
      <w:r>
        <w:rPr>
          <w:rFonts w:ascii="Arial" w:hAnsi="Arial" w:cs="Arial"/>
          <w:b/>
          <w:sz w:val="24"/>
          <w:szCs w:val="24"/>
        </w:rPr>
        <w:t>September 2016</w:t>
      </w:r>
    </w:p>
    <w:p w:rsidR="00B91FBB" w:rsidRDefault="00B91FBB" w:rsidP="00B91FBB">
      <w:pPr>
        <w:spacing w:after="0" w:line="240" w:lineRule="auto"/>
        <w:jc w:val="center"/>
        <w:rPr>
          <w:rFonts w:ascii="Arial" w:hAnsi="Arial" w:cs="Arial"/>
          <w:sz w:val="24"/>
          <w:szCs w:val="24"/>
        </w:rPr>
      </w:pPr>
      <w:r>
        <w:rPr>
          <w:rFonts w:ascii="Arial" w:hAnsi="Arial" w:cs="Arial"/>
          <w:noProof/>
          <w:sz w:val="24"/>
          <w:szCs w:val="24"/>
          <w:lang w:eastAsia="en-US"/>
        </w:rPr>
        <mc:AlternateContent>
          <mc:Choice Requires="wps">
            <w:drawing>
              <wp:anchor distT="0" distB="0" distL="114300" distR="114300" simplePos="0" relativeHeight="251659264" behindDoc="0" locked="0" layoutInCell="1" allowOverlap="1" wp14:anchorId="7D867811" wp14:editId="2AB91D69">
                <wp:simplePos x="0" y="0"/>
                <wp:positionH relativeFrom="margin">
                  <wp:posOffset>0</wp:posOffset>
                </wp:positionH>
                <wp:positionV relativeFrom="paragraph">
                  <wp:posOffset>102968</wp:posOffset>
                </wp:positionV>
                <wp:extent cx="5938520" cy="0"/>
                <wp:effectExtent l="0" t="0" r="24130" b="19050"/>
                <wp:wrapNone/>
                <wp:docPr id="2" name="Straight Connector 2"/>
                <wp:cNvGraphicFramePr/>
                <a:graphic xmlns:a="http://schemas.openxmlformats.org/drawingml/2006/main">
                  <a:graphicData uri="http://schemas.microsoft.com/office/word/2010/wordprocessingShape">
                    <wps:wsp>
                      <wps:cNvCnPr/>
                      <wps:spPr>
                        <a:xfrm>
                          <a:off x="0" y="0"/>
                          <a:ext cx="5938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8.1pt" to="467.6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" strokecolor="black [3040]">
                <w10:wrap anchorx="margin"/>
              </v:line>
            </w:pict>
          </mc:Fallback>
        </mc:AlternateContent>
      </w:r>
    </w:p>
    <w:p w:rsidR="00B91FBB" w:rsidRDefault="00B91FBB" w:rsidP="00B91FBB">
      <w:pPr>
        <w:spacing w:after="0" w:line="240" w:lineRule="auto"/>
        <w:jc w:val="both"/>
        <w:rPr>
          <w:rFonts w:ascii="Arial" w:hAnsi="Arial" w:cs="Arial"/>
          <w:b/>
          <w:sz w:val="24"/>
          <w:szCs w:val="24"/>
        </w:rPr>
      </w:pPr>
      <w:r>
        <w:rPr>
          <w:rFonts w:ascii="Arial" w:hAnsi="Arial" w:cs="Arial"/>
          <w:noProof/>
          <w:sz w:val="24"/>
          <w:szCs w:val="24"/>
          <w:lang w:eastAsia="en-US"/>
        </w:rPr>
        <mc:AlternateContent>
          <mc:Choice Requires="wps">
            <w:drawing>
              <wp:anchor distT="0" distB="0" distL="114300" distR="114300" simplePos="0" relativeHeight="251660288" behindDoc="0" locked="0" layoutInCell="1" allowOverlap="1" wp14:anchorId="1AAA1B17" wp14:editId="0ADE01F2">
                <wp:simplePos x="0" y="0"/>
                <wp:positionH relativeFrom="margin">
                  <wp:align>left</wp:align>
                </wp:positionH>
                <wp:positionV relativeFrom="paragraph">
                  <wp:posOffset>262695</wp:posOffset>
                </wp:positionV>
                <wp:extent cx="5938838" cy="0"/>
                <wp:effectExtent l="0" t="0" r="24130" b="19050"/>
                <wp:wrapNone/>
                <wp:docPr id="3" name="Straight Connector 3"/>
                <wp:cNvGraphicFramePr/>
                <a:graphic xmlns:a="http://schemas.openxmlformats.org/drawingml/2006/main">
                  <a:graphicData uri="http://schemas.microsoft.com/office/word/2010/wordprocessingShape">
                    <wps:wsp>
                      <wps:cNvCnPr/>
                      <wps:spPr>
                        <a:xfrm>
                          <a:off x="0" y="0"/>
                          <a:ext cx="593883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7pt" to="467.6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" strokecolor="black [3040]">
                <w10:wrap anchorx="margin"/>
              </v:line>
            </w:pict>
          </mc:Fallback>
        </mc:AlternateContent>
      </w:r>
      <w:r>
        <w:rPr>
          <w:rFonts w:ascii="Arial" w:hAnsi="Arial" w:cs="Arial"/>
          <w:b/>
          <w:sz w:val="24"/>
          <w:szCs w:val="24"/>
        </w:rPr>
        <w:t xml:space="preserve">Report Section                                                                                   </w:t>
      </w:r>
    </w:p>
    <w:p w:rsidR="00B91FBB" w:rsidRDefault="00B91FBB" w:rsidP="00B91FBB">
      <w:pPr>
        <w:spacing w:after="0" w:line="240" w:lineRule="auto"/>
        <w:jc w:val="both"/>
        <w:rPr>
          <w:rFonts w:ascii="Arial" w:hAnsi="Arial" w:cs="Arial"/>
          <w:b/>
          <w:sz w:val="24"/>
          <w:szCs w:val="24"/>
        </w:rPr>
      </w:pPr>
    </w:p>
    <w:p w:rsidR="00B91FBB" w:rsidRDefault="00B91FBB" w:rsidP="007901F5">
      <w:pPr>
        <w:spacing w:after="0"/>
        <w:jc w:val="both"/>
        <w:rPr>
          <w:rFonts w:ascii="Arial" w:hAnsi="Arial" w:cs="Arial"/>
          <w:b/>
          <w:sz w:val="24"/>
          <w:szCs w:val="24"/>
        </w:rPr>
      </w:pPr>
    </w:p>
    <w:p w:rsidR="00B91FBB" w:rsidRPr="00C247F3" w:rsidRDefault="00B91FBB" w:rsidP="007901F5">
      <w:pPr>
        <w:spacing w:after="0"/>
        <w:jc w:val="both"/>
        <w:rPr>
          <w:rFonts w:ascii="Arial" w:hAnsi="Arial" w:cs="Arial"/>
          <w:sz w:val="28"/>
          <w:szCs w:val="28"/>
        </w:rPr>
      </w:pPr>
      <w:r w:rsidRPr="007A3D37">
        <w:rPr>
          <w:rFonts w:ascii="Arial" w:hAnsi="Arial" w:cs="Arial"/>
          <w:b/>
          <w:sz w:val="28"/>
          <w:szCs w:val="28"/>
        </w:rPr>
        <w:t>Introduction:</w:t>
      </w:r>
      <w:r w:rsidRPr="007A3D37">
        <w:rPr>
          <w:rFonts w:ascii="Arial" w:hAnsi="Arial" w:cs="Arial"/>
          <w:sz w:val="28"/>
          <w:szCs w:val="28"/>
        </w:rPr>
        <w:t xml:space="preserve">     </w:t>
      </w:r>
      <w:r>
        <w:rPr>
          <w:rFonts w:ascii="Arial" w:hAnsi="Arial" w:cs="Arial"/>
          <w:sz w:val="28"/>
          <w:szCs w:val="28"/>
        </w:rPr>
        <w:t xml:space="preserve">                     </w:t>
      </w:r>
      <w:r w:rsidRPr="007A3D37">
        <w:rPr>
          <w:rFonts w:ascii="Arial" w:hAnsi="Arial" w:cs="Arial"/>
          <w:sz w:val="28"/>
          <w:szCs w:val="28"/>
        </w:rPr>
        <w:t xml:space="preserve">                                                     </w:t>
      </w:r>
    </w:p>
    <w:p w:rsidR="00B91FBB" w:rsidRDefault="002A2BFE" w:rsidP="007901F5">
      <w:pPr>
        <w:spacing w:before="100" w:beforeAutospacing="1" w:after="100" w:afterAutospacing="1"/>
        <w:jc w:val="both"/>
        <w:rPr>
          <w:rFonts w:ascii="Arial" w:hAnsi="Arial" w:cs="Arial"/>
          <w:sz w:val="24"/>
          <w:szCs w:val="24"/>
        </w:rPr>
      </w:pPr>
      <w:r>
        <w:rPr>
          <w:rFonts w:ascii="Arial" w:hAnsi="Arial" w:cs="Arial"/>
          <w:sz w:val="24"/>
          <w:szCs w:val="24"/>
        </w:rPr>
        <w:t>Our system is made</w:t>
      </w:r>
      <w:r w:rsidRPr="009961A0">
        <w:rPr>
          <w:rFonts w:ascii="Arial" w:hAnsi="Arial" w:cs="Arial"/>
          <w:sz w:val="24"/>
          <w:szCs w:val="24"/>
        </w:rPr>
        <w:t xml:space="preserve"> </w:t>
      </w:r>
      <w:r>
        <w:rPr>
          <w:rFonts w:ascii="Arial" w:hAnsi="Arial" w:cs="Arial"/>
          <w:sz w:val="24"/>
          <w:szCs w:val="24"/>
        </w:rPr>
        <w:t xml:space="preserve">for </w:t>
      </w:r>
      <w:r w:rsidRPr="009961A0">
        <w:rPr>
          <w:rFonts w:ascii="Arial" w:hAnsi="Arial" w:cs="Arial"/>
          <w:sz w:val="24"/>
          <w:szCs w:val="24"/>
        </w:rPr>
        <w:t xml:space="preserve">handling </w:t>
      </w:r>
      <w:r>
        <w:rPr>
          <w:rFonts w:ascii="Arial" w:hAnsi="Arial" w:cs="Arial"/>
          <w:sz w:val="24"/>
          <w:szCs w:val="24"/>
        </w:rPr>
        <w:t xml:space="preserve">and managing </w:t>
      </w:r>
      <w:r w:rsidRPr="009961A0">
        <w:rPr>
          <w:rFonts w:ascii="Arial" w:hAnsi="Arial" w:cs="Arial"/>
          <w:sz w:val="24"/>
          <w:szCs w:val="24"/>
        </w:rPr>
        <w:t>medical files</w:t>
      </w:r>
      <w:r>
        <w:rPr>
          <w:rFonts w:ascii="Arial" w:hAnsi="Arial" w:cs="Arial"/>
          <w:sz w:val="24"/>
          <w:szCs w:val="24"/>
        </w:rPr>
        <w:t xml:space="preserve"> in PUP clinic</w:t>
      </w:r>
      <w:r w:rsidRPr="009961A0">
        <w:rPr>
          <w:rFonts w:ascii="Arial" w:hAnsi="Arial" w:cs="Arial"/>
          <w:sz w:val="24"/>
          <w:szCs w:val="24"/>
        </w:rPr>
        <w:t>.</w:t>
      </w:r>
      <w:r>
        <w:rPr>
          <w:rFonts w:ascii="Arial" w:hAnsi="Arial" w:cs="Arial"/>
          <w:sz w:val="24"/>
          <w:szCs w:val="24"/>
        </w:rPr>
        <w:t xml:space="preserve"> </w:t>
      </w:r>
      <w:r w:rsidRPr="009961A0">
        <w:rPr>
          <w:rFonts w:ascii="Arial" w:hAnsi="Arial" w:cs="Arial"/>
          <w:sz w:val="24"/>
          <w:szCs w:val="24"/>
        </w:rPr>
        <w:t xml:space="preserve">The system is composed of different modules: </w:t>
      </w:r>
      <w:r w:rsidRPr="006967B2">
        <w:rPr>
          <w:rFonts w:ascii="Arial" w:hAnsi="Arial" w:cs="Arial"/>
          <w:sz w:val="24"/>
          <w:szCs w:val="24"/>
        </w:rPr>
        <w:t>Maintenance, Item Inventory, Item Distribution, Receive Inventory, Patient Logs (DTR), Reports and Notification</w:t>
      </w:r>
      <w:r>
        <w:rPr>
          <w:rFonts w:ascii="Arial" w:hAnsi="Arial" w:cs="Arial"/>
          <w:sz w:val="24"/>
          <w:szCs w:val="24"/>
        </w:rPr>
        <w:t xml:space="preserve">. It </w:t>
      </w:r>
      <w:r w:rsidRPr="006056BD">
        <w:rPr>
          <w:rFonts w:ascii="Arial" w:hAnsi="Arial" w:cs="Arial"/>
          <w:sz w:val="24"/>
          <w:szCs w:val="24"/>
        </w:rPr>
        <w:t xml:space="preserve">intends to provide </w:t>
      </w:r>
      <w:r>
        <w:rPr>
          <w:rFonts w:ascii="Arial" w:hAnsi="Arial" w:cs="Arial"/>
          <w:sz w:val="24"/>
          <w:szCs w:val="24"/>
        </w:rPr>
        <w:t>an accurate and effective logs and</w:t>
      </w:r>
      <w:r w:rsidRPr="006056BD">
        <w:rPr>
          <w:rFonts w:ascii="Arial" w:hAnsi="Arial" w:cs="Arial"/>
          <w:sz w:val="24"/>
          <w:szCs w:val="24"/>
        </w:rPr>
        <w:t xml:space="preserve"> Inventory System </w:t>
      </w:r>
      <w:r>
        <w:rPr>
          <w:rFonts w:ascii="Arial" w:hAnsi="Arial" w:cs="Arial"/>
          <w:sz w:val="24"/>
          <w:szCs w:val="24"/>
        </w:rPr>
        <w:t xml:space="preserve">which will benefit the director, the clinic, the patients, the </w:t>
      </w:r>
      <w:r w:rsidR="00C07C06">
        <w:rPr>
          <w:rFonts w:ascii="Arial" w:hAnsi="Arial" w:cs="Arial"/>
          <w:sz w:val="24"/>
          <w:szCs w:val="24"/>
        </w:rPr>
        <w:t>inventory personnel</w:t>
      </w:r>
      <w:r w:rsidR="007901F5">
        <w:rPr>
          <w:rFonts w:ascii="Arial" w:hAnsi="Arial" w:cs="Arial"/>
          <w:sz w:val="24"/>
          <w:szCs w:val="24"/>
        </w:rPr>
        <w:t>, and the future r</w:t>
      </w:r>
      <w:r>
        <w:rPr>
          <w:rFonts w:ascii="Arial" w:hAnsi="Arial" w:cs="Arial"/>
          <w:sz w:val="24"/>
          <w:szCs w:val="24"/>
        </w:rPr>
        <w:t>esearchers.</w:t>
      </w:r>
    </w:p>
    <w:p w:rsidR="00B91FBB" w:rsidRPr="00814119" w:rsidRDefault="00B91FBB" w:rsidP="007901F5">
      <w:pPr>
        <w:spacing w:after="0"/>
        <w:jc w:val="both"/>
        <w:rPr>
          <w:rFonts w:ascii="Arial" w:hAnsi="Arial" w:cs="Arial"/>
          <w:sz w:val="28"/>
          <w:szCs w:val="28"/>
        </w:rPr>
      </w:pPr>
      <w:r>
        <w:rPr>
          <w:rFonts w:ascii="Arial" w:hAnsi="Arial" w:cs="Arial"/>
          <w:b/>
          <w:sz w:val="28"/>
          <w:szCs w:val="28"/>
        </w:rPr>
        <w:t>Objectives</w:t>
      </w:r>
      <w:r w:rsidRPr="007A3D37">
        <w:rPr>
          <w:rFonts w:ascii="Arial" w:hAnsi="Arial" w:cs="Arial"/>
          <w:b/>
          <w:sz w:val="28"/>
          <w:szCs w:val="28"/>
        </w:rPr>
        <w:t>:</w:t>
      </w:r>
      <w:r w:rsidRPr="007A3D37">
        <w:rPr>
          <w:rFonts w:ascii="Arial" w:hAnsi="Arial" w:cs="Arial"/>
          <w:sz w:val="28"/>
          <w:szCs w:val="28"/>
        </w:rPr>
        <w:t xml:space="preserve">     </w:t>
      </w:r>
      <w:r>
        <w:rPr>
          <w:rFonts w:ascii="Arial" w:hAnsi="Arial" w:cs="Arial"/>
          <w:sz w:val="28"/>
          <w:szCs w:val="28"/>
        </w:rPr>
        <w:t xml:space="preserve">           </w:t>
      </w:r>
      <w:r w:rsidRPr="007A3D37">
        <w:rPr>
          <w:rFonts w:ascii="Arial" w:hAnsi="Arial" w:cs="Arial"/>
          <w:sz w:val="28"/>
          <w:szCs w:val="28"/>
        </w:rPr>
        <w:t xml:space="preserve">                                               </w:t>
      </w:r>
      <w:r>
        <w:rPr>
          <w:rFonts w:ascii="Arial" w:hAnsi="Arial" w:cs="Arial"/>
          <w:sz w:val="28"/>
          <w:szCs w:val="28"/>
        </w:rPr>
        <w:t xml:space="preserve">   </w:t>
      </w:r>
      <w:r w:rsidRPr="007A3D37">
        <w:rPr>
          <w:rFonts w:ascii="Arial" w:hAnsi="Arial" w:cs="Arial"/>
          <w:sz w:val="28"/>
          <w:szCs w:val="28"/>
        </w:rPr>
        <w:t xml:space="preserve">                 </w:t>
      </w:r>
      <w:r>
        <w:rPr>
          <w:rFonts w:ascii="Arial" w:hAnsi="Arial" w:cs="Arial"/>
          <w:sz w:val="28"/>
          <w:szCs w:val="28"/>
        </w:rPr>
        <w:t xml:space="preserve"> </w:t>
      </w:r>
    </w:p>
    <w:p w:rsidR="008C4D0E" w:rsidRDefault="002A2BFE" w:rsidP="007901F5">
      <w:pPr>
        <w:spacing w:after="0"/>
        <w:jc w:val="both"/>
        <w:rPr>
          <w:rFonts w:ascii="Arial" w:hAnsi="Arial" w:cs="Arial"/>
          <w:sz w:val="24"/>
          <w:szCs w:val="24"/>
        </w:rPr>
      </w:pPr>
      <w:r>
        <w:rPr>
          <w:rFonts w:ascii="Arial" w:hAnsi="Arial" w:cs="Arial"/>
          <w:sz w:val="24"/>
          <w:szCs w:val="24"/>
        </w:rPr>
        <w:t>To make a system</w:t>
      </w:r>
      <w:r w:rsidRPr="00C35AA0">
        <w:rPr>
          <w:rFonts w:ascii="Arial" w:hAnsi="Arial" w:cs="Arial"/>
          <w:sz w:val="24"/>
          <w:szCs w:val="24"/>
        </w:rPr>
        <w:t xml:space="preserve"> that will help the client to have an ease in retrieval of medical records, to put security on medical supply inventory as well as the patient's records and to help them have convenience in making reports</w:t>
      </w:r>
      <w:r>
        <w:rPr>
          <w:rFonts w:ascii="Arial" w:hAnsi="Arial" w:cs="Arial"/>
          <w:sz w:val="24"/>
          <w:szCs w:val="24"/>
        </w:rPr>
        <w:t>.</w:t>
      </w:r>
    </w:p>
    <w:p w:rsidR="00B91FBB" w:rsidRDefault="00B91FBB" w:rsidP="007901F5">
      <w:pPr>
        <w:spacing w:after="0"/>
        <w:jc w:val="both"/>
        <w:rPr>
          <w:rFonts w:ascii="Arial" w:hAnsi="Arial" w:cs="Arial"/>
          <w:b/>
          <w:sz w:val="24"/>
          <w:szCs w:val="24"/>
        </w:rPr>
      </w:pPr>
    </w:p>
    <w:p w:rsidR="00B91FBB" w:rsidRPr="00814119" w:rsidRDefault="00B91FBB" w:rsidP="007901F5">
      <w:pPr>
        <w:spacing w:after="0"/>
        <w:jc w:val="both"/>
        <w:rPr>
          <w:rFonts w:ascii="Arial" w:hAnsi="Arial" w:cs="Arial"/>
          <w:sz w:val="28"/>
          <w:szCs w:val="28"/>
        </w:rPr>
      </w:pPr>
      <w:r>
        <w:rPr>
          <w:rFonts w:ascii="Arial" w:hAnsi="Arial" w:cs="Arial"/>
          <w:b/>
          <w:sz w:val="28"/>
          <w:szCs w:val="28"/>
        </w:rPr>
        <w:t>Conclusion:</w:t>
      </w:r>
    </w:p>
    <w:p w:rsidR="007901F5" w:rsidRDefault="002A2BFE" w:rsidP="007901F5">
      <w:pPr>
        <w:jc w:val="both"/>
        <w:rPr>
          <w:rFonts w:ascii="Arial" w:hAnsi="Arial" w:cs="Arial"/>
          <w:sz w:val="24"/>
          <w:szCs w:val="24"/>
        </w:rPr>
      </w:pPr>
      <w:r w:rsidRPr="002A2BFE">
        <w:rPr>
          <w:rFonts w:ascii="Arial" w:hAnsi="Arial" w:cs="Arial"/>
          <w:sz w:val="24"/>
          <w:szCs w:val="24"/>
        </w:rPr>
        <w:t>The system will be a great help to the medical clinic and to its staffs with its easy to use interface, everything is just a few clicks away. A username and password will be required to access the system to assure protection of data. Because of the system’s report generation feature of the system, making of reports will be as fast and easy.</w:t>
      </w:r>
    </w:p>
    <w:p w:rsidR="007901F5" w:rsidRDefault="007901F5" w:rsidP="007901F5">
      <w:pPr>
        <w:spacing w:after="0"/>
        <w:jc w:val="both"/>
        <w:rPr>
          <w:rFonts w:ascii="Arial" w:hAnsi="Arial" w:cs="Arial"/>
          <w:b/>
          <w:sz w:val="28"/>
          <w:szCs w:val="28"/>
        </w:rPr>
      </w:pPr>
      <w:r>
        <w:rPr>
          <w:rFonts w:ascii="Arial" w:hAnsi="Arial" w:cs="Arial"/>
          <w:b/>
          <w:sz w:val="28"/>
          <w:szCs w:val="28"/>
        </w:rPr>
        <w:t xml:space="preserve">Recommendations:        </w:t>
      </w:r>
      <w:r>
        <w:rPr>
          <w:rFonts w:ascii="Arial" w:hAnsi="Arial" w:cs="Arial"/>
          <w:sz w:val="28"/>
          <w:szCs w:val="28"/>
        </w:rPr>
        <w:t xml:space="preserve">                              </w:t>
      </w:r>
    </w:p>
    <w:p w:rsidR="00CF5D14" w:rsidRPr="00CF5D14" w:rsidRDefault="00CF5D14" w:rsidP="00CF5D14">
      <w:pPr>
        <w:jc w:val="both"/>
        <w:rPr>
          <w:rFonts w:ascii="Arial" w:hAnsi="Arial" w:cs="Arial"/>
          <w:sz w:val="24"/>
          <w:szCs w:val="24"/>
        </w:rPr>
      </w:pPr>
      <w:r>
        <w:rPr>
          <w:rFonts w:ascii="Arial" w:hAnsi="Arial" w:cs="Arial"/>
          <w:sz w:val="24"/>
          <w:szCs w:val="24"/>
        </w:rPr>
        <w:t>It is recommended</w:t>
      </w:r>
      <w:r w:rsidRPr="00CF5D14">
        <w:rPr>
          <w:rFonts w:ascii="Arial" w:hAnsi="Arial" w:cs="Arial"/>
          <w:sz w:val="24"/>
          <w:szCs w:val="24"/>
        </w:rPr>
        <w:t xml:space="preserve"> that the future developers, who are interested in improvi</w:t>
      </w:r>
      <w:r>
        <w:rPr>
          <w:rFonts w:ascii="Arial" w:hAnsi="Arial" w:cs="Arial"/>
          <w:sz w:val="24"/>
          <w:szCs w:val="24"/>
        </w:rPr>
        <w:t>ng the current system, include</w:t>
      </w:r>
      <w:r w:rsidRPr="00CF5D14">
        <w:rPr>
          <w:rFonts w:ascii="Arial" w:hAnsi="Arial" w:cs="Arial"/>
          <w:sz w:val="24"/>
          <w:szCs w:val="24"/>
        </w:rPr>
        <w:t xml:space="preserve"> unit of measurement in the </w:t>
      </w:r>
      <w:r>
        <w:rPr>
          <w:rFonts w:ascii="Arial" w:hAnsi="Arial" w:cs="Arial"/>
          <w:sz w:val="24"/>
          <w:szCs w:val="24"/>
        </w:rPr>
        <w:t>items, develop</w:t>
      </w:r>
      <w:r w:rsidRPr="00CF5D14">
        <w:rPr>
          <w:rFonts w:ascii="Arial" w:hAnsi="Arial" w:cs="Arial"/>
          <w:sz w:val="24"/>
          <w:szCs w:val="24"/>
        </w:rPr>
        <w:t xml:space="preserve"> activity logs</w:t>
      </w:r>
      <w:r>
        <w:rPr>
          <w:rFonts w:ascii="Arial" w:hAnsi="Arial" w:cs="Arial"/>
          <w:sz w:val="24"/>
          <w:szCs w:val="24"/>
        </w:rPr>
        <w:t xml:space="preserve"> which will </w:t>
      </w:r>
      <w:r w:rsidRPr="00CF5D14">
        <w:rPr>
          <w:rFonts w:ascii="Arial" w:hAnsi="Arial" w:cs="Arial"/>
          <w:sz w:val="24"/>
          <w:szCs w:val="24"/>
        </w:rPr>
        <w:t xml:space="preserve">monitor what the user </w:t>
      </w:r>
      <w:r>
        <w:rPr>
          <w:rFonts w:ascii="Arial" w:hAnsi="Arial" w:cs="Arial"/>
          <w:sz w:val="24"/>
          <w:szCs w:val="24"/>
        </w:rPr>
        <w:t>has don</w:t>
      </w:r>
      <w:bookmarkStart w:id="0" w:name="_GoBack"/>
      <w:bookmarkEnd w:id="0"/>
      <w:r>
        <w:rPr>
          <w:rFonts w:ascii="Arial" w:hAnsi="Arial" w:cs="Arial"/>
          <w:sz w:val="24"/>
          <w:szCs w:val="24"/>
        </w:rPr>
        <w:t>e</w:t>
      </w:r>
      <w:r w:rsidRPr="00CF5D14">
        <w:rPr>
          <w:rFonts w:ascii="Arial" w:hAnsi="Arial" w:cs="Arial"/>
          <w:sz w:val="24"/>
          <w:szCs w:val="24"/>
        </w:rPr>
        <w:t xml:space="preserve"> and </w:t>
      </w:r>
      <w:r>
        <w:rPr>
          <w:rFonts w:ascii="Arial" w:hAnsi="Arial" w:cs="Arial"/>
          <w:sz w:val="24"/>
          <w:szCs w:val="24"/>
        </w:rPr>
        <w:t>changed and t</w:t>
      </w:r>
      <w:r w:rsidRPr="00CF5D14">
        <w:rPr>
          <w:rFonts w:ascii="Arial" w:hAnsi="Arial" w:cs="Arial"/>
          <w:sz w:val="24"/>
          <w:szCs w:val="24"/>
        </w:rPr>
        <w:t xml:space="preserve">o include a log in history to keep track of </w:t>
      </w:r>
      <w:r w:rsidR="000D4691">
        <w:rPr>
          <w:rFonts w:ascii="Arial" w:hAnsi="Arial" w:cs="Arial"/>
          <w:sz w:val="24"/>
          <w:szCs w:val="24"/>
        </w:rPr>
        <w:t xml:space="preserve">the </w:t>
      </w:r>
      <w:r w:rsidRPr="00CF5D14">
        <w:rPr>
          <w:rFonts w:ascii="Arial" w:hAnsi="Arial" w:cs="Arial"/>
          <w:sz w:val="24"/>
          <w:szCs w:val="24"/>
        </w:rPr>
        <w:t>user</w:t>
      </w:r>
      <w:r w:rsidR="000D4691">
        <w:rPr>
          <w:rFonts w:ascii="Arial" w:hAnsi="Arial" w:cs="Arial"/>
          <w:sz w:val="24"/>
          <w:szCs w:val="24"/>
        </w:rPr>
        <w:t>s that</w:t>
      </w:r>
      <w:r w:rsidRPr="00CF5D14">
        <w:rPr>
          <w:rFonts w:ascii="Arial" w:hAnsi="Arial" w:cs="Arial"/>
          <w:sz w:val="24"/>
          <w:szCs w:val="24"/>
        </w:rPr>
        <w:t xml:space="preserve"> has logged in.</w:t>
      </w:r>
    </w:p>
    <w:p w:rsidR="007901F5" w:rsidRPr="00EE50C7" w:rsidRDefault="007901F5" w:rsidP="00EE50C7">
      <w:pPr>
        <w:pStyle w:val="ListParagraph"/>
        <w:tabs>
          <w:tab w:val="left" w:pos="2190"/>
          <w:tab w:val="left" w:pos="3975"/>
        </w:tabs>
        <w:spacing w:line="480" w:lineRule="auto"/>
        <w:jc w:val="both"/>
        <w:rPr>
          <w:rFonts w:ascii="Arial" w:hAnsi="Arial" w:cs="Arial"/>
          <w:sz w:val="24"/>
          <w:szCs w:val="24"/>
        </w:rPr>
      </w:pPr>
    </w:p>
    <w:sectPr w:rsidR="007901F5" w:rsidRPr="00EE50C7" w:rsidSect="00B91FBB">
      <w:footerReference w:type="default" r:id="rId9"/>
      <w:pgSz w:w="12240" w:h="15840"/>
      <w:pgMar w:top="2016" w:right="1584" w:bottom="1584" w:left="187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5E3D" w:rsidRDefault="00C75E3D" w:rsidP="00EE50C7">
      <w:pPr>
        <w:spacing w:after="0" w:line="240" w:lineRule="auto"/>
      </w:pPr>
      <w:r>
        <w:separator/>
      </w:r>
    </w:p>
  </w:endnote>
  <w:endnote w:type="continuationSeparator" w:id="0">
    <w:p w:rsidR="00C75E3D" w:rsidRDefault="00C75E3D" w:rsidP="00EE5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right"/>
      <w:tblBorders>
        <w:top w:val="single" w:sz="48" w:space="0" w:color="C0504D" w:themeColor="accent2"/>
      </w:tblBorders>
      <w:tblCellMar>
        <w:top w:w="115" w:type="dxa"/>
        <w:left w:w="115" w:type="dxa"/>
        <w:bottom w:w="115" w:type="dxa"/>
        <w:right w:w="115" w:type="dxa"/>
      </w:tblCellMar>
      <w:tblLook w:val="04A0" w:firstRow="1" w:lastRow="0" w:firstColumn="1" w:lastColumn="0" w:noHBand="0" w:noVBand="1"/>
    </w:tblPr>
    <w:tblGrid>
      <w:gridCol w:w="8563"/>
      <w:gridCol w:w="451"/>
    </w:tblGrid>
    <w:tr w:rsidR="00EE50C7" w:rsidRPr="00EE50C7" w:rsidTr="00FC7D71">
      <w:trPr>
        <w:jc w:val="right"/>
      </w:trPr>
      <w:tc>
        <w:tcPr>
          <w:tcW w:w="4795" w:type="dxa"/>
          <w:tcBorders>
            <w:top w:val="single" w:sz="24" w:space="0" w:color="auto"/>
          </w:tcBorders>
          <w:vAlign w:val="center"/>
        </w:tcPr>
        <w:sdt>
          <w:sdtPr>
            <w:rPr>
              <w:caps/>
              <w:color w:val="000000" w:themeColor="text1"/>
              <w:sz w:val="16"/>
            </w:rPr>
            <w:alias w:val="Author"/>
            <w:tag w:val=""/>
            <w:id w:val="1955198704"/>
            <w:placeholder>
              <w:docPart w:val="BC511E37CE9D4CB5B8BD6535C1587A33"/>
            </w:placeholder>
            <w:dataBinding w:prefixMappings="xmlns:ns0='http://purl.org/dc/elements/1.1/' xmlns:ns1='http://schemas.openxmlformats.org/package/2006/metadata/core-properties' " w:xpath="/ns1:coreProperties[1]/ns0:creator[1]" w:storeItemID="{6C3C8BC8-F283-45AE-878A-BAB7291924A1}"/>
            <w:text/>
          </w:sdtPr>
          <w:sdtEndPr/>
          <w:sdtContent>
            <w:p w:rsidR="00EE50C7" w:rsidRPr="00EE50C7" w:rsidRDefault="00EE50C7" w:rsidP="00EE50C7">
              <w:pPr>
                <w:tabs>
                  <w:tab w:val="center" w:pos="4680"/>
                  <w:tab w:val="right" w:pos="9360"/>
                </w:tabs>
                <w:spacing w:after="0" w:line="240" w:lineRule="auto"/>
                <w:jc w:val="right"/>
                <w:rPr>
                  <w:caps/>
                  <w:color w:val="000000" w:themeColor="text1"/>
                </w:rPr>
              </w:pPr>
              <w:r w:rsidRPr="00FB0DE7">
                <w:rPr>
                  <w:caps/>
                  <w:color w:val="000000" w:themeColor="text1"/>
                  <w:sz w:val="16"/>
                </w:rPr>
                <w:t>PUP MEDICAL CLINIC: PATIENT LOGS AND INVENTORY SYSTEM</w:t>
              </w:r>
            </w:p>
          </w:sdtContent>
        </w:sdt>
      </w:tc>
      <w:tc>
        <w:tcPr>
          <w:tcW w:w="250" w:type="pct"/>
          <w:tcBorders>
            <w:top w:val="single" w:sz="24" w:space="0" w:color="auto"/>
          </w:tcBorders>
          <w:shd w:val="clear" w:color="auto" w:fill="000000" w:themeFill="text1"/>
          <w:vAlign w:val="center"/>
        </w:tcPr>
        <w:p w:rsidR="00EE50C7" w:rsidRPr="00EE50C7" w:rsidRDefault="00EE50C7" w:rsidP="00EE50C7">
          <w:pPr>
            <w:spacing w:after="0" w:line="240" w:lineRule="auto"/>
            <w:jc w:val="center"/>
            <w:rPr>
              <w:color w:val="FFFFFF" w:themeColor="background1"/>
            </w:rPr>
          </w:pPr>
          <w:r>
            <w:rPr>
              <w:color w:val="FFFFFF" w:themeColor="background1"/>
            </w:rPr>
            <w:t>ii</w:t>
          </w:r>
        </w:p>
      </w:tc>
    </w:tr>
  </w:tbl>
  <w:p w:rsidR="00EE50C7" w:rsidRDefault="00EE50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5E3D" w:rsidRDefault="00C75E3D" w:rsidP="00EE50C7">
      <w:pPr>
        <w:spacing w:after="0" w:line="240" w:lineRule="auto"/>
      </w:pPr>
      <w:r>
        <w:separator/>
      </w:r>
    </w:p>
  </w:footnote>
  <w:footnote w:type="continuationSeparator" w:id="0">
    <w:p w:rsidR="00C75E3D" w:rsidRDefault="00C75E3D" w:rsidP="00EE50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A24297"/>
    <w:multiLevelType w:val="hybridMultilevel"/>
    <w:tmpl w:val="84704890"/>
    <w:lvl w:ilvl="0" w:tplc="3484FB2C">
      <w:start w:val="3"/>
      <w:numFmt w:val="bullet"/>
      <w:lvlText w:val=""/>
      <w:lvlJc w:val="left"/>
      <w:pPr>
        <w:ind w:left="720" w:hanging="360"/>
      </w:pPr>
      <w:rPr>
        <w:rFonts w:ascii="Symbol" w:eastAsiaTheme="minorEastAsia"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FBB"/>
    <w:rsid w:val="00042719"/>
    <w:rsid w:val="000D4691"/>
    <w:rsid w:val="002A2BFE"/>
    <w:rsid w:val="002B56DC"/>
    <w:rsid w:val="00562814"/>
    <w:rsid w:val="007901F5"/>
    <w:rsid w:val="008A6E9E"/>
    <w:rsid w:val="008C4D0E"/>
    <w:rsid w:val="009744AE"/>
    <w:rsid w:val="00987B3A"/>
    <w:rsid w:val="00AE7B15"/>
    <w:rsid w:val="00B91FBB"/>
    <w:rsid w:val="00C06C2A"/>
    <w:rsid w:val="00C07C06"/>
    <w:rsid w:val="00C35AA0"/>
    <w:rsid w:val="00C75E3D"/>
    <w:rsid w:val="00C9136E"/>
    <w:rsid w:val="00CF5D14"/>
    <w:rsid w:val="00DB5A94"/>
    <w:rsid w:val="00E67644"/>
    <w:rsid w:val="00EE50C7"/>
    <w:rsid w:val="00F873F7"/>
    <w:rsid w:val="00FB6D82"/>
    <w:rsid w:val="00FD1F8A"/>
    <w:rsid w:val="00FD2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FBB"/>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FBB"/>
    <w:pPr>
      <w:ind w:left="720"/>
      <w:contextualSpacing/>
    </w:pPr>
    <w:rPr>
      <w:lang w:eastAsia="en-US"/>
    </w:rPr>
  </w:style>
  <w:style w:type="paragraph" w:styleId="Header">
    <w:name w:val="header"/>
    <w:basedOn w:val="Normal"/>
    <w:link w:val="HeaderChar"/>
    <w:uiPriority w:val="99"/>
    <w:unhideWhenUsed/>
    <w:rsid w:val="00EE50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0C7"/>
    <w:rPr>
      <w:rFonts w:eastAsiaTheme="minorEastAsia"/>
      <w:lang w:eastAsia="ko-KR"/>
    </w:rPr>
  </w:style>
  <w:style w:type="paragraph" w:styleId="Footer">
    <w:name w:val="footer"/>
    <w:basedOn w:val="Normal"/>
    <w:link w:val="FooterChar"/>
    <w:uiPriority w:val="99"/>
    <w:unhideWhenUsed/>
    <w:rsid w:val="00EE50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0C7"/>
    <w:rPr>
      <w:rFonts w:eastAsiaTheme="minorEastAsia"/>
      <w:lang w:eastAsia="ko-KR"/>
    </w:rPr>
  </w:style>
  <w:style w:type="paragraph" w:styleId="BalloonText">
    <w:name w:val="Balloon Text"/>
    <w:basedOn w:val="Normal"/>
    <w:link w:val="BalloonTextChar"/>
    <w:uiPriority w:val="99"/>
    <w:semiHidden/>
    <w:unhideWhenUsed/>
    <w:rsid w:val="00EE50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0C7"/>
    <w:rPr>
      <w:rFonts w:ascii="Tahoma" w:eastAsiaTheme="minorEastAsia" w:hAnsi="Tahoma" w:cs="Tahoma"/>
      <w:sz w:val="16"/>
      <w:szCs w:val="16"/>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FBB"/>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FBB"/>
    <w:pPr>
      <w:ind w:left="720"/>
      <w:contextualSpacing/>
    </w:pPr>
    <w:rPr>
      <w:lang w:eastAsia="en-US"/>
    </w:rPr>
  </w:style>
  <w:style w:type="paragraph" w:styleId="Header">
    <w:name w:val="header"/>
    <w:basedOn w:val="Normal"/>
    <w:link w:val="HeaderChar"/>
    <w:uiPriority w:val="99"/>
    <w:unhideWhenUsed/>
    <w:rsid w:val="00EE50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0C7"/>
    <w:rPr>
      <w:rFonts w:eastAsiaTheme="minorEastAsia"/>
      <w:lang w:eastAsia="ko-KR"/>
    </w:rPr>
  </w:style>
  <w:style w:type="paragraph" w:styleId="Footer">
    <w:name w:val="footer"/>
    <w:basedOn w:val="Normal"/>
    <w:link w:val="FooterChar"/>
    <w:uiPriority w:val="99"/>
    <w:unhideWhenUsed/>
    <w:rsid w:val="00EE50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0C7"/>
    <w:rPr>
      <w:rFonts w:eastAsiaTheme="minorEastAsia"/>
      <w:lang w:eastAsia="ko-KR"/>
    </w:rPr>
  </w:style>
  <w:style w:type="paragraph" w:styleId="BalloonText">
    <w:name w:val="Balloon Text"/>
    <w:basedOn w:val="Normal"/>
    <w:link w:val="BalloonTextChar"/>
    <w:uiPriority w:val="99"/>
    <w:semiHidden/>
    <w:unhideWhenUsed/>
    <w:rsid w:val="00EE50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0C7"/>
    <w:rPr>
      <w:rFonts w:ascii="Tahoma" w:eastAsiaTheme="minorEastAsia" w:hAnsi="Tahoma" w:cs="Tahoma"/>
      <w:sz w:val="16"/>
      <w:szCs w:val="1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46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C511E37CE9D4CB5B8BD6535C1587A33"/>
        <w:category>
          <w:name w:val="General"/>
          <w:gallery w:val="placeholder"/>
        </w:category>
        <w:types>
          <w:type w:val="bbPlcHdr"/>
        </w:types>
        <w:behaviors>
          <w:behavior w:val="content"/>
        </w:behaviors>
        <w:guid w:val="{E0E62C3B-0D9D-4FF0-846B-6336F825BEFF}"/>
      </w:docPartPr>
      <w:docPartBody>
        <w:p w:rsidR="00DF1203" w:rsidRDefault="00DA3B30" w:rsidP="00DA3B30">
          <w:pPr>
            <w:pStyle w:val="BC511E37CE9D4CB5B8BD6535C1587A33"/>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B30"/>
    <w:rsid w:val="003936F0"/>
    <w:rsid w:val="007E300A"/>
    <w:rsid w:val="00975D57"/>
    <w:rsid w:val="009E7A72"/>
    <w:rsid w:val="00AC7434"/>
    <w:rsid w:val="00DA3B30"/>
    <w:rsid w:val="00DF1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511E37CE9D4CB5B8BD6535C1587A33">
    <w:name w:val="BC511E37CE9D4CB5B8BD6535C1587A33"/>
    <w:rsid w:val="00DA3B3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511E37CE9D4CB5B8BD6535C1587A33">
    <w:name w:val="BC511E37CE9D4CB5B8BD6535C1587A33"/>
    <w:rsid w:val="00DA3B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07C17-D2F6-42C4-873C-7AFA65479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PUP MEDICAL CLINIC: PATIENT LOGS AND INVENTORY SYSTEM</dc:creator>
  <cp:lastModifiedBy>Xandra Faye</cp:lastModifiedBy>
  <cp:revision>10</cp:revision>
  <dcterms:created xsi:type="dcterms:W3CDTF">2016-10-03T02:00:00Z</dcterms:created>
  <dcterms:modified xsi:type="dcterms:W3CDTF">2016-10-07T05:12:00Z</dcterms:modified>
</cp:coreProperties>
</file>