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075BED" w:rsidRDefault="003750ED" w:rsidP="003750ED">
      <w:pPr>
        <w:widowControl w:val="0"/>
        <w:spacing w:after="0" w:line="276" w:lineRule="auto"/>
        <w:rPr>
          <w:rFonts w:asciiTheme="majorHAnsi" w:eastAsia="Arial" w:hAnsiTheme="majorHAnsi" w:cstheme="majorHAnsi"/>
        </w:rPr>
      </w:pPr>
      <w:r w:rsidRPr="00075BED">
        <w:rPr>
          <w:rFonts w:asciiTheme="majorHAnsi" w:hAnsiTheme="majorHAnsi" w:cstheme="majorHAnsi"/>
          <w:noProof/>
        </w:rPr>
        <w:drawing>
          <wp:anchor distT="0" distB="0" distL="0" distR="0" simplePos="0" relativeHeight="251649024"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075BED" w:rsidTr="004F0479">
        <w:trPr>
          <w:trHeight w:val="1700"/>
        </w:trPr>
        <w:tc>
          <w:tcPr>
            <w:tcW w:w="4309" w:type="dxa"/>
            <w:tcBorders>
              <w:bottom w:val="nil"/>
            </w:tcBorders>
          </w:tcPr>
          <w:p w:rsidR="003750ED" w:rsidRPr="00075BED" w:rsidRDefault="003750ED" w:rsidP="003A05B3">
            <w:pPr>
              <w:rPr>
                <w:rFonts w:asciiTheme="majorHAnsi" w:hAnsiTheme="majorHAnsi" w:cstheme="majorHAnsi"/>
              </w:rPr>
            </w:pPr>
          </w:p>
        </w:tc>
        <w:tc>
          <w:tcPr>
            <w:tcW w:w="7255" w:type="dxa"/>
            <w:tcBorders>
              <w:bottom w:val="nil"/>
            </w:tcBorders>
          </w:tcPr>
          <w:p w:rsidR="003750ED" w:rsidRPr="00075BED" w:rsidRDefault="003750ED" w:rsidP="004F0479">
            <w:pPr>
              <w:jc w:val="center"/>
              <w:rPr>
                <w:rFonts w:asciiTheme="majorHAnsi" w:eastAsia="Times New Roman" w:hAnsiTheme="majorHAnsi" w:cstheme="majorHAnsi"/>
                <w:b/>
                <w:sz w:val="32"/>
                <w:szCs w:val="32"/>
              </w:rPr>
            </w:pPr>
          </w:p>
          <w:p w:rsidR="003750ED" w:rsidRPr="00075BED" w:rsidRDefault="003750ED" w:rsidP="004F0479">
            <w:pPr>
              <w:spacing w:line="360" w:lineRule="auto"/>
              <w:jc w:val="center"/>
              <w:rPr>
                <w:rFonts w:asciiTheme="majorHAnsi" w:eastAsia="Times New Roman" w:hAnsiTheme="majorHAnsi" w:cstheme="majorHAnsi"/>
                <w:b/>
                <w:sz w:val="32"/>
                <w:szCs w:val="32"/>
              </w:rPr>
            </w:pPr>
            <w:r w:rsidRPr="00075BED">
              <w:rPr>
                <w:rFonts w:asciiTheme="majorHAnsi" w:eastAsia="Times New Roman" w:hAnsiTheme="majorHAnsi" w:cstheme="majorHAnsi"/>
                <w:b/>
                <w:sz w:val="32"/>
                <w:szCs w:val="32"/>
              </w:rPr>
              <w:t>FPT ACADEMY INTERNATIONAL</w:t>
            </w:r>
          </w:p>
          <w:p w:rsidR="003750ED" w:rsidRPr="00075BED" w:rsidRDefault="003750ED" w:rsidP="004F0479">
            <w:pPr>
              <w:spacing w:line="360" w:lineRule="auto"/>
              <w:jc w:val="center"/>
              <w:rPr>
                <w:rFonts w:asciiTheme="majorHAnsi" w:hAnsiTheme="majorHAnsi" w:cstheme="majorHAnsi"/>
              </w:rPr>
            </w:pPr>
            <w:r w:rsidRPr="00075BED">
              <w:rPr>
                <w:rFonts w:asciiTheme="majorHAnsi" w:eastAsia="Times New Roman" w:hAnsiTheme="majorHAnsi" w:cstheme="majorHAnsi"/>
                <w:b/>
                <w:sz w:val="36"/>
                <w:szCs w:val="36"/>
              </w:rPr>
              <w:t>FPT – APTECH COMPUTER EDUCATION</w:t>
            </w:r>
          </w:p>
        </w:tc>
      </w:tr>
    </w:tbl>
    <w:p w:rsidR="003750ED" w:rsidRPr="00075BED" w:rsidRDefault="003750ED" w:rsidP="003750ED">
      <w:pPr>
        <w:rPr>
          <w:rFonts w:asciiTheme="majorHAnsi" w:hAnsiTheme="majorHAnsi" w:cstheme="majorHAnsi"/>
        </w:rPr>
      </w:pPr>
      <w:r w:rsidRPr="00075BED">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D02D157"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075BED" w:rsidRDefault="00697617">
      <w:pPr>
        <w:shd w:val="clear" w:color="auto" w:fill="FFFFFF"/>
        <w:spacing w:after="0" w:line="432" w:lineRule="auto"/>
        <w:jc w:val="both"/>
        <w:rPr>
          <w:rFonts w:asciiTheme="majorHAnsi" w:eastAsia="Times New Roman" w:hAnsiTheme="majorHAnsi" w:cstheme="majorHAnsi"/>
          <w:b/>
          <w:sz w:val="28"/>
          <w:szCs w:val="28"/>
        </w:rPr>
      </w:pPr>
      <w:r w:rsidRPr="00075BED">
        <w:rPr>
          <w:rFonts w:asciiTheme="majorHAnsi" w:eastAsia="Times New Roman" w:hAnsiTheme="majorHAnsi" w:cstheme="majorHAnsi"/>
          <w:b/>
          <w:sz w:val="28"/>
          <w:szCs w:val="28"/>
          <w:u w:val="single"/>
        </w:rPr>
        <w:t>Centre Name:</w:t>
      </w:r>
      <w:r w:rsidRPr="00075BED">
        <w:rPr>
          <w:rFonts w:asciiTheme="majorHAnsi" w:eastAsia="Times New Roman" w:hAnsiTheme="majorHAnsi" w:cstheme="majorHAnsi"/>
          <w:b/>
          <w:sz w:val="28"/>
          <w:szCs w:val="28"/>
        </w:rPr>
        <w:t xml:space="preserve"> ACE-HCMC-2-FPT.</w:t>
      </w:r>
    </w:p>
    <w:p w:rsidR="003750ED" w:rsidRPr="00075B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075BED">
        <w:rPr>
          <w:rFonts w:asciiTheme="majorHAnsi" w:eastAsia="Times New Roman" w:hAnsiTheme="majorHAnsi" w:cstheme="majorHAnsi"/>
          <w:b/>
          <w:sz w:val="28"/>
          <w:szCs w:val="28"/>
          <w:u w:val="single"/>
        </w:rPr>
        <w:t>Address:</w:t>
      </w:r>
      <w:r w:rsidRPr="00075BED">
        <w:rPr>
          <w:rFonts w:asciiTheme="majorHAnsi" w:eastAsia="Times New Roman" w:hAnsiTheme="majorHAnsi" w:cstheme="majorHAnsi"/>
          <w:b/>
          <w:sz w:val="28"/>
          <w:szCs w:val="28"/>
        </w:rPr>
        <w:t xml:space="preserve"> 590 Cach Mang Thang 8, District 3, Ho Chi Minh City, Viet Nam.</w:t>
      </w:r>
    </w:p>
    <w:p w:rsidR="00FE3810" w:rsidRPr="00075BED" w:rsidRDefault="00FE3810" w:rsidP="00FE3810">
      <w:pPr>
        <w:shd w:val="clear" w:color="auto" w:fill="FFFFFF"/>
        <w:spacing w:after="0" w:line="432" w:lineRule="auto"/>
        <w:jc w:val="center"/>
        <w:rPr>
          <w:rFonts w:asciiTheme="majorHAnsi" w:eastAsia="Times New Roman" w:hAnsiTheme="majorHAnsi" w:cstheme="majorHAnsi"/>
          <w:b/>
          <w:sz w:val="28"/>
          <w:szCs w:val="28"/>
        </w:rPr>
      </w:pPr>
      <w:r w:rsidRPr="00075BED">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D94C69"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Pr="00075B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sidRPr="00075BED">
        <w:rPr>
          <w:rFonts w:asciiTheme="majorHAnsi" w:hAnsiTheme="majorHAnsi" w:cstheme="majorHAnsi"/>
          <w:b/>
          <w:bCs/>
          <w:color w:val="000000"/>
          <w:sz w:val="56"/>
          <w:szCs w:val="56"/>
        </w:rPr>
        <w:t xml:space="preserve">ONLINE </w:t>
      </w:r>
      <w:r w:rsidR="0070569D" w:rsidRPr="00075BED">
        <w:rPr>
          <w:rFonts w:asciiTheme="majorHAnsi" w:hAnsiTheme="majorHAnsi" w:cstheme="majorHAnsi"/>
          <w:b/>
          <w:bCs/>
          <w:color w:val="000000"/>
          <w:sz w:val="56"/>
          <w:szCs w:val="56"/>
        </w:rPr>
        <w:t>MOBILE SERVICE</w:t>
      </w:r>
      <w:r w:rsidR="0070569D" w:rsidRPr="00075BED">
        <w:rPr>
          <w:rFonts w:asciiTheme="majorHAnsi" w:hAnsiTheme="majorHAnsi" w:cstheme="majorHAnsi"/>
          <w:b/>
          <w:bCs/>
          <w:color w:val="000000"/>
          <w:sz w:val="56"/>
          <w:szCs w:val="56"/>
        </w:rPr>
        <w:br/>
        <w:t>KMobile</w:t>
      </w:r>
    </w:p>
    <w:p w:rsidR="003750ED" w:rsidRPr="00075BED" w:rsidRDefault="003750ED" w:rsidP="003750ED">
      <w:pPr>
        <w:spacing w:after="0" w:line="240" w:lineRule="auto"/>
        <w:rPr>
          <w:rFonts w:asciiTheme="majorHAnsi" w:eastAsia="Times New Roman" w:hAnsiTheme="majorHAnsi" w:cstheme="maj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LE MONG THUY</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T1.1710.M0</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4</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Roll No.</w:t>
            </w:r>
          </w:p>
        </w:tc>
      </w:tr>
      <w:tr w:rsidR="00FE3810"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Student1054228</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Student1073133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Student1053922</w:t>
            </w:r>
          </w:p>
        </w:tc>
      </w:tr>
    </w:tbl>
    <w:p w:rsidR="00BD3E66" w:rsidRPr="00075BED" w:rsidRDefault="00BD3E66" w:rsidP="00BD3E66">
      <w:pPr>
        <w:spacing w:before="240"/>
        <w:jc w:val="center"/>
        <w:rPr>
          <w:rFonts w:asciiTheme="majorHAnsi" w:hAnsiTheme="majorHAnsi" w:cstheme="majorHAnsi"/>
          <w:sz w:val="44"/>
        </w:rPr>
      </w:pP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26"/>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p>
    <w:p w:rsidR="00FB0361" w:rsidRPr="00075BED" w:rsidRDefault="000703E0" w:rsidP="00FE3810">
      <w:pPr>
        <w:shd w:val="clear" w:color="auto" w:fill="FFFFFF"/>
        <w:spacing w:after="0" w:line="432" w:lineRule="auto"/>
        <w:jc w:val="center"/>
        <w:rPr>
          <w:rFonts w:asciiTheme="majorHAnsi" w:hAnsiTheme="majorHAnsi" w:cstheme="majorHAnsi"/>
          <w:color w:val="000000"/>
          <w:sz w:val="26"/>
          <w:szCs w:val="26"/>
        </w:rPr>
      </w:pPr>
      <w:r w:rsidRPr="00075BED">
        <w:rPr>
          <w:rFonts w:asciiTheme="majorHAnsi" w:hAnsiTheme="majorHAnsi" w:cstheme="majorHAnsi"/>
          <w:color w:val="000000"/>
          <w:sz w:val="26"/>
          <w:szCs w:val="26"/>
        </w:rPr>
        <w:t>Month ……… Year ………</w:t>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lastRenderedPageBreak/>
        <w:t>This is to certify that</w:t>
      </w:r>
      <w:r w:rsidRPr="00075BED">
        <w:rPr>
          <w:rFonts w:asciiTheme="majorHAnsi" w:hAnsiTheme="majorHAnsi" w:cstheme="majorHAnsi"/>
          <w:b/>
          <w:szCs w:val="28"/>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D33F84" w:rsidRPr="00D33F84" w:rsidRDefault="00D33F84"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have successfully designed &amp; developed:</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ePr</w:t>
      </w:r>
      <w:r w:rsidR="003E7A5D" w:rsidRPr="00075BED">
        <w:rPr>
          <w:rFonts w:asciiTheme="majorHAnsi" w:hAnsiTheme="majorHAnsi" w:cstheme="majorHAnsi"/>
          <w:sz w:val="30"/>
          <w:szCs w:val="30"/>
          <w:u w:val="single"/>
        </w:rPr>
        <w:t>oject: Online  Mobile  Service</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Submitted by:</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006E6883" w:rsidRPr="00075BED">
        <w:rPr>
          <w:rFonts w:asciiTheme="majorHAnsi" w:hAnsiTheme="majorHAnsi" w:cstheme="majorHAnsi"/>
          <w:sz w:val="30"/>
          <w:szCs w:val="30"/>
          <w:u w:val="single"/>
        </w:rPr>
        <w:t>Mrs. Le Mong Thuy</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sz w:val="30"/>
          <w:szCs w:val="30"/>
          <w:u w:val="single"/>
        </w:rPr>
      </w:pPr>
      <w:r w:rsidRPr="00075BED">
        <w:rPr>
          <w:rFonts w:asciiTheme="majorHAnsi" w:hAnsiTheme="majorHAnsi" w:cstheme="majorHAnsi"/>
          <w:b/>
          <w:sz w:val="44"/>
          <w:szCs w:val="44"/>
        </w:rPr>
        <w:t>Date of issue:</w:t>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t>December 31</w:t>
      </w:r>
      <w:r w:rsidR="006E6883" w:rsidRPr="00075BED">
        <w:rPr>
          <w:rFonts w:asciiTheme="majorHAnsi" w:hAnsiTheme="majorHAnsi" w:cstheme="majorHAnsi"/>
          <w:sz w:val="30"/>
          <w:szCs w:val="30"/>
          <w:u w:val="single"/>
          <w:vertAlign w:val="superscript"/>
        </w:rPr>
        <w:t>st</w:t>
      </w:r>
      <w:r w:rsidRPr="00075BED">
        <w:rPr>
          <w:rFonts w:asciiTheme="majorHAnsi" w:hAnsiTheme="majorHAnsi" w:cstheme="majorHAnsi"/>
          <w:sz w:val="30"/>
          <w:szCs w:val="30"/>
          <w:u w:val="single"/>
        </w:rPr>
        <w:t xml:space="preserve"> 2018</w:t>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E92828" w:rsidRPr="00075BED" w:rsidRDefault="00FB0361" w:rsidP="00FB0361">
      <w:pPr>
        <w:spacing w:line="480" w:lineRule="auto"/>
        <w:rPr>
          <w:rFonts w:asciiTheme="majorHAnsi" w:hAnsiTheme="majorHAnsi" w:cstheme="majorHAnsi"/>
          <w:sz w:val="30"/>
          <w:szCs w:val="30"/>
        </w:rPr>
      </w:pPr>
      <w:r w:rsidRPr="00075BED">
        <w:rPr>
          <w:rFonts w:asciiTheme="majorHAnsi" w:hAnsiTheme="majorHAnsi" w:cstheme="majorHAnsi"/>
          <w:b/>
          <w:sz w:val="44"/>
          <w:szCs w:val="44"/>
        </w:rPr>
        <w:t>Authorized Signature:</w:t>
      </w:r>
      <w:r w:rsidRPr="00075BED">
        <w:rPr>
          <w:rFonts w:asciiTheme="majorHAnsi" w:hAnsiTheme="majorHAnsi" w:cstheme="majorHAnsi"/>
          <w:sz w:val="44"/>
          <w:szCs w:val="44"/>
        </w:rPr>
        <w:tab/>
      </w:r>
    </w:p>
    <w:p w:rsidR="00FB0361" w:rsidRPr="00075BED" w:rsidRDefault="00FB0361" w:rsidP="00D703F1">
      <w:pPr>
        <w:spacing w:before="1200" w:line="480" w:lineRule="auto"/>
        <w:rPr>
          <w:rFonts w:asciiTheme="majorHAnsi" w:hAnsiTheme="majorHAnsi" w:cstheme="majorHAnsi"/>
          <w:color w:val="000000"/>
          <w:sz w:val="26"/>
          <w:szCs w:val="26"/>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color w:val="000000"/>
          <w:sz w:val="26"/>
          <w:szCs w:val="26"/>
        </w:rPr>
        <w:br w:type="page"/>
      </w:r>
    </w:p>
    <w:p w:rsidR="00FB0361" w:rsidRPr="00075BED" w:rsidRDefault="00FB0361" w:rsidP="00FB0361">
      <w:pPr>
        <w:pStyle w:val="Heading1"/>
        <w:jc w:val="center"/>
        <w:rPr>
          <w:rFonts w:asciiTheme="majorHAnsi" w:hAnsiTheme="majorHAnsi" w:cstheme="majorHAnsi"/>
          <w:color w:val="000000"/>
          <w:sz w:val="60"/>
          <w:szCs w:val="60"/>
        </w:rPr>
      </w:pPr>
      <w:bookmarkStart w:id="1" w:name="_Toc534127920"/>
      <w:r w:rsidRPr="00075BED">
        <w:rPr>
          <w:rFonts w:asciiTheme="majorHAnsi" w:hAnsiTheme="majorHAnsi" w:cstheme="majorHAnsi"/>
          <w:color w:val="000000"/>
          <w:sz w:val="60"/>
          <w:szCs w:val="60"/>
        </w:rPr>
        <w:lastRenderedPageBreak/>
        <w:t>Index</w:t>
      </w:r>
      <w:bookmarkEnd w:id="1"/>
    </w:p>
    <w:sdt>
      <w:sdtPr>
        <w:rPr>
          <w:rFonts w:ascii="Calibri" w:eastAsia="Calibri" w:hAnsi="Calibri" w:cstheme="majorHAnsi"/>
          <w:color w:val="auto"/>
          <w:sz w:val="22"/>
          <w:szCs w:val="22"/>
        </w:rPr>
        <w:id w:val="1231654053"/>
        <w:docPartObj>
          <w:docPartGallery w:val="Table of Contents"/>
          <w:docPartUnique/>
        </w:docPartObj>
      </w:sdtPr>
      <w:sdtEndPr>
        <w:rPr>
          <w:b/>
          <w:bCs/>
          <w:noProof/>
        </w:rPr>
      </w:sdtEndPr>
      <w:sdtContent>
        <w:p w:rsidR="00FB0361" w:rsidRPr="00075BED" w:rsidRDefault="00FB0361">
          <w:pPr>
            <w:pStyle w:val="TOCHeading"/>
            <w:rPr>
              <w:rFonts w:cstheme="majorHAnsi"/>
            </w:rPr>
          </w:pPr>
          <w:r w:rsidRPr="00075BED">
            <w:rPr>
              <w:rFonts w:cstheme="majorHAnsi"/>
            </w:rPr>
            <w:t>Contents</w:t>
          </w:r>
        </w:p>
        <w:p w:rsidR="00816292" w:rsidRDefault="00FB0361">
          <w:pPr>
            <w:pStyle w:val="TOC1"/>
            <w:tabs>
              <w:tab w:val="right" w:leader="dot" w:pos="10196"/>
            </w:tabs>
            <w:rPr>
              <w:rFonts w:cstheme="minorBidi"/>
              <w:noProof/>
            </w:rPr>
          </w:pPr>
          <w:r w:rsidRPr="00075BED">
            <w:rPr>
              <w:rFonts w:asciiTheme="majorHAnsi" w:hAnsiTheme="majorHAnsi" w:cstheme="majorHAnsi"/>
              <w:b/>
              <w:bCs/>
              <w:noProof/>
            </w:rPr>
            <w:fldChar w:fldCharType="begin"/>
          </w:r>
          <w:r w:rsidRPr="00075BED">
            <w:rPr>
              <w:rFonts w:asciiTheme="majorHAnsi" w:hAnsiTheme="majorHAnsi" w:cstheme="majorHAnsi"/>
              <w:b/>
              <w:bCs/>
              <w:noProof/>
            </w:rPr>
            <w:instrText xml:space="preserve"> TOC \o "1-3" \h \z \u </w:instrText>
          </w:r>
          <w:r w:rsidRPr="00075BED">
            <w:rPr>
              <w:rFonts w:asciiTheme="majorHAnsi" w:hAnsiTheme="majorHAnsi" w:cstheme="majorHAnsi"/>
              <w:b/>
              <w:bCs/>
              <w:noProof/>
            </w:rPr>
            <w:fldChar w:fldCharType="separate"/>
          </w:r>
          <w:hyperlink w:anchor="_Toc534127920" w:history="1">
            <w:r w:rsidR="00816292" w:rsidRPr="0059576E">
              <w:rPr>
                <w:rStyle w:val="Hyperlink"/>
                <w:rFonts w:asciiTheme="majorHAnsi" w:hAnsiTheme="majorHAnsi" w:cstheme="majorHAnsi"/>
                <w:noProof/>
              </w:rPr>
              <w:t>Index</w:t>
            </w:r>
            <w:r w:rsidR="00816292">
              <w:rPr>
                <w:noProof/>
                <w:webHidden/>
              </w:rPr>
              <w:tab/>
            </w:r>
            <w:r w:rsidR="00816292">
              <w:rPr>
                <w:noProof/>
                <w:webHidden/>
              </w:rPr>
              <w:fldChar w:fldCharType="begin"/>
            </w:r>
            <w:r w:rsidR="00816292">
              <w:rPr>
                <w:noProof/>
                <w:webHidden/>
              </w:rPr>
              <w:instrText xml:space="preserve"> PAGEREF _Toc534127920 \h </w:instrText>
            </w:r>
            <w:r w:rsidR="00816292">
              <w:rPr>
                <w:noProof/>
                <w:webHidden/>
              </w:rPr>
            </w:r>
            <w:r w:rsidR="00816292">
              <w:rPr>
                <w:noProof/>
                <w:webHidden/>
              </w:rPr>
              <w:fldChar w:fldCharType="separate"/>
            </w:r>
            <w:r w:rsidR="00816292">
              <w:rPr>
                <w:noProof/>
                <w:webHidden/>
              </w:rPr>
              <w:t>2</w:t>
            </w:r>
            <w:r w:rsidR="00816292">
              <w:rPr>
                <w:noProof/>
                <w:webHidden/>
              </w:rPr>
              <w:fldChar w:fldCharType="end"/>
            </w:r>
          </w:hyperlink>
        </w:p>
        <w:p w:rsidR="00816292" w:rsidRDefault="00816292">
          <w:pPr>
            <w:pStyle w:val="TOC1"/>
            <w:tabs>
              <w:tab w:val="right" w:leader="dot" w:pos="10196"/>
            </w:tabs>
            <w:rPr>
              <w:rFonts w:cstheme="minorBidi"/>
              <w:noProof/>
            </w:rPr>
          </w:pPr>
          <w:hyperlink w:anchor="_Toc534127921" w:history="1">
            <w:r w:rsidRPr="0059576E">
              <w:rPr>
                <w:rStyle w:val="Hyperlink"/>
                <w:rFonts w:asciiTheme="majorHAnsi" w:hAnsiTheme="majorHAnsi" w:cstheme="majorHAnsi"/>
                <w:noProof/>
              </w:rPr>
              <w:t>REVIEW 01</w:t>
            </w:r>
            <w:r>
              <w:rPr>
                <w:noProof/>
                <w:webHidden/>
              </w:rPr>
              <w:tab/>
            </w:r>
            <w:r>
              <w:rPr>
                <w:noProof/>
                <w:webHidden/>
              </w:rPr>
              <w:fldChar w:fldCharType="begin"/>
            </w:r>
            <w:r>
              <w:rPr>
                <w:noProof/>
                <w:webHidden/>
              </w:rPr>
              <w:instrText xml:space="preserve"> PAGEREF _Toc534127921 \h </w:instrText>
            </w:r>
            <w:r>
              <w:rPr>
                <w:noProof/>
                <w:webHidden/>
              </w:rPr>
            </w:r>
            <w:r>
              <w:rPr>
                <w:noProof/>
                <w:webHidden/>
              </w:rPr>
              <w:fldChar w:fldCharType="separate"/>
            </w:r>
            <w:r>
              <w:rPr>
                <w:noProof/>
                <w:webHidden/>
              </w:rPr>
              <w:t>3</w:t>
            </w:r>
            <w:r>
              <w:rPr>
                <w:noProof/>
                <w:webHidden/>
              </w:rPr>
              <w:fldChar w:fldCharType="end"/>
            </w:r>
          </w:hyperlink>
        </w:p>
        <w:p w:rsidR="00816292" w:rsidRDefault="00816292">
          <w:pPr>
            <w:pStyle w:val="TOC2"/>
            <w:tabs>
              <w:tab w:val="right" w:leader="dot" w:pos="10196"/>
            </w:tabs>
            <w:rPr>
              <w:rFonts w:cstheme="minorBidi"/>
              <w:noProof/>
            </w:rPr>
          </w:pPr>
          <w:hyperlink w:anchor="_Toc534127922" w:history="1">
            <w:r w:rsidRPr="0059576E">
              <w:rPr>
                <w:rStyle w:val="Hyperlink"/>
                <w:rFonts w:asciiTheme="majorHAnsi" w:hAnsiTheme="majorHAnsi" w:cstheme="majorHAnsi"/>
                <w:noProof/>
              </w:rPr>
              <w:t>Acknowledgment</w:t>
            </w:r>
            <w:r>
              <w:rPr>
                <w:noProof/>
                <w:webHidden/>
              </w:rPr>
              <w:tab/>
            </w:r>
            <w:r>
              <w:rPr>
                <w:noProof/>
                <w:webHidden/>
              </w:rPr>
              <w:fldChar w:fldCharType="begin"/>
            </w:r>
            <w:r>
              <w:rPr>
                <w:noProof/>
                <w:webHidden/>
              </w:rPr>
              <w:instrText xml:space="preserve"> PAGEREF _Toc534127922 \h </w:instrText>
            </w:r>
            <w:r>
              <w:rPr>
                <w:noProof/>
                <w:webHidden/>
              </w:rPr>
            </w:r>
            <w:r>
              <w:rPr>
                <w:noProof/>
                <w:webHidden/>
              </w:rPr>
              <w:fldChar w:fldCharType="separate"/>
            </w:r>
            <w:r>
              <w:rPr>
                <w:noProof/>
                <w:webHidden/>
              </w:rPr>
              <w:t>4</w:t>
            </w:r>
            <w:r>
              <w:rPr>
                <w:noProof/>
                <w:webHidden/>
              </w:rPr>
              <w:fldChar w:fldCharType="end"/>
            </w:r>
          </w:hyperlink>
        </w:p>
        <w:p w:rsidR="00816292" w:rsidRDefault="00816292">
          <w:pPr>
            <w:pStyle w:val="TOC2"/>
            <w:tabs>
              <w:tab w:val="right" w:leader="dot" w:pos="10196"/>
            </w:tabs>
            <w:rPr>
              <w:rFonts w:cstheme="minorBidi"/>
              <w:noProof/>
            </w:rPr>
          </w:pPr>
          <w:hyperlink w:anchor="_Toc534127923" w:history="1">
            <w:r w:rsidRPr="0059576E">
              <w:rPr>
                <w:rStyle w:val="Hyperlink"/>
                <w:rFonts w:asciiTheme="majorHAnsi" w:hAnsiTheme="majorHAnsi" w:cstheme="majorHAnsi"/>
                <w:noProof/>
              </w:rPr>
              <w:t>Problem Definition</w:t>
            </w:r>
            <w:r>
              <w:rPr>
                <w:noProof/>
                <w:webHidden/>
              </w:rPr>
              <w:tab/>
            </w:r>
            <w:r>
              <w:rPr>
                <w:noProof/>
                <w:webHidden/>
              </w:rPr>
              <w:fldChar w:fldCharType="begin"/>
            </w:r>
            <w:r>
              <w:rPr>
                <w:noProof/>
                <w:webHidden/>
              </w:rPr>
              <w:instrText xml:space="preserve"> PAGEREF _Toc534127923 \h </w:instrText>
            </w:r>
            <w:r>
              <w:rPr>
                <w:noProof/>
                <w:webHidden/>
              </w:rPr>
            </w:r>
            <w:r>
              <w:rPr>
                <w:noProof/>
                <w:webHidden/>
              </w:rPr>
              <w:fldChar w:fldCharType="separate"/>
            </w:r>
            <w:r>
              <w:rPr>
                <w:noProof/>
                <w:webHidden/>
              </w:rPr>
              <w:t>4</w:t>
            </w:r>
            <w:r>
              <w:rPr>
                <w:noProof/>
                <w:webHidden/>
              </w:rPr>
              <w:fldChar w:fldCharType="end"/>
            </w:r>
          </w:hyperlink>
        </w:p>
        <w:p w:rsidR="00816292" w:rsidRDefault="00816292">
          <w:pPr>
            <w:pStyle w:val="TOC3"/>
            <w:tabs>
              <w:tab w:val="right" w:leader="dot" w:pos="10196"/>
            </w:tabs>
            <w:rPr>
              <w:rFonts w:cstheme="minorBidi"/>
              <w:noProof/>
            </w:rPr>
          </w:pPr>
          <w:hyperlink w:anchor="_Toc534127924" w:history="1">
            <w:r w:rsidRPr="0059576E">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_Toc534127924 \h </w:instrText>
            </w:r>
            <w:r>
              <w:rPr>
                <w:noProof/>
                <w:webHidden/>
              </w:rPr>
            </w:r>
            <w:r>
              <w:rPr>
                <w:noProof/>
                <w:webHidden/>
              </w:rPr>
              <w:fldChar w:fldCharType="separate"/>
            </w:r>
            <w:r>
              <w:rPr>
                <w:noProof/>
                <w:webHidden/>
              </w:rPr>
              <w:t>4</w:t>
            </w:r>
            <w:r>
              <w:rPr>
                <w:noProof/>
                <w:webHidden/>
              </w:rPr>
              <w:fldChar w:fldCharType="end"/>
            </w:r>
          </w:hyperlink>
        </w:p>
        <w:p w:rsidR="00816292" w:rsidRDefault="00816292">
          <w:pPr>
            <w:pStyle w:val="TOC3"/>
            <w:tabs>
              <w:tab w:val="right" w:leader="dot" w:pos="10196"/>
            </w:tabs>
            <w:rPr>
              <w:rFonts w:cstheme="minorBidi"/>
              <w:noProof/>
            </w:rPr>
          </w:pPr>
          <w:hyperlink w:anchor="_Toc534127925" w:history="1">
            <w:r w:rsidRPr="0059576E">
              <w:rPr>
                <w:rStyle w:val="Hyperlink"/>
                <w:rFonts w:asciiTheme="majorHAnsi" w:hAnsiTheme="majorHAnsi" w:cstheme="majorHAnsi"/>
                <w:noProof/>
              </w:rPr>
              <w:t>Existing Scenario</w:t>
            </w:r>
            <w:r>
              <w:rPr>
                <w:noProof/>
                <w:webHidden/>
              </w:rPr>
              <w:tab/>
            </w:r>
            <w:r>
              <w:rPr>
                <w:noProof/>
                <w:webHidden/>
              </w:rPr>
              <w:fldChar w:fldCharType="begin"/>
            </w:r>
            <w:r>
              <w:rPr>
                <w:noProof/>
                <w:webHidden/>
              </w:rPr>
              <w:instrText xml:space="preserve"> PAGEREF _Toc534127925 \h </w:instrText>
            </w:r>
            <w:r>
              <w:rPr>
                <w:noProof/>
                <w:webHidden/>
              </w:rPr>
            </w:r>
            <w:r>
              <w:rPr>
                <w:noProof/>
                <w:webHidden/>
              </w:rPr>
              <w:fldChar w:fldCharType="separate"/>
            </w:r>
            <w:r>
              <w:rPr>
                <w:noProof/>
                <w:webHidden/>
              </w:rPr>
              <w:t>4</w:t>
            </w:r>
            <w:r>
              <w:rPr>
                <w:noProof/>
                <w:webHidden/>
              </w:rPr>
              <w:fldChar w:fldCharType="end"/>
            </w:r>
          </w:hyperlink>
        </w:p>
        <w:p w:rsidR="00816292" w:rsidRDefault="00816292">
          <w:pPr>
            <w:pStyle w:val="TOC3"/>
            <w:tabs>
              <w:tab w:val="right" w:leader="dot" w:pos="10196"/>
            </w:tabs>
            <w:rPr>
              <w:rFonts w:cstheme="minorBidi"/>
              <w:noProof/>
            </w:rPr>
          </w:pPr>
          <w:hyperlink w:anchor="_Toc534127926" w:history="1">
            <w:r w:rsidRPr="0059576E">
              <w:rPr>
                <w:rStyle w:val="Hyperlink"/>
                <w:rFonts w:asciiTheme="majorHAnsi" w:hAnsiTheme="majorHAnsi" w:cstheme="majorHAnsi"/>
                <w:noProof/>
              </w:rPr>
              <w:t>Functional Requirements</w:t>
            </w:r>
            <w:r>
              <w:rPr>
                <w:noProof/>
                <w:webHidden/>
              </w:rPr>
              <w:tab/>
            </w:r>
            <w:r>
              <w:rPr>
                <w:noProof/>
                <w:webHidden/>
              </w:rPr>
              <w:fldChar w:fldCharType="begin"/>
            </w:r>
            <w:r>
              <w:rPr>
                <w:noProof/>
                <w:webHidden/>
              </w:rPr>
              <w:instrText xml:space="preserve"> PAGEREF _Toc534127926 \h </w:instrText>
            </w:r>
            <w:r>
              <w:rPr>
                <w:noProof/>
                <w:webHidden/>
              </w:rPr>
            </w:r>
            <w:r>
              <w:rPr>
                <w:noProof/>
                <w:webHidden/>
              </w:rPr>
              <w:fldChar w:fldCharType="separate"/>
            </w:r>
            <w:r>
              <w:rPr>
                <w:noProof/>
                <w:webHidden/>
              </w:rPr>
              <w:t>5</w:t>
            </w:r>
            <w:r>
              <w:rPr>
                <w:noProof/>
                <w:webHidden/>
              </w:rPr>
              <w:fldChar w:fldCharType="end"/>
            </w:r>
          </w:hyperlink>
        </w:p>
        <w:p w:rsidR="00816292" w:rsidRDefault="00816292">
          <w:pPr>
            <w:pStyle w:val="TOC3"/>
            <w:tabs>
              <w:tab w:val="right" w:leader="dot" w:pos="10196"/>
            </w:tabs>
            <w:rPr>
              <w:rFonts w:cstheme="minorBidi"/>
              <w:noProof/>
            </w:rPr>
          </w:pPr>
          <w:hyperlink w:anchor="_Toc534127927" w:history="1">
            <w:r w:rsidRPr="0059576E">
              <w:rPr>
                <w:rStyle w:val="Hyperlink"/>
                <w:rFonts w:asciiTheme="majorHAnsi" w:hAnsiTheme="majorHAnsi" w:cstheme="majorHAnsi"/>
                <w:noProof/>
              </w:rPr>
              <w:t>Hardware / Software Requirements</w:t>
            </w:r>
            <w:r>
              <w:rPr>
                <w:noProof/>
                <w:webHidden/>
              </w:rPr>
              <w:tab/>
            </w:r>
            <w:r>
              <w:rPr>
                <w:noProof/>
                <w:webHidden/>
              </w:rPr>
              <w:fldChar w:fldCharType="begin"/>
            </w:r>
            <w:r>
              <w:rPr>
                <w:noProof/>
                <w:webHidden/>
              </w:rPr>
              <w:instrText xml:space="preserve"> PAGEREF _Toc534127927 \h </w:instrText>
            </w:r>
            <w:r>
              <w:rPr>
                <w:noProof/>
                <w:webHidden/>
              </w:rPr>
            </w:r>
            <w:r>
              <w:rPr>
                <w:noProof/>
                <w:webHidden/>
              </w:rPr>
              <w:fldChar w:fldCharType="separate"/>
            </w:r>
            <w:r>
              <w:rPr>
                <w:noProof/>
                <w:webHidden/>
              </w:rPr>
              <w:t>5</w:t>
            </w:r>
            <w:r>
              <w:rPr>
                <w:noProof/>
                <w:webHidden/>
              </w:rPr>
              <w:fldChar w:fldCharType="end"/>
            </w:r>
          </w:hyperlink>
        </w:p>
        <w:p w:rsidR="00816292" w:rsidRDefault="00816292">
          <w:pPr>
            <w:pStyle w:val="TOC2"/>
            <w:tabs>
              <w:tab w:val="right" w:leader="dot" w:pos="10196"/>
            </w:tabs>
            <w:rPr>
              <w:rFonts w:cstheme="minorBidi"/>
              <w:noProof/>
            </w:rPr>
          </w:pPr>
          <w:hyperlink w:anchor="_Toc534127928" w:history="1">
            <w:r w:rsidRPr="0059576E">
              <w:rPr>
                <w:rStyle w:val="Hyperlink"/>
                <w:rFonts w:asciiTheme="majorHAnsi" w:hAnsiTheme="majorHAnsi" w:cstheme="majorHAnsi"/>
                <w:noProof/>
              </w:rPr>
              <w:t>Task sheet Review 01</w:t>
            </w:r>
            <w:r>
              <w:rPr>
                <w:noProof/>
                <w:webHidden/>
              </w:rPr>
              <w:tab/>
            </w:r>
            <w:r>
              <w:rPr>
                <w:noProof/>
                <w:webHidden/>
              </w:rPr>
              <w:fldChar w:fldCharType="begin"/>
            </w:r>
            <w:r>
              <w:rPr>
                <w:noProof/>
                <w:webHidden/>
              </w:rPr>
              <w:instrText xml:space="preserve"> PAGEREF _Toc534127928 \h </w:instrText>
            </w:r>
            <w:r>
              <w:rPr>
                <w:noProof/>
                <w:webHidden/>
              </w:rPr>
            </w:r>
            <w:r>
              <w:rPr>
                <w:noProof/>
                <w:webHidden/>
              </w:rPr>
              <w:fldChar w:fldCharType="separate"/>
            </w:r>
            <w:r>
              <w:rPr>
                <w:noProof/>
                <w:webHidden/>
              </w:rPr>
              <w:t>6</w:t>
            </w:r>
            <w:r>
              <w:rPr>
                <w:noProof/>
                <w:webHidden/>
              </w:rPr>
              <w:fldChar w:fldCharType="end"/>
            </w:r>
          </w:hyperlink>
        </w:p>
        <w:p w:rsidR="00FB0361" w:rsidRPr="00075BED" w:rsidRDefault="00FB0361" w:rsidP="00FB0361">
          <w:pPr>
            <w:rPr>
              <w:rFonts w:asciiTheme="majorHAnsi" w:hAnsiTheme="majorHAnsi" w:cstheme="majorHAnsi"/>
            </w:rPr>
          </w:pPr>
          <w:r w:rsidRPr="00075BED">
            <w:rPr>
              <w:rFonts w:asciiTheme="majorHAnsi" w:hAnsiTheme="majorHAnsi" w:cstheme="majorHAnsi"/>
              <w:b/>
              <w:bCs/>
              <w:noProof/>
            </w:rPr>
            <w:fldChar w:fldCharType="end"/>
          </w:r>
        </w:p>
      </w:sdtContent>
    </w:sdt>
    <w:p w:rsidR="00AA3AA1" w:rsidRPr="00075BED" w:rsidRDefault="00AA3AA1">
      <w:pPr>
        <w:rPr>
          <w:rFonts w:asciiTheme="majorHAnsi" w:hAnsiTheme="majorHAnsi" w:cstheme="majorHAnsi"/>
          <w:b/>
          <w:color w:val="000000"/>
          <w:sz w:val="60"/>
          <w:szCs w:val="60"/>
        </w:rPr>
      </w:pPr>
      <w:r w:rsidRPr="00075BED">
        <w:rPr>
          <w:rFonts w:asciiTheme="majorHAnsi" w:hAnsiTheme="majorHAnsi" w:cstheme="majorHAnsi"/>
          <w:color w:val="000000"/>
          <w:sz w:val="60"/>
          <w:szCs w:val="60"/>
        </w:rPr>
        <w:br w:type="page"/>
      </w:r>
    </w:p>
    <w:p w:rsidR="00AA3AA1" w:rsidRPr="00075BED" w:rsidRDefault="00AA3AA1" w:rsidP="00835BEA">
      <w:pPr>
        <w:pStyle w:val="Heading1"/>
        <w:rPr>
          <w:rFonts w:asciiTheme="majorHAnsi" w:hAnsiTheme="majorHAnsi" w:cstheme="majorHAnsi"/>
          <w:b w:val="0"/>
          <w:color w:val="000000"/>
          <w:sz w:val="60"/>
          <w:szCs w:val="60"/>
        </w:rPr>
      </w:pPr>
      <w:bookmarkStart w:id="2" w:name="_Toc534127921"/>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8240" behindDoc="0" locked="0" layoutInCell="1" allowOverlap="1" wp14:anchorId="6C74820B" wp14:editId="4CADD5A2">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C74820B" id="_x0000_t202" coordsize="21600,21600" o:spt="202" path="m,l,21600r21600,l21600,xe">
                <v:stroke joinstyle="miter"/>
                <v:path gradientshapeok="t" o:connecttype="rect"/>
              </v:shapetype>
              <v:shape id="Text Box 2" o:spid="_x0000_s1026" type="#_x0000_t202" style="position:absolute;margin-left:0;margin-top:0;width:2in;height:2in;z-index:251658240;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r w:rsidR="00835BEA" w:rsidRPr="00835BEA">
        <w:rPr>
          <w:rFonts w:asciiTheme="majorHAnsi" w:hAnsiTheme="majorHAnsi" w:cstheme="majorHAnsi"/>
          <w:color w:val="FFFFFF" w:themeColor="background1"/>
          <w:sz w:val="60"/>
          <w:szCs w:val="60"/>
        </w:rPr>
        <w:t>REVIEW 01</w:t>
      </w:r>
      <w:bookmarkEnd w:id="2"/>
      <w:r w:rsidRPr="00075BED">
        <w:rPr>
          <w:rFonts w:asciiTheme="majorHAnsi" w:hAnsiTheme="majorHAnsi" w:cstheme="majorHAnsi"/>
          <w:color w:val="000000"/>
          <w:sz w:val="60"/>
          <w:szCs w:val="60"/>
        </w:rPr>
        <w:br w:type="page"/>
      </w:r>
    </w:p>
    <w:p w:rsidR="00E92828" w:rsidRPr="00075BED" w:rsidRDefault="000D36A4" w:rsidP="00AA3AA1">
      <w:pPr>
        <w:pStyle w:val="Heading2"/>
        <w:rPr>
          <w:rFonts w:asciiTheme="majorHAnsi" w:hAnsiTheme="majorHAnsi" w:cstheme="majorHAnsi"/>
          <w:color w:val="000000"/>
          <w:sz w:val="60"/>
          <w:szCs w:val="60"/>
        </w:rPr>
      </w:pPr>
      <w:bookmarkStart w:id="3" w:name="_Toc534127922"/>
      <w:r w:rsidRPr="00075BED">
        <w:rPr>
          <w:rFonts w:asciiTheme="majorHAnsi" w:hAnsiTheme="majorHAnsi" w:cstheme="majorHAnsi"/>
          <w:color w:val="000000"/>
          <w:sz w:val="60"/>
          <w:szCs w:val="60"/>
        </w:rPr>
        <w:lastRenderedPageBreak/>
        <w:t>Acknowledgment</w:t>
      </w:r>
      <w:bookmarkEnd w:id="3"/>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acknowledge all those who have given support and help us make the project a success.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wish to express our deep gratitude to all teachers who have been devoting their lives to teach us how to stand-alone and walk ahead.</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are much thankful to the entire staff and chairpersons at the Head Office of Aptech Worldwide, Aptech – Vietnam, and FPT – Aptech Center who have been organizing and looking after our studying course.</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There are no words to show our appreciation for teachers of FPT Aptech Centre who have been organizing and looking after us during our studying course to finish this project. Our s</w:t>
      </w:r>
      <w:r w:rsidR="003F609A" w:rsidRPr="00075BED">
        <w:rPr>
          <w:rFonts w:asciiTheme="majorHAnsi" w:hAnsiTheme="majorHAnsi" w:cstheme="majorHAnsi"/>
          <w:sz w:val="26"/>
        </w:rPr>
        <w:t>pecial thanks Mrs Le Mong Thuy</w:t>
      </w:r>
      <w:r w:rsidRPr="00075BED">
        <w:rPr>
          <w:rFonts w:asciiTheme="majorHAnsi" w:hAnsiTheme="majorHAnsi" w:cstheme="majorHAnsi"/>
          <w:sz w:val="26"/>
        </w:rPr>
        <w:t xml:space="preserve"> who works day by day to teach and guide us ,e-Project Team at the Head Office who instruct and help us.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Finally, we would like to offer many thanks to all our schoolfellows for their valuable suggestions.</w:t>
      </w:r>
    </w:p>
    <w:p w:rsidR="00E92828" w:rsidRPr="00075BED" w:rsidRDefault="00E92828" w:rsidP="00E92828">
      <w:pPr>
        <w:rPr>
          <w:rFonts w:asciiTheme="majorHAnsi" w:hAnsiTheme="majorHAnsi" w:cstheme="majorHAnsi"/>
          <w:sz w:val="26"/>
        </w:rPr>
      </w:pP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thank sincerely!</w:t>
      </w:r>
    </w:p>
    <w:p w:rsidR="003F609A" w:rsidRPr="00075BED" w:rsidRDefault="00E92828" w:rsidP="00E92828">
      <w:pPr>
        <w:rPr>
          <w:rFonts w:asciiTheme="majorHAnsi" w:hAnsiTheme="majorHAnsi" w:cstheme="majorHAnsi"/>
          <w:sz w:val="26"/>
        </w:rPr>
      </w:pPr>
      <w:r w:rsidRPr="00075BED">
        <w:rPr>
          <w:rFonts w:asciiTheme="majorHAnsi" w:hAnsiTheme="majorHAnsi" w:cstheme="majorHAnsi"/>
          <w:sz w:val="26"/>
        </w:rPr>
        <w:t>Group 2 – FPT Aptech.</w:t>
      </w:r>
    </w:p>
    <w:p w:rsidR="00E92828" w:rsidRPr="00075BED" w:rsidRDefault="003F609A" w:rsidP="003F609A">
      <w:pPr>
        <w:pStyle w:val="Heading2"/>
        <w:rPr>
          <w:rFonts w:asciiTheme="majorHAnsi" w:hAnsiTheme="majorHAnsi" w:cstheme="majorHAnsi"/>
          <w:color w:val="000000"/>
          <w:sz w:val="60"/>
          <w:szCs w:val="60"/>
        </w:rPr>
      </w:pPr>
      <w:bookmarkStart w:id="4" w:name="_Toc534127923"/>
      <w:r w:rsidRPr="00075BED">
        <w:rPr>
          <w:rFonts w:asciiTheme="majorHAnsi" w:hAnsiTheme="majorHAnsi" w:cstheme="majorHAnsi"/>
          <w:color w:val="000000"/>
          <w:sz w:val="60"/>
          <w:szCs w:val="60"/>
        </w:rPr>
        <w:t>Problem Definition</w:t>
      </w:r>
      <w:bookmarkEnd w:id="4"/>
    </w:p>
    <w:p w:rsidR="003F609A" w:rsidRPr="00075BED" w:rsidRDefault="003F609A" w:rsidP="003F609A">
      <w:pPr>
        <w:pStyle w:val="Heading3"/>
        <w:rPr>
          <w:rFonts w:asciiTheme="majorHAnsi" w:hAnsiTheme="majorHAnsi" w:cstheme="majorHAnsi"/>
        </w:rPr>
      </w:pPr>
      <w:bookmarkStart w:id="5" w:name="_Toc534127924"/>
      <w:r w:rsidRPr="00075BED">
        <w:rPr>
          <w:rFonts w:asciiTheme="majorHAnsi" w:hAnsiTheme="majorHAnsi" w:cstheme="majorHAnsi"/>
        </w:rPr>
        <w:t>Introduction</w:t>
      </w:r>
      <w:bookmarkEnd w:id="5"/>
    </w:p>
    <w:p w:rsidR="003F609A" w:rsidRPr="00816292" w:rsidRDefault="00816292" w:rsidP="003F609A">
      <w:pPr>
        <w:rPr>
          <w:rFonts w:asciiTheme="majorHAnsi" w:hAnsiTheme="majorHAnsi" w:cstheme="majorHAnsi"/>
          <w:sz w:val="26"/>
        </w:rPr>
      </w:pPr>
      <w:r w:rsidRPr="00816292">
        <w:rPr>
          <w:rFonts w:asciiTheme="majorHAnsi" w:hAnsiTheme="majorHAnsi" w:cstheme="majorHAnsi"/>
          <w:sz w:val="26"/>
        </w:rPr>
        <w:t xml:space="preserve">A website needs to be developed where the mobile user can recharge the mobile. User can activate any services offered by the company with the help of this website. The website allows paying the Post Paid bill of the mobile, creating account. User has to register their account for using any of the services except the recharge of mobile (i.e. Top up).  All the details whether registered user, daily recharge done will be viewed by the Admin. </w:t>
      </w:r>
    </w:p>
    <w:p w:rsidR="0078783A" w:rsidRDefault="0078783A" w:rsidP="0078783A">
      <w:pPr>
        <w:pStyle w:val="Heading3"/>
        <w:rPr>
          <w:rFonts w:asciiTheme="majorHAnsi" w:hAnsiTheme="majorHAnsi" w:cstheme="majorHAnsi"/>
        </w:rPr>
      </w:pPr>
      <w:bookmarkStart w:id="6" w:name="_Toc534127925"/>
      <w:r w:rsidRPr="0078783A">
        <w:rPr>
          <w:rFonts w:asciiTheme="majorHAnsi" w:hAnsiTheme="majorHAnsi" w:cstheme="majorHAnsi"/>
        </w:rPr>
        <w:t>Existing Scenario</w:t>
      </w:r>
      <w:bookmarkEnd w:id="6"/>
    </w:p>
    <w:p w:rsidR="0078783A" w:rsidRPr="0078783A" w:rsidRDefault="00816292" w:rsidP="0078783A">
      <w:pPr>
        <w:rPr>
          <w:rFonts w:asciiTheme="majorHAnsi" w:hAnsiTheme="majorHAnsi" w:cstheme="majorHAnsi"/>
          <w:sz w:val="26"/>
        </w:rPr>
      </w:pPr>
      <w:r>
        <w:rPr>
          <w:rFonts w:asciiTheme="majorHAnsi" w:hAnsiTheme="majorHAnsi" w:cstheme="majorHAnsi"/>
          <w:sz w:val="26"/>
        </w:rPr>
        <w:t>KMobile – Online Mobile Service</w:t>
      </w:r>
      <w:r>
        <w:rPr>
          <w:rFonts w:asciiTheme="majorHAnsi" w:hAnsiTheme="majorHAnsi" w:cstheme="majorHAnsi"/>
          <w:sz w:val="26"/>
        </w:rPr>
        <w:t xml:space="preserve"> (K – OMS)</w:t>
      </w:r>
      <w:r w:rsidR="0078783A">
        <w:rPr>
          <w:rFonts w:asciiTheme="majorHAnsi" w:hAnsiTheme="majorHAnsi" w:cstheme="majorHAnsi"/>
          <w:sz w:val="26"/>
        </w:rPr>
        <w:t xml:space="preserve"> is the web</w:t>
      </w:r>
      <w:r w:rsidR="0078783A" w:rsidRPr="0078783A">
        <w:rPr>
          <w:rFonts w:asciiTheme="majorHAnsi" w:hAnsiTheme="majorHAnsi" w:cstheme="majorHAnsi"/>
          <w:sz w:val="26"/>
        </w:rPr>
        <w:t xml:space="preserve"> application that provides information about subscribers, se</w:t>
      </w:r>
      <w:r w:rsidR="0078783A">
        <w:rPr>
          <w:rFonts w:asciiTheme="majorHAnsi" w:hAnsiTheme="majorHAnsi" w:cstheme="majorHAnsi"/>
          <w:sz w:val="26"/>
        </w:rPr>
        <w:t>rvices and promotions of KMobile</w:t>
      </w:r>
      <w:r w:rsidR="0078783A" w:rsidRPr="0078783A">
        <w:rPr>
          <w:rFonts w:asciiTheme="majorHAnsi" w:hAnsiTheme="majorHAnsi" w:cstheme="majorHAnsi"/>
          <w:sz w:val="26"/>
        </w:rPr>
        <w:t>, individualized to each customer:</w:t>
      </w:r>
    </w:p>
    <w:p w:rsidR="00816292" w:rsidRDefault="0078783A" w:rsidP="0078783A">
      <w:pPr>
        <w:rPr>
          <w:rFonts w:asciiTheme="majorHAnsi" w:hAnsiTheme="majorHAnsi" w:cstheme="majorHAnsi"/>
          <w:sz w:val="26"/>
        </w:rPr>
      </w:pPr>
      <w:r>
        <w:rPr>
          <w:rFonts w:asciiTheme="majorHAnsi" w:hAnsiTheme="majorHAnsi" w:cstheme="majorHAnsi"/>
          <w:sz w:val="26"/>
        </w:rPr>
        <w:lastRenderedPageBreak/>
        <w:t>K</w:t>
      </w:r>
      <w:r w:rsidR="00C60A98">
        <w:rPr>
          <w:rFonts w:asciiTheme="majorHAnsi" w:hAnsiTheme="majorHAnsi" w:cstheme="majorHAnsi"/>
          <w:sz w:val="26"/>
        </w:rPr>
        <w:t>m</w:t>
      </w:r>
      <w:r>
        <w:rPr>
          <w:rFonts w:asciiTheme="majorHAnsi" w:hAnsiTheme="majorHAnsi" w:cstheme="majorHAnsi"/>
          <w:sz w:val="26"/>
        </w:rPr>
        <w:t>obile</w:t>
      </w:r>
      <w:r w:rsidR="00C60A98">
        <w:rPr>
          <w:rFonts w:asciiTheme="majorHAnsi" w:hAnsiTheme="majorHAnsi" w:cstheme="majorHAnsi"/>
          <w:sz w:val="26"/>
        </w:rPr>
        <w:t>’s</w:t>
      </w:r>
      <w:r w:rsidRPr="0078783A">
        <w:rPr>
          <w:rFonts w:asciiTheme="majorHAnsi" w:hAnsiTheme="majorHAnsi" w:cstheme="majorHAnsi"/>
          <w:sz w:val="26"/>
        </w:rPr>
        <w:t xml:space="preserve"> Customers can look up all the information about mobile subscribers,</w:t>
      </w:r>
      <w:r w:rsidR="00C60A98">
        <w:rPr>
          <w:rFonts w:asciiTheme="majorHAnsi" w:hAnsiTheme="majorHAnsi" w:cstheme="majorHAnsi"/>
          <w:sz w:val="26"/>
        </w:rPr>
        <w:t xml:space="preserve"> include:</w:t>
      </w:r>
      <w:r w:rsidRPr="0078783A">
        <w:rPr>
          <w:rFonts w:asciiTheme="majorHAnsi" w:hAnsiTheme="majorHAnsi" w:cstheme="majorHAnsi"/>
          <w:sz w:val="26"/>
        </w:rPr>
        <w:t xml:space="preserve"> reference to information about subscribers, recharge</w:t>
      </w:r>
      <w:r w:rsidR="00C60A98">
        <w:rPr>
          <w:rFonts w:asciiTheme="majorHAnsi" w:hAnsiTheme="majorHAnsi" w:cstheme="majorHAnsi"/>
          <w:sz w:val="26"/>
        </w:rPr>
        <w:t>, 3G</w:t>
      </w:r>
      <w:r w:rsidR="00816292">
        <w:rPr>
          <w:rFonts w:asciiTheme="majorHAnsi" w:hAnsiTheme="majorHAnsi" w:cstheme="majorHAnsi"/>
          <w:sz w:val="26"/>
        </w:rPr>
        <w:t xml:space="preserve">, 4G package </w:t>
      </w:r>
      <w:r w:rsidR="00C60A98">
        <w:rPr>
          <w:rFonts w:asciiTheme="majorHAnsi" w:hAnsiTheme="majorHAnsi" w:cstheme="majorHAnsi"/>
          <w:sz w:val="26"/>
        </w:rPr>
        <w:t>, test services are using (ringback, talk calls ...),…</w:t>
      </w:r>
    </w:p>
    <w:p w:rsidR="0078783A" w:rsidRDefault="00816292" w:rsidP="0078783A">
      <w:pPr>
        <w:rPr>
          <w:rFonts w:asciiTheme="majorHAnsi" w:hAnsiTheme="majorHAnsi" w:cstheme="majorHAnsi"/>
          <w:sz w:val="26"/>
        </w:rPr>
      </w:pPr>
      <w:r>
        <w:rPr>
          <w:rFonts w:asciiTheme="majorHAnsi" w:hAnsiTheme="majorHAnsi" w:cstheme="majorHAnsi"/>
          <w:sz w:val="26"/>
        </w:rPr>
        <w:t>K – OMS</w:t>
      </w:r>
      <w:r w:rsidR="0078783A" w:rsidRPr="0078783A">
        <w:rPr>
          <w:rFonts w:asciiTheme="majorHAnsi" w:hAnsiTheme="majorHAnsi" w:cstheme="majorHAnsi"/>
          <w:sz w:val="26"/>
        </w:rPr>
        <w:t xml:space="preserve"> launched application provides more useful information channel 1 for Viettel customers, consistent with the trend of search and registra</w:t>
      </w:r>
      <w:r>
        <w:rPr>
          <w:rFonts w:asciiTheme="majorHAnsi" w:hAnsiTheme="majorHAnsi" w:cstheme="majorHAnsi"/>
          <w:sz w:val="26"/>
        </w:rPr>
        <w:t xml:space="preserve">tion service use on smartphones with some </w:t>
      </w:r>
      <w:r w:rsidRPr="00816292">
        <w:rPr>
          <w:rFonts w:asciiTheme="majorHAnsi" w:hAnsiTheme="majorHAnsi" w:cstheme="majorHAnsi"/>
          <w:sz w:val="26"/>
        </w:rPr>
        <w:t>criteria</w:t>
      </w:r>
      <w:r>
        <w:rPr>
          <w:rFonts w:asciiTheme="majorHAnsi" w:hAnsiTheme="majorHAnsi" w:cstheme="majorHAnsi"/>
          <w:sz w:val="26"/>
        </w:rPr>
        <w:t>:</w:t>
      </w:r>
    </w:p>
    <w:p w:rsidR="00816292" w:rsidRDefault="00816292" w:rsidP="00816292">
      <w:pPr>
        <w:pStyle w:val="ListParagraph"/>
        <w:numPr>
          <w:ilvl w:val="0"/>
          <w:numId w:val="3"/>
        </w:numPr>
        <w:rPr>
          <w:rFonts w:asciiTheme="majorHAnsi" w:hAnsiTheme="majorHAnsi" w:cstheme="majorHAnsi"/>
          <w:sz w:val="26"/>
        </w:rPr>
      </w:pPr>
      <w:r w:rsidRPr="00816292">
        <w:rPr>
          <w:rFonts w:asciiTheme="majorHAnsi" w:hAnsiTheme="majorHAnsi" w:cstheme="majorHAnsi"/>
          <w:sz w:val="26"/>
        </w:rPr>
        <w:t>Convenient</w:t>
      </w:r>
    </w:p>
    <w:p w:rsidR="00816292" w:rsidRDefault="00816292" w:rsidP="00816292">
      <w:pPr>
        <w:pStyle w:val="ListParagraph"/>
        <w:numPr>
          <w:ilvl w:val="0"/>
          <w:numId w:val="3"/>
        </w:numPr>
        <w:rPr>
          <w:rFonts w:asciiTheme="majorHAnsi" w:hAnsiTheme="majorHAnsi" w:cstheme="majorHAnsi"/>
          <w:sz w:val="26"/>
        </w:rPr>
      </w:pPr>
      <w:r>
        <w:rPr>
          <w:rFonts w:asciiTheme="majorHAnsi" w:hAnsiTheme="majorHAnsi" w:cstheme="majorHAnsi"/>
          <w:sz w:val="26"/>
        </w:rPr>
        <w:t>Fast, Exactly &amp; Security</w:t>
      </w:r>
    </w:p>
    <w:p w:rsidR="00816292" w:rsidRDefault="00816292" w:rsidP="00816292">
      <w:pPr>
        <w:pStyle w:val="ListParagraph"/>
        <w:numPr>
          <w:ilvl w:val="0"/>
          <w:numId w:val="3"/>
        </w:numPr>
        <w:rPr>
          <w:rFonts w:asciiTheme="majorHAnsi" w:hAnsiTheme="majorHAnsi" w:cstheme="majorHAnsi"/>
          <w:sz w:val="26"/>
        </w:rPr>
      </w:pPr>
      <w:r>
        <w:rPr>
          <w:rFonts w:asciiTheme="majorHAnsi" w:hAnsiTheme="majorHAnsi" w:cstheme="majorHAnsi"/>
          <w:sz w:val="26"/>
        </w:rPr>
        <w:t>Modern</w:t>
      </w:r>
    </w:p>
    <w:p w:rsidR="00816292" w:rsidRPr="00816292" w:rsidRDefault="00816292" w:rsidP="00816292">
      <w:pPr>
        <w:pStyle w:val="ListParagraph"/>
        <w:numPr>
          <w:ilvl w:val="0"/>
          <w:numId w:val="3"/>
        </w:numPr>
        <w:rPr>
          <w:rFonts w:asciiTheme="majorHAnsi" w:hAnsiTheme="majorHAnsi" w:cstheme="majorHAnsi"/>
          <w:sz w:val="26"/>
        </w:rPr>
      </w:pPr>
      <w:r>
        <w:rPr>
          <w:rFonts w:asciiTheme="majorHAnsi" w:hAnsiTheme="majorHAnsi" w:cstheme="majorHAnsi"/>
          <w:sz w:val="26"/>
        </w:rPr>
        <w:t>Comfy</w:t>
      </w:r>
    </w:p>
    <w:p w:rsidR="00391DC1" w:rsidRPr="00075BED" w:rsidRDefault="00391DC1" w:rsidP="00391DC1">
      <w:pPr>
        <w:pStyle w:val="Heading3"/>
        <w:rPr>
          <w:rFonts w:asciiTheme="majorHAnsi" w:hAnsiTheme="majorHAnsi" w:cstheme="majorHAnsi"/>
        </w:rPr>
      </w:pPr>
      <w:bookmarkStart w:id="7" w:name="_Toc534127926"/>
      <w:r w:rsidRPr="00075BED">
        <w:rPr>
          <w:rFonts w:asciiTheme="majorHAnsi" w:hAnsiTheme="majorHAnsi" w:cstheme="majorHAnsi"/>
        </w:rPr>
        <w:t>Functional Requirements</w:t>
      </w:r>
      <w:bookmarkEnd w:id="7"/>
    </w:p>
    <w:p w:rsidR="00835BEA" w:rsidRPr="00835BEA" w:rsidRDefault="00835BEA" w:rsidP="00835BEA">
      <w:pPr>
        <w:rPr>
          <w:sz w:val="26"/>
        </w:rPr>
      </w:pPr>
      <w:r w:rsidRPr="00835BEA">
        <w:rPr>
          <w:sz w:val="26"/>
        </w:rPr>
        <w:t>Here the website will have two logins:</w:t>
      </w:r>
    </w:p>
    <w:p w:rsidR="00835BEA" w:rsidRPr="00835BEA" w:rsidRDefault="00835BEA" w:rsidP="00835BEA">
      <w:pPr>
        <w:pStyle w:val="ListParagraph"/>
        <w:numPr>
          <w:ilvl w:val="0"/>
          <w:numId w:val="2"/>
        </w:numPr>
        <w:spacing w:after="200" w:line="276" w:lineRule="auto"/>
        <w:rPr>
          <w:sz w:val="26"/>
        </w:rPr>
      </w:pPr>
      <w:r>
        <w:rPr>
          <w:sz w:val="26"/>
        </w:rPr>
        <w:t>Admin Login:</w:t>
      </w:r>
    </w:p>
    <w:p w:rsidR="00835BEA" w:rsidRPr="00835BEA" w:rsidRDefault="00835BEA" w:rsidP="00835BEA">
      <w:pPr>
        <w:pStyle w:val="ListParagraph"/>
        <w:numPr>
          <w:ilvl w:val="1"/>
          <w:numId w:val="2"/>
        </w:numPr>
        <w:spacing w:after="200" w:line="276" w:lineRule="auto"/>
        <w:rPr>
          <w:sz w:val="26"/>
        </w:rPr>
      </w:pPr>
      <w:r w:rsidRPr="00835BEA">
        <w:rPr>
          <w:sz w:val="26"/>
        </w:rPr>
        <w:t>To view the entire transaction details done daily</w:t>
      </w:r>
    </w:p>
    <w:p w:rsidR="00835BEA" w:rsidRPr="00835BEA" w:rsidRDefault="00835BEA" w:rsidP="00835BEA">
      <w:pPr>
        <w:pStyle w:val="ListParagraph"/>
        <w:numPr>
          <w:ilvl w:val="1"/>
          <w:numId w:val="2"/>
        </w:numPr>
        <w:spacing w:after="200" w:line="276" w:lineRule="auto"/>
        <w:rPr>
          <w:sz w:val="26"/>
        </w:rPr>
      </w:pPr>
      <w:r w:rsidRPr="00835BEA">
        <w:rPr>
          <w:sz w:val="26"/>
        </w:rPr>
        <w:t>To view the details of the registered users.</w:t>
      </w:r>
    </w:p>
    <w:p w:rsidR="00835BEA" w:rsidRPr="00835BEA" w:rsidRDefault="00835BEA" w:rsidP="00835BEA">
      <w:pPr>
        <w:pStyle w:val="ListParagraph"/>
        <w:numPr>
          <w:ilvl w:val="0"/>
          <w:numId w:val="2"/>
        </w:numPr>
        <w:spacing w:after="200" w:line="276" w:lineRule="auto"/>
        <w:rPr>
          <w:sz w:val="26"/>
        </w:rPr>
      </w:pPr>
      <w:r w:rsidRPr="00835BEA">
        <w:rPr>
          <w:sz w:val="26"/>
        </w:rPr>
        <w:t>User Login :</w:t>
      </w:r>
    </w:p>
    <w:p w:rsidR="00835BEA" w:rsidRPr="00835BEA" w:rsidRDefault="00835BEA" w:rsidP="00835BEA">
      <w:pPr>
        <w:pStyle w:val="ListParagraph"/>
        <w:numPr>
          <w:ilvl w:val="1"/>
          <w:numId w:val="2"/>
        </w:numPr>
        <w:spacing w:after="200" w:line="276" w:lineRule="auto"/>
        <w:rPr>
          <w:sz w:val="26"/>
        </w:rPr>
      </w:pPr>
      <w:r w:rsidRPr="00835BEA">
        <w:rPr>
          <w:sz w:val="26"/>
        </w:rPr>
        <w:t>For using the services mentioned above</w:t>
      </w:r>
    </w:p>
    <w:p w:rsidR="00835BEA" w:rsidRPr="00835BEA" w:rsidRDefault="00835BEA" w:rsidP="00835BEA">
      <w:pPr>
        <w:pStyle w:val="ListParagraph"/>
        <w:numPr>
          <w:ilvl w:val="0"/>
          <w:numId w:val="2"/>
        </w:numPr>
        <w:spacing w:after="200" w:line="276" w:lineRule="auto"/>
        <w:rPr>
          <w:sz w:val="26"/>
        </w:rPr>
      </w:pPr>
      <w:r w:rsidRPr="00835BEA">
        <w:rPr>
          <w:sz w:val="26"/>
        </w:rPr>
        <w:t>Guest Users:</w:t>
      </w:r>
    </w:p>
    <w:p w:rsidR="00835BEA" w:rsidRPr="00835BEA" w:rsidRDefault="00835BEA" w:rsidP="00835BEA">
      <w:pPr>
        <w:pStyle w:val="ListParagraph"/>
        <w:numPr>
          <w:ilvl w:val="1"/>
          <w:numId w:val="2"/>
        </w:numPr>
        <w:spacing w:after="200" w:line="276" w:lineRule="auto"/>
        <w:rPr>
          <w:sz w:val="26"/>
        </w:rPr>
      </w:pPr>
      <w:r w:rsidRPr="00835BEA">
        <w:rPr>
          <w:sz w:val="26"/>
        </w:rPr>
        <w:t>They can view the site details</w:t>
      </w:r>
    </w:p>
    <w:p w:rsidR="00835BEA" w:rsidRPr="00835BEA" w:rsidRDefault="00835BEA" w:rsidP="00835BEA">
      <w:pPr>
        <w:pStyle w:val="ListParagraph"/>
        <w:numPr>
          <w:ilvl w:val="1"/>
          <w:numId w:val="2"/>
        </w:numPr>
        <w:spacing w:after="200" w:line="276" w:lineRule="auto"/>
        <w:rPr>
          <w:sz w:val="26"/>
        </w:rPr>
      </w:pPr>
      <w:r w:rsidRPr="00835BEA">
        <w:rPr>
          <w:sz w:val="26"/>
        </w:rPr>
        <w:t>Can provide feedback</w:t>
      </w:r>
    </w:p>
    <w:p w:rsidR="00A17444" w:rsidRPr="00835BEA" w:rsidRDefault="00835BEA" w:rsidP="003A05B3">
      <w:pPr>
        <w:pStyle w:val="ListParagraph"/>
        <w:numPr>
          <w:ilvl w:val="1"/>
          <w:numId w:val="2"/>
        </w:numPr>
        <w:spacing w:after="200" w:line="276" w:lineRule="auto"/>
        <w:rPr>
          <w:sz w:val="26"/>
        </w:rPr>
      </w:pPr>
      <w:r w:rsidRPr="00835BEA">
        <w:rPr>
          <w:sz w:val="26"/>
        </w:rPr>
        <w:t>Also can perform the activity of Online Recharge.</w:t>
      </w:r>
    </w:p>
    <w:p w:rsidR="00391DC1" w:rsidRPr="00075BED" w:rsidRDefault="00391DC1" w:rsidP="00391DC1">
      <w:pPr>
        <w:pStyle w:val="Heading3"/>
        <w:rPr>
          <w:rFonts w:asciiTheme="majorHAnsi" w:hAnsiTheme="majorHAnsi" w:cstheme="majorHAnsi"/>
        </w:rPr>
      </w:pPr>
      <w:bookmarkStart w:id="8" w:name="_Toc534127927"/>
      <w:r w:rsidRPr="00075BED">
        <w:rPr>
          <w:rFonts w:asciiTheme="majorHAnsi" w:hAnsiTheme="majorHAnsi" w:cstheme="majorHAnsi"/>
        </w:rPr>
        <w:t>Hardware / Software Requirements</w:t>
      </w:r>
      <w:bookmarkEnd w:id="8"/>
    </w:p>
    <w:p w:rsidR="00835BEA" w:rsidRDefault="00391DC1" w:rsidP="003A05B3">
      <w:pPr>
        <w:rPr>
          <w:rFonts w:asciiTheme="majorHAnsi" w:hAnsiTheme="majorHAnsi" w:cstheme="majorHAnsi"/>
        </w:rPr>
      </w:pPr>
      <w:r w:rsidRPr="00075BED">
        <w:rPr>
          <w:rFonts w:asciiTheme="majorHAnsi" w:hAnsiTheme="majorHAnsi" w:cstheme="majorHAnsi"/>
        </w:rPr>
        <w:t>Content (Mẫn)</w:t>
      </w:r>
    </w:p>
    <w:p w:rsidR="00391DC1" w:rsidRPr="00075BED" w:rsidRDefault="00835BEA" w:rsidP="003A05B3">
      <w:pPr>
        <w:rPr>
          <w:rFonts w:asciiTheme="majorHAnsi" w:hAnsiTheme="majorHAnsi" w:cstheme="majorHAnsi"/>
        </w:rPr>
      </w:pPr>
      <w:r>
        <w:rPr>
          <w:rFonts w:asciiTheme="majorHAnsi" w:hAnsiTheme="majorHAnsi" w:cstheme="majorHAnsi"/>
        </w:rPr>
        <w:br w:type="page"/>
      </w:r>
    </w:p>
    <w:p w:rsidR="00391DC1" w:rsidRPr="00075BED" w:rsidRDefault="00391DC1" w:rsidP="00391DC1">
      <w:pPr>
        <w:pStyle w:val="Heading2"/>
        <w:rPr>
          <w:rFonts w:asciiTheme="majorHAnsi" w:hAnsiTheme="majorHAnsi" w:cstheme="majorHAnsi"/>
          <w:color w:val="000000"/>
          <w:sz w:val="60"/>
          <w:szCs w:val="60"/>
        </w:rPr>
      </w:pPr>
      <w:bookmarkStart w:id="9" w:name="_Toc534127928"/>
      <w:r w:rsidRPr="00075BED">
        <w:rPr>
          <w:rFonts w:asciiTheme="majorHAnsi" w:hAnsiTheme="majorHAnsi" w:cstheme="majorHAnsi"/>
          <w:color w:val="000000"/>
          <w:sz w:val="60"/>
          <w:szCs w:val="60"/>
        </w:rPr>
        <w:lastRenderedPageBreak/>
        <w:t>Task sheet Review 01</w:t>
      </w:r>
      <w:bookmarkEnd w:id="9"/>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391DC1" w:rsidRPr="00D703F1" w:rsidTr="008B2A65">
        <w:trPr>
          <w:jc w:val="center"/>
        </w:trPr>
        <w:tc>
          <w:tcPr>
            <w:tcW w:w="968" w:type="dxa"/>
            <w:shd w:val="clear" w:color="auto" w:fill="F2F2F2" w:themeFill="background1" w:themeFillShade="F2"/>
            <w:vAlign w:val="center"/>
          </w:tcPr>
          <w:p w:rsidR="00231FD3"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00231FD3"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391DC1" w:rsidRPr="008B2A65" w:rsidRDefault="00075BED" w:rsidP="00231FD3">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231FD3" w:rsidRPr="00D703F1" w:rsidTr="008B2A65">
        <w:trPr>
          <w:jc w:val="center"/>
        </w:trPr>
        <w:tc>
          <w:tcPr>
            <w:tcW w:w="968"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Acknowledgment</w:t>
            </w:r>
          </w:p>
        </w:tc>
        <w:tc>
          <w:tcPr>
            <w:tcW w:w="851" w:type="dxa"/>
            <w:vMerge w:val="restart"/>
            <w:textDirection w:val="btLr"/>
            <w:vAlign w:val="center"/>
          </w:tcPr>
          <w:p w:rsidR="00231FD3" w:rsidRPr="00075BED" w:rsidRDefault="00231FD3" w:rsidP="00D703F1">
            <w:pPr>
              <w:jc w:val="center"/>
              <w:rPr>
                <w:rFonts w:asciiTheme="majorHAnsi" w:hAnsiTheme="majorHAnsi" w:cstheme="majorHAnsi"/>
                <w:sz w:val="22"/>
                <w:szCs w:val="22"/>
              </w:rPr>
            </w:pPr>
            <w:r w:rsidRPr="00075BED">
              <w:rPr>
                <w:rFonts w:asciiTheme="majorHAnsi" w:hAnsiTheme="majorHAnsi" w:cstheme="majorHAnsi"/>
                <w:sz w:val="22"/>
                <w:szCs w:val="22"/>
              </w:rPr>
              <w:t>Jan</w:t>
            </w:r>
            <w:r w:rsidR="00D703F1">
              <w:rPr>
                <w:rFonts w:asciiTheme="majorHAnsi" w:hAnsiTheme="majorHAnsi" w:cstheme="majorHAnsi"/>
                <w:sz w:val="22"/>
                <w:szCs w:val="22"/>
              </w:rPr>
              <w:t xml:space="preserve"> </w:t>
            </w:r>
            <w:r w:rsidRPr="00075BED">
              <w:rPr>
                <w:rFonts w:asciiTheme="majorHAnsi" w:hAnsiTheme="majorHAnsi" w:cstheme="majorHAnsi"/>
                <w:sz w:val="22"/>
                <w:szCs w:val="22"/>
              </w:rPr>
              <w:t xml:space="preserve"> 1</w:t>
            </w:r>
            <w:r w:rsidR="00D703F1" w:rsidRPr="00D703F1">
              <w:rPr>
                <w:rFonts w:asciiTheme="majorHAnsi" w:hAnsiTheme="majorHAnsi" w:cstheme="majorHAnsi"/>
                <w:sz w:val="22"/>
                <w:szCs w:val="22"/>
                <w:vertAlign w:val="superscript"/>
              </w:rPr>
              <w:t>st</w:t>
            </w:r>
            <w:r w:rsidRPr="00075BED">
              <w:rPr>
                <w:rFonts w:asciiTheme="majorHAnsi" w:hAnsiTheme="majorHAnsi" w:cstheme="majorHAnsi"/>
                <w:sz w:val="22"/>
                <w:szCs w:val="22"/>
              </w:rPr>
              <w:t>, 2019</w:t>
            </w:r>
          </w:p>
        </w:tc>
        <w:tc>
          <w:tcPr>
            <w:tcW w:w="992" w:type="dxa"/>
            <w:vMerge w:val="restart"/>
            <w:vAlign w:val="center"/>
          </w:tcPr>
          <w:p w:rsidR="00231FD3" w:rsidRPr="00075BED" w:rsidRDefault="00231FD3" w:rsidP="00075BED">
            <w:pPr>
              <w:jc w:val="center"/>
              <w:rPr>
                <w:rFonts w:asciiTheme="majorHAnsi" w:hAnsiTheme="majorHAnsi" w:cstheme="majorHAnsi"/>
                <w:sz w:val="22"/>
                <w:szCs w:val="22"/>
              </w:rPr>
            </w:pPr>
            <w:r w:rsidRPr="00075BED">
              <w:rPr>
                <w:rFonts w:asciiTheme="majorHAnsi" w:hAnsiTheme="majorHAnsi" w:cstheme="majorHAnsi"/>
                <w:sz w:val="22"/>
                <w:szCs w:val="22"/>
              </w:rPr>
              <w:t>2</w:t>
            </w: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2.0</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Problem Definition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2.1</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Introduction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2.2</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Functional Requirements</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bookmarkStart w:id="10" w:name="_GoBack"/>
            <w:bookmarkEnd w:id="10"/>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2.3</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Hardware / Software Requirements</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0%</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rPr>
            </w:pPr>
            <w:r w:rsidRPr="00075BED">
              <w:rPr>
                <w:rFonts w:asciiTheme="majorHAnsi" w:hAnsiTheme="majorHAnsi" w:cstheme="majorHAnsi"/>
              </w:rPr>
              <w:t>3</w:t>
            </w:r>
          </w:p>
        </w:tc>
        <w:tc>
          <w:tcPr>
            <w:tcW w:w="3827" w:type="dxa"/>
            <w:vAlign w:val="center"/>
          </w:tcPr>
          <w:p w:rsidR="000520F6" w:rsidRPr="00075BED" w:rsidRDefault="000520F6" w:rsidP="000520F6">
            <w:pPr>
              <w:jc w:val="left"/>
              <w:rPr>
                <w:rFonts w:asciiTheme="majorHAnsi" w:hAnsiTheme="majorHAnsi" w:cstheme="majorHAnsi"/>
              </w:rPr>
            </w:pPr>
            <w:r w:rsidRPr="00075BED">
              <w:rPr>
                <w:rFonts w:asciiTheme="majorHAnsi" w:hAnsiTheme="majorHAnsi" w:cstheme="majorHAnsi"/>
                <w:sz w:val="22"/>
                <w:szCs w:val="22"/>
              </w:rPr>
              <w:t>Task sheet</w:t>
            </w:r>
          </w:p>
        </w:tc>
        <w:tc>
          <w:tcPr>
            <w:tcW w:w="851" w:type="dxa"/>
            <w:vMerge/>
            <w:vAlign w:val="center"/>
          </w:tcPr>
          <w:p w:rsidR="000520F6" w:rsidRPr="00075BED" w:rsidRDefault="000520F6" w:rsidP="000520F6">
            <w:pPr>
              <w:jc w:val="left"/>
              <w:rPr>
                <w:rFonts w:asciiTheme="majorHAnsi" w:hAnsiTheme="majorHAnsi" w:cstheme="majorHAnsi"/>
              </w:rPr>
            </w:pPr>
          </w:p>
        </w:tc>
        <w:tc>
          <w:tcPr>
            <w:tcW w:w="992" w:type="dxa"/>
            <w:vMerge/>
            <w:vAlign w:val="center"/>
          </w:tcPr>
          <w:p w:rsidR="000520F6" w:rsidRPr="00075BED" w:rsidRDefault="000520F6" w:rsidP="000520F6">
            <w:pPr>
              <w:jc w:val="left"/>
              <w:rPr>
                <w:rFonts w:asciiTheme="majorHAnsi" w:hAnsiTheme="majorHAnsi" w:cstheme="majorHAnsi"/>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rPr>
            </w:pPr>
            <w:r w:rsidRPr="00075BED">
              <w:rPr>
                <w:rFonts w:asciiTheme="majorHAnsi" w:hAnsiTheme="majorHAnsi" w:cstheme="majorHAnsi"/>
                <w:sz w:val="22"/>
                <w:szCs w:val="22"/>
              </w:rPr>
              <w:t>Completed</w:t>
            </w:r>
          </w:p>
        </w:tc>
      </w:tr>
    </w:tbl>
    <w:p w:rsidR="00391DC1" w:rsidRPr="00075BED" w:rsidRDefault="00391DC1" w:rsidP="00075BE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75BED" w:rsidRPr="00D703F1" w:rsidTr="008B2A65">
        <w:trPr>
          <w:jc w:val="center"/>
        </w:trPr>
        <w:tc>
          <w:tcPr>
            <w:tcW w:w="2448" w:type="dxa"/>
            <w:shd w:val="clear" w:color="auto" w:fill="F2F2F2" w:themeFill="background1" w:themeFillShade="F2"/>
          </w:tcPr>
          <w:p w:rsidR="00075BED" w:rsidRPr="00D703F1" w:rsidRDefault="00D703F1" w:rsidP="00075BED">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75BED" w:rsidRPr="00075BED" w:rsidTr="00075BED">
        <w:trPr>
          <w:jc w:val="center"/>
        </w:trPr>
        <w:tc>
          <w:tcPr>
            <w:tcW w:w="2448" w:type="dxa"/>
            <w:vAlign w:val="center"/>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sidR="00D703F1">
              <w:rPr>
                <w:rFonts w:asciiTheme="majorHAnsi" w:hAnsiTheme="majorHAnsi" w:cstheme="majorHAnsi"/>
                <w:sz w:val="22"/>
                <w:szCs w:val="22"/>
              </w:rPr>
              <w:t>Jan 3</w:t>
            </w:r>
            <w:r w:rsidR="00D703F1" w:rsidRPr="00D703F1">
              <w:rPr>
                <w:rFonts w:asciiTheme="majorHAnsi" w:hAnsiTheme="majorHAnsi" w:cstheme="majorHAnsi"/>
                <w:sz w:val="22"/>
                <w:szCs w:val="22"/>
                <w:vertAlign w:val="superscript"/>
              </w:rPr>
              <w:t>rd</w:t>
            </w:r>
            <w:r w:rsidR="00D703F1">
              <w:rPr>
                <w:rFonts w:asciiTheme="majorHAnsi" w:hAnsiTheme="majorHAnsi" w:cstheme="majorHAnsi"/>
                <w:sz w:val="22"/>
                <w:szCs w:val="22"/>
              </w:rPr>
              <w:t xml:space="preserve"> , 2019</w:t>
            </w:r>
          </w:p>
          <w:p w:rsidR="00075BED" w:rsidRPr="00075BED" w:rsidRDefault="00075BED" w:rsidP="00075BED">
            <w:pPr>
              <w:jc w:val="center"/>
              <w:rPr>
                <w:rFonts w:asciiTheme="majorHAnsi" w:hAnsiTheme="majorHAnsi" w:cstheme="majorHAnsi"/>
                <w:sz w:val="22"/>
                <w:szCs w:val="22"/>
              </w:rPr>
            </w:pPr>
          </w:p>
        </w:tc>
        <w:tc>
          <w:tcPr>
            <w:tcW w:w="3936" w:type="dxa"/>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075BED" w:rsidRPr="00075BED" w:rsidRDefault="00075BED" w:rsidP="00391DC1">
      <w:pPr>
        <w:rPr>
          <w:rFonts w:asciiTheme="majorHAnsi" w:hAnsiTheme="majorHAnsi" w:cstheme="majorHAnsi"/>
        </w:rPr>
      </w:pPr>
    </w:p>
    <w:sectPr w:rsidR="00075BED" w:rsidRPr="00075BED" w:rsidSect="00FB0361">
      <w:headerReference w:type="default" r:id="rId9"/>
      <w:footerReference w:type="default" r:id="rId10"/>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34C" w:rsidRDefault="0026634C">
      <w:pPr>
        <w:spacing w:after="0" w:line="240" w:lineRule="auto"/>
      </w:pPr>
      <w:r>
        <w:separator/>
      </w:r>
    </w:p>
  </w:endnote>
  <w:endnote w:type="continuationSeparator" w:id="0">
    <w:p w:rsidR="0026634C" w:rsidRDefault="00266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3E0" w:rsidRPr="000703E0" w:rsidRDefault="0002018B"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0520F6" w:rsidRPr="000520F6">
                            <w:rPr>
                              <w:b/>
                              <w:bCs/>
                              <w:noProof/>
                            </w:rPr>
                            <w:t>6</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0520F6" w:rsidRPr="000520F6">
                      <w:rPr>
                        <w:b/>
                        <w:bCs/>
                        <w:noProof/>
                      </w:rPr>
                      <w:t>6</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E0" w:rsidRDefault="0026634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8"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0703E0" w:rsidRDefault="0026634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34C" w:rsidRDefault="0026634C">
      <w:pPr>
        <w:spacing w:after="0" w:line="240" w:lineRule="auto"/>
      </w:pPr>
      <w:r>
        <w:separator/>
      </w:r>
    </w:p>
  </w:footnote>
  <w:footnote w:type="continuationSeparator" w:id="0">
    <w:p w:rsidR="0026634C" w:rsidRDefault="00266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DC" w:rsidRDefault="001241DC">
    <w:pPr>
      <w:pStyle w:val="Header"/>
    </w:pPr>
    <w:r>
      <w:rPr>
        <w:noProof/>
      </w:rPr>
      <w:drawing>
        <wp:inline distT="0" distB="0" distL="0" distR="0">
          <wp:extent cx="314706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89746C6"/>
    <w:multiLevelType w:val="hybridMultilevel"/>
    <w:tmpl w:val="DF507E0A"/>
    <w:lvl w:ilvl="0" w:tplc="C2BEA2A6">
      <w:numFmt w:val="bullet"/>
      <w:lvlText w:val="-"/>
      <w:lvlJc w:val="right"/>
      <w:pPr>
        <w:ind w:left="720" w:hanging="360"/>
      </w:pPr>
      <w:rPr>
        <w:rFonts w:ascii="Times New Roman" w:hAnsi="Times New Roman" w:cs="Times New Roman" w:hint="default"/>
        <w:b w:val="0"/>
        <w:caps w:val="0"/>
        <w:strike w:val="0"/>
        <w:dstrike w:val="0"/>
        <w:outline w:val="0"/>
        <w:shadow w:val="0"/>
        <w:emboss w:val="0"/>
        <w:imprint w:val="0"/>
        <w:vanish w:val="0"/>
        <w:spacing w:val="-2"/>
        <w:w w:val="2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FD5DF9"/>
    <w:multiLevelType w:val="hybridMultilevel"/>
    <w:tmpl w:val="EB769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520F6"/>
    <w:rsid w:val="000703E0"/>
    <w:rsid w:val="00075BED"/>
    <w:rsid w:val="000D36A4"/>
    <w:rsid w:val="001241DC"/>
    <w:rsid w:val="00231FD3"/>
    <w:rsid w:val="0026634C"/>
    <w:rsid w:val="00271E0D"/>
    <w:rsid w:val="003750ED"/>
    <w:rsid w:val="00391DC1"/>
    <w:rsid w:val="003A05B3"/>
    <w:rsid w:val="003B4D7C"/>
    <w:rsid w:val="003E7A5D"/>
    <w:rsid w:val="003F609A"/>
    <w:rsid w:val="005D190E"/>
    <w:rsid w:val="006078D9"/>
    <w:rsid w:val="00697617"/>
    <w:rsid w:val="006E6883"/>
    <w:rsid w:val="0070569D"/>
    <w:rsid w:val="0078783A"/>
    <w:rsid w:val="00816292"/>
    <w:rsid w:val="00835BEA"/>
    <w:rsid w:val="00855CEB"/>
    <w:rsid w:val="008A4D1A"/>
    <w:rsid w:val="008B2A65"/>
    <w:rsid w:val="00A17444"/>
    <w:rsid w:val="00AA3AA1"/>
    <w:rsid w:val="00B51343"/>
    <w:rsid w:val="00BD3E66"/>
    <w:rsid w:val="00C60A98"/>
    <w:rsid w:val="00CC1A04"/>
    <w:rsid w:val="00D33F84"/>
    <w:rsid w:val="00D45035"/>
    <w:rsid w:val="00D703F1"/>
    <w:rsid w:val="00E92828"/>
    <w:rsid w:val="00F559BB"/>
    <w:rsid w:val="00FB0361"/>
    <w:rsid w:val="00FC7199"/>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3CD8A"/>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5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 w:id="191870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B34"/>
    <w:rsid w:val="004756AD"/>
    <w:rsid w:val="00EC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C04932E47A47AF9BA69FCF92E92F8E">
    <w:name w:val="1EC04932E47A47AF9BA69FCF92E92F8E"/>
    <w:rsid w:val="00EC1B34"/>
  </w:style>
  <w:style w:type="paragraph" w:customStyle="1" w:styleId="19B58D35B6344E7DB50A45C5EC47D35A">
    <w:name w:val="19B58D35B6344E7DB50A45C5EC47D35A"/>
    <w:rsid w:val="00EC1B34"/>
  </w:style>
  <w:style w:type="paragraph" w:customStyle="1" w:styleId="7E1A086F103145B09899DE5D3F4B246D">
    <w:name w:val="7E1A086F103145B09899DE5D3F4B246D"/>
    <w:rsid w:val="00EC1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6DF22-9ED3-4DEC-ACF5-5CA55D150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Khoa Anh</cp:lastModifiedBy>
  <cp:revision>21</cp:revision>
  <dcterms:created xsi:type="dcterms:W3CDTF">2018-12-31T01:57:00Z</dcterms:created>
  <dcterms:modified xsi:type="dcterms:W3CDTF">2019-01-01T10:44:00Z</dcterms:modified>
</cp:coreProperties>
</file>