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EED0EB" wp14:paraId="2C078E63" wp14:textId="491B165E">
      <w:pPr>
        <w:rPr>
          <w:b w:val="1"/>
          <w:bCs w:val="1"/>
        </w:rPr>
      </w:pPr>
      <w:r w:rsidRPr="37EED0EB" w:rsidR="21885CBA">
        <w:rPr>
          <w:b w:val="1"/>
          <w:bCs w:val="1"/>
        </w:rPr>
        <w:t>Drug Abuse Project</w:t>
      </w:r>
    </w:p>
    <w:p w:rsidR="21885CBA" w:rsidP="37EED0EB" w:rsidRDefault="21885CBA" w14:paraId="12B29438" w14:textId="5217A019">
      <w:pPr>
        <w:pStyle w:val="Normal"/>
        <w:rPr>
          <w:b w:val="1"/>
          <w:bCs w:val="1"/>
        </w:rPr>
      </w:pPr>
      <w:r w:rsidRPr="37EED0EB" w:rsidR="21885CBA">
        <w:rPr>
          <w:b w:val="1"/>
          <w:bCs w:val="1"/>
        </w:rPr>
        <w:t>Goal of the Project</w:t>
      </w:r>
    </w:p>
    <w:p w:rsidR="19EDFD48" w:rsidP="37EED0EB" w:rsidRDefault="19EDFD48" w14:paraId="2FB55300" w14:textId="5CD847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EDFD48">
        <w:rPr/>
        <w:t xml:space="preserve">The Drug Abuse Project was made with the goal of </w:t>
      </w:r>
      <w:r w:rsidR="19EDFD48">
        <w:rPr/>
        <w:t>monitoring</w:t>
      </w:r>
      <w:r w:rsidR="19EDFD48">
        <w:rPr/>
        <w:t xml:space="preserve"> the usage of cocaine throughout the United </w:t>
      </w:r>
      <w:r w:rsidR="0B662B91">
        <w:rPr/>
        <w:t>States and</w:t>
      </w:r>
      <w:r w:rsidR="19EDFD48">
        <w:rPr/>
        <w:t xml:space="preserve"> predicting the future rise of the usage of the substance. The project should be able to use pre-existing data about the usage of cocaine in the United States and </w:t>
      </w:r>
      <w:r w:rsidR="2C13B8F8">
        <w:rPr/>
        <w:t>visualize the current and future usage of cocaine throughout the country.</w:t>
      </w:r>
    </w:p>
    <w:p w:rsidR="21885CBA" w:rsidP="37EED0EB" w:rsidRDefault="21885CBA" w14:paraId="4E2148EA" w14:textId="19C7714A">
      <w:pPr>
        <w:pStyle w:val="Normal"/>
        <w:rPr>
          <w:b w:val="1"/>
          <w:bCs w:val="1"/>
          <w:u w:val="single"/>
        </w:rPr>
      </w:pPr>
      <w:r w:rsidRPr="37EED0EB" w:rsidR="21885CBA">
        <w:rPr>
          <w:b w:val="1"/>
          <w:bCs w:val="1"/>
          <w:u w:val="single"/>
        </w:rPr>
        <w:t>Sig</w:t>
      </w:r>
      <w:r w:rsidRPr="37EED0EB" w:rsidR="21885CBA">
        <w:rPr>
          <w:b w:val="1"/>
          <w:bCs w:val="1"/>
          <w:u w:val="single"/>
        </w:rPr>
        <w:t>nificance of the Project</w:t>
      </w:r>
    </w:p>
    <w:p w:rsidR="63B25862" w:rsidP="37EED0EB" w:rsidRDefault="63B25862" w14:paraId="178D00C6" w14:textId="06A2A5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3B25862">
        <w:rPr/>
        <w:t xml:space="preserve">The Drug Abuse Project is meant to aid </w:t>
      </w:r>
      <w:r w:rsidR="73F9B217">
        <w:rPr/>
        <w:t xml:space="preserve">addiction specialists, especially those who </w:t>
      </w:r>
      <w:r w:rsidR="3B51AC24">
        <w:rPr/>
        <w:t>specialize</w:t>
      </w:r>
      <w:r w:rsidR="73F9B217">
        <w:rPr/>
        <w:t xml:space="preserve"> in </w:t>
      </w:r>
      <w:r w:rsidR="207CBC80">
        <w:rPr/>
        <w:t>cocaine</w:t>
      </w:r>
      <w:r w:rsidR="73F9B217">
        <w:rPr/>
        <w:t xml:space="preserve"> in specific.</w:t>
      </w:r>
      <w:r w:rsidR="0B9CC2C8">
        <w:rPr/>
        <w:t xml:space="preserve"> The usage of the Drug Abuse Project will allow them to </w:t>
      </w:r>
      <w:r w:rsidR="0B9CC2C8">
        <w:rPr/>
        <w:t>determine</w:t>
      </w:r>
      <w:r w:rsidR="0B9CC2C8">
        <w:rPr/>
        <w:t xml:space="preserve"> in the future what areas need help the most by allowing them to look at statistics such as how many users </w:t>
      </w:r>
      <w:r w:rsidR="02122971">
        <w:rPr/>
        <w:t xml:space="preserve">there may be in a specific state, or by which age demographic is most likely to use cocaine in said state. </w:t>
      </w:r>
      <w:r w:rsidR="7C9E8DD8">
        <w:rPr/>
        <w:t>Allowing them to look into the future of what may happen in certain states may allow them to curb the growth of users in any means necessary.</w:t>
      </w:r>
    </w:p>
    <w:p w:rsidR="17EDE920" w:rsidP="37EED0EB" w:rsidRDefault="17EDE920" w14:paraId="337C439E" w14:textId="051774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7EDE920">
        <w:rPr/>
        <w:t xml:space="preserve">The Drug Abuse Project does this by use of artificial intelligence, which is done by a model provided </w:t>
      </w:r>
      <w:r w:rsidR="178BB86F">
        <w:rPr/>
        <w:t xml:space="preserve">by Scikit-Learn. </w:t>
      </w:r>
      <w:r w:rsidR="00EDF1D5">
        <w:rPr/>
        <w:t>The model in question is the</w:t>
      </w:r>
      <w:r w:rsidR="1A2AC8F9">
        <w:rPr/>
        <w:t xml:space="preserve"> </w:t>
      </w:r>
      <w:r w:rsidR="4A4D7FAB">
        <w:rPr/>
        <w:t>support vector m</w:t>
      </w:r>
      <w:r w:rsidR="1A2AC8F9">
        <w:rPr/>
        <w:t>odel, which specializes in cases of regress</w:t>
      </w:r>
      <w:r w:rsidR="05C63638">
        <w:rPr/>
        <w:t xml:space="preserve">ion and classification. </w:t>
      </w:r>
    </w:p>
    <w:p w:rsidR="21885CBA" w:rsidP="37EED0EB" w:rsidRDefault="21885CBA" w14:paraId="0D31DE4A" w14:textId="6AE461C7">
      <w:pPr>
        <w:pStyle w:val="Normal"/>
        <w:rPr>
          <w:b w:val="1"/>
          <w:bCs w:val="1"/>
          <w:u w:val="single"/>
        </w:rPr>
      </w:pPr>
      <w:r w:rsidRPr="37EED0EB" w:rsidR="21885CBA">
        <w:rPr>
          <w:b w:val="1"/>
          <w:bCs w:val="1"/>
          <w:u w:val="single"/>
        </w:rPr>
        <w:t>Installation and Instruction on How to Use</w:t>
      </w:r>
    </w:p>
    <w:p w:rsidR="0F13BA7D" w:rsidP="37EED0EB" w:rsidRDefault="0F13BA7D" w14:paraId="528721EC" w14:textId="2547429C">
      <w:pPr>
        <w:pStyle w:val="Normal"/>
        <w:rPr>
          <w:rStyle w:val="Hyperlink"/>
        </w:rPr>
      </w:pPr>
      <w:r w:rsidR="0F13BA7D">
        <w:rPr/>
        <w:t xml:space="preserve">The project will not be able to run unless you have </w:t>
      </w:r>
      <w:r w:rsidR="1137A52F">
        <w:rPr/>
        <w:t>installed specific python modules using pip.</w:t>
      </w:r>
      <w:r w:rsidR="6F453D6B">
        <w:rPr/>
        <w:t xml:space="preserve"> Alternative</w:t>
      </w:r>
      <w:r w:rsidR="6223C2F5">
        <w:rPr/>
        <w:t xml:space="preserve"> methods</w:t>
      </w:r>
      <w:r w:rsidR="6F453D6B">
        <w:rPr/>
        <w:t xml:space="preserve"> are available at the links provided.</w:t>
      </w:r>
      <w:r>
        <w:br/>
      </w:r>
      <w:r w:rsidR="7CD3126D">
        <w:rPr/>
        <w:t>Pandas</w:t>
      </w:r>
      <w:r w:rsidR="324C1EB4">
        <w:rPr/>
        <w:t xml:space="preserve">: </w:t>
      </w:r>
      <w:hyperlink r:id="Rc2769cd204f6477e">
        <w:r w:rsidRPr="37EED0EB" w:rsidR="204D5314">
          <w:rPr>
            <w:rStyle w:val="Hyperlink"/>
          </w:rPr>
          <w:t>https://pandas.pydata.org/docs/getting_started/index.html</w:t>
        </w:r>
        <w:r>
          <w:br/>
        </w:r>
      </w:hyperlink>
      <w:r w:rsidR="242919BE">
        <w:rPr/>
        <w:t xml:space="preserve">Scikit-Learn: </w:t>
      </w:r>
      <w:hyperlink w:anchor="install-official-release" r:id="Rccf85c0689d94d10">
        <w:r w:rsidRPr="37EED0EB" w:rsidR="242919BE">
          <w:rPr>
            <w:rStyle w:val="Hyperlink"/>
          </w:rPr>
          <w:t>https://scikit-learn.org/stable/install.html#install-official-release</w:t>
        </w:r>
        <w:r>
          <w:br/>
        </w:r>
      </w:hyperlink>
      <w:r w:rsidR="5C258506">
        <w:rPr/>
        <w:t xml:space="preserve">Matplotlib: </w:t>
      </w:r>
      <w:hyperlink r:id="R7691da74c197406b">
        <w:r w:rsidRPr="37EED0EB" w:rsidR="5C258506">
          <w:rPr>
            <w:rStyle w:val="Hyperlink"/>
          </w:rPr>
          <w:t>https://matplotlib.org/stable/users/getting_started/</w:t>
        </w:r>
        <w:r>
          <w:br/>
        </w:r>
      </w:hyperlink>
      <w:r w:rsidR="0CE1172A">
        <w:rPr/>
        <w:t xml:space="preserve">Portalocker: </w:t>
      </w:r>
      <w:hyperlink r:id="R0bd39f0d71e64ebe">
        <w:r w:rsidRPr="37EED0EB" w:rsidR="0CE1172A">
          <w:rPr>
            <w:rStyle w:val="Hyperlink"/>
          </w:rPr>
          <w:t>https://pypi.org/project/portalocker/</w:t>
        </w:r>
      </w:hyperlink>
    </w:p>
    <w:p w:rsidR="0960EA1B" w:rsidP="37EED0EB" w:rsidRDefault="0960EA1B" w14:paraId="73BF4B5F" w14:textId="50FC62EC">
      <w:pPr>
        <w:pStyle w:val="Normal"/>
      </w:pPr>
      <w:r w:rsidR="0960EA1B">
        <w:rPr/>
        <w:t xml:space="preserve">After the modules have been installed, the project can be run. It creates a csv file that is named </w:t>
      </w:r>
      <w:r w:rsidR="127812E4">
        <w:rPr/>
        <w:t>“predicted_data.csv”.</w:t>
      </w:r>
    </w:p>
    <w:p w:rsidR="21885CBA" w:rsidP="37EED0EB" w:rsidRDefault="21885CBA" w14:paraId="042B3FDF" w14:textId="1308AA3D">
      <w:pPr>
        <w:pStyle w:val="Normal"/>
      </w:pPr>
      <w:r w:rsidR="21885CBA">
        <w:rPr/>
        <w:t>Code Structure</w:t>
      </w:r>
    </w:p>
    <w:p w:rsidR="1C3BC579" w:rsidP="37EED0EB" w:rsidRDefault="1C3BC579" w14:paraId="42230B3B" w14:textId="6EF571D8">
      <w:pPr>
        <w:pStyle w:val="Normal"/>
      </w:pPr>
      <w:r w:rsidR="1C3BC579">
        <w:rPr/>
        <w:t>Our code structure is built to read the csv file first, then preprocess the data to clean up.</w:t>
      </w:r>
    </w:p>
    <w:p w:rsidR="1C3BC579" w:rsidP="37EED0EB" w:rsidRDefault="1C3BC579" w14:paraId="690BF9E5" w14:textId="0197B38C">
      <w:pPr>
        <w:pStyle w:val="Normal"/>
      </w:pPr>
      <w:r w:rsidR="1C3BC579">
        <w:rPr/>
        <w:t xml:space="preserve">Then, we process that data and </w:t>
      </w:r>
      <w:r w:rsidR="1C3BC579">
        <w:rPr/>
        <w:t>split</w:t>
      </w:r>
      <w:r w:rsidR="1C3BC579">
        <w:rPr/>
        <w:t xml:space="preserve"> </w:t>
      </w:r>
      <w:r w:rsidR="3CB86554">
        <w:rPr/>
        <w:t xml:space="preserve">it </w:t>
      </w:r>
      <w:r w:rsidR="1C3BC579">
        <w:rPr/>
        <w:t>into training and testing sets. Our model is a linear regression model</w:t>
      </w:r>
      <w:r w:rsidR="0081A9BF">
        <w:rPr/>
        <w:t xml:space="preserve"> that we use to feed the data into and </w:t>
      </w:r>
      <w:r w:rsidR="1A227437">
        <w:rPr/>
        <w:t>predict trend of cocaine usage in the upcoming future. And then we</w:t>
      </w:r>
      <w:r w:rsidR="356FB0A4">
        <w:rPr/>
        <w:t xml:space="preserve"> apply operating systems concepts to the project and </w:t>
      </w:r>
      <w:r w:rsidR="356FB0A4">
        <w:rPr/>
        <w:t>demonstrate</w:t>
      </w:r>
      <w:r w:rsidR="356FB0A4">
        <w:rPr/>
        <w:t xml:space="preserve"> file management, a form of multiprocessing</w:t>
      </w:r>
      <w:r w:rsidR="4961F65D">
        <w:rPr/>
        <w:t xml:space="preserve">, file locking, </w:t>
      </w:r>
      <w:r w:rsidR="50511711">
        <w:rPr/>
        <w:t xml:space="preserve">concurrency, </w:t>
      </w:r>
      <w:r w:rsidR="4961F65D">
        <w:rPr/>
        <w:t>and signal handling.</w:t>
      </w:r>
    </w:p>
    <w:p w:rsidR="37EED0EB" w:rsidRDefault="37EED0EB" w14:paraId="225350D8" w14:textId="7C0598EC">
      <w:r>
        <w:br w:type="page"/>
      </w:r>
    </w:p>
    <w:p w:rsidR="21885CBA" w:rsidP="37EED0EB" w:rsidRDefault="21885CBA" w14:paraId="4B1BFE56" w14:textId="39CDC7A4">
      <w:pPr>
        <w:pStyle w:val="Normal"/>
      </w:pPr>
      <w:r w:rsidR="21885CBA">
        <w:rPr/>
        <w:t>Functionalities and Test Results</w:t>
      </w:r>
    </w:p>
    <w:p w:rsidR="7FF2F18A" w:rsidP="37EED0EB" w:rsidRDefault="7FF2F18A" w14:paraId="7C95CCC3" w14:textId="02C4D261">
      <w:pPr>
        <w:pStyle w:val="Normal"/>
      </w:pPr>
      <w:r w:rsidR="7FF2F18A">
        <w:rPr/>
        <w:t>The project calculates the mean squared error while predicting the trend in the future usage of cocaine. It a</w:t>
      </w:r>
      <w:r w:rsidR="4AE0D162">
        <w:rPr/>
        <w:t>lso writes the predicted data into a csv file.</w:t>
      </w:r>
      <w:r w:rsidR="7371B82B">
        <w:drawing>
          <wp:inline wp14:editId="084B8AED" wp14:anchorId="01E11B5B">
            <wp:extent cx="5852169" cy="4389129"/>
            <wp:effectExtent l="0" t="0" r="0" b="0"/>
            <wp:docPr id="1482713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b16e861ad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71B82B">
        <w:drawing>
          <wp:inline wp14:editId="3150CF0D" wp14:anchorId="4950AB1E">
            <wp:extent cx="5943600" cy="2857500"/>
            <wp:effectExtent l="0" t="0" r="0" b="0"/>
            <wp:docPr id="1804093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330cb4cc5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85CBA" w:rsidP="37EED0EB" w:rsidRDefault="21885CBA" w14:paraId="369CE746" w14:textId="5B88205A">
      <w:pPr>
        <w:pStyle w:val="Normal"/>
      </w:pPr>
      <w:r w:rsidR="21885CBA">
        <w:rPr/>
        <w:t>Discussion and Conclusion (Includes things like limitations and such)</w:t>
      </w:r>
    </w:p>
    <w:p w:rsidR="6B562010" w:rsidP="37EED0EB" w:rsidRDefault="6B562010" w14:paraId="797005B4" w14:textId="70DED959">
      <w:pPr>
        <w:pStyle w:val="Normal"/>
      </w:pPr>
      <w:r w:rsidR="6B562010">
        <w:rPr/>
        <w:t xml:space="preserve">So, there are some limitations that this project runs into. When it comes to multiprocessing, I wanted to see if I could apply that into processing </w:t>
      </w:r>
      <w:r w:rsidR="6B562010">
        <w:rPr/>
        <w:t>data</w:t>
      </w:r>
      <w:r w:rsidR="6B562010">
        <w:rPr/>
        <w:t xml:space="preserve"> but it </w:t>
      </w:r>
      <w:r w:rsidR="6B562010">
        <w:rPr/>
        <w:t>couldn’t</w:t>
      </w:r>
      <w:r w:rsidR="6B562010">
        <w:rPr/>
        <w:t xml:space="preserve"> work due to the nature of the csv file and the data that is contained in it. </w:t>
      </w:r>
      <w:r w:rsidR="49A75EC3">
        <w:rPr/>
        <w:t xml:space="preserve">As for locking, </w:t>
      </w:r>
      <w:r w:rsidR="20DE3941">
        <w:rPr/>
        <w:t xml:space="preserve">it is used excessively like how preprocessing, model training, and evaluation are wrapped in locks, which could lead to unnecessary performance. </w:t>
      </w:r>
    </w:p>
    <w:p w:rsidR="20DE3941" w:rsidP="37EED0EB" w:rsidRDefault="20DE3941" w14:paraId="4920B171" w14:textId="736AC989">
      <w:pPr>
        <w:pStyle w:val="Normal"/>
      </w:pPr>
      <w:r w:rsidR="20DE3941">
        <w:rPr/>
        <w:t>As for threading and multiprocessing, they are combined to achieve a result when it creates separate tasks for data processing and model training. But it can lead to issues with synchronization and resource management.</w:t>
      </w:r>
    </w:p>
    <w:p w:rsidR="20DE3941" w:rsidP="37EED0EB" w:rsidRDefault="20DE3941" w14:paraId="4686123A" w14:textId="369EF178">
      <w:pPr>
        <w:pStyle w:val="Normal"/>
      </w:pPr>
      <w:r w:rsidR="20DE3941">
        <w:rPr/>
        <w:t xml:space="preserve">With signal handling, it only handles the termination signal. If we had more time, we could expand on the concept of signal handling. </w:t>
      </w:r>
    </w:p>
    <w:p w:rsidR="71CA857C" w:rsidP="37EED0EB" w:rsidRDefault="71CA857C" w14:paraId="30087B84" w14:textId="55DABD4B">
      <w:pPr>
        <w:pStyle w:val="Normal"/>
      </w:pPr>
      <w:r w:rsidR="71CA857C">
        <w:rPr/>
        <w:t>I believe we</w:t>
      </w:r>
      <w:r w:rsidR="71CA857C">
        <w:rPr/>
        <w:t xml:space="preserve"> were able to implement the concepts of operating system structures and can be improved and </w:t>
      </w:r>
      <w:r w:rsidR="638AD81B">
        <w:rPr/>
        <w:t>expanded</w:t>
      </w:r>
      <w:r w:rsidR="71CA857C">
        <w:rPr/>
        <w:t xml:space="preserve"> overall.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1DCD1"/>
    <w:rsid w:val="0081A9BF"/>
    <w:rsid w:val="00EDF1D5"/>
    <w:rsid w:val="011A49B4"/>
    <w:rsid w:val="017FCD4E"/>
    <w:rsid w:val="02122971"/>
    <w:rsid w:val="05C63638"/>
    <w:rsid w:val="05DF9520"/>
    <w:rsid w:val="0960EA1B"/>
    <w:rsid w:val="0A09B1FB"/>
    <w:rsid w:val="0AA5367E"/>
    <w:rsid w:val="0AC344FB"/>
    <w:rsid w:val="0AFB9F32"/>
    <w:rsid w:val="0B338DEB"/>
    <w:rsid w:val="0B662B91"/>
    <w:rsid w:val="0B9CC2C8"/>
    <w:rsid w:val="0CE1172A"/>
    <w:rsid w:val="0D0F2A3C"/>
    <w:rsid w:val="0F13BA7D"/>
    <w:rsid w:val="1137A52F"/>
    <w:rsid w:val="117FE0AE"/>
    <w:rsid w:val="1246A61F"/>
    <w:rsid w:val="127812E4"/>
    <w:rsid w:val="147D3993"/>
    <w:rsid w:val="14A45734"/>
    <w:rsid w:val="1534831F"/>
    <w:rsid w:val="15CE3324"/>
    <w:rsid w:val="178BB86F"/>
    <w:rsid w:val="17EDE920"/>
    <w:rsid w:val="19EDFD48"/>
    <w:rsid w:val="1A1F8F83"/>
    <w:rsid w:val="1A227437"/>
    <w:rsid w:val="1A2AC8F9"/>
    <w:rsid w:val="1B415F88"/>
    <w:rsid w:val="1BB1EA5A"/>
    <w:rsid w:val="1BBB5FE4"/>
    <w:rsid w:val="1C3BC579"/>
    <w:rsid w:val="1D3F9504"/>
    <w:rsid w:val="1D4DBABB"/>
    <w:rsid w:val="1E32111D"/>
    <w:rsid w:val="1E64F8C5"/>
    <w:rsid w:val="204D5314"/>
    <w:rsid w:val="207CBC80"/>
    <w:rsid w:val="20DE3941"/>
    <w:rsid w:val="21885CBA"/>
    <w:rsid w:val="2287698B"/>
    <w:rsid w:val="242919BE"/>
    <w:rsid w:val="275F34E9"/>
    <w:rsid w:val="2766FEF2"/>
    <w:rsid w:val="2971DCB9"/>
    <w:rsid w:val="2B3D77BB"/>
    <w:rsid w:val="2C13B8F8"/>
    <w:rsid w:val="2C508FA9"/>
    <w:rsid w:val="2C508FA9"/>
    <w:rsid w:val="2F88306B"/>
    <w:rsid w:val="324C1EB4"/>
    <w:rsid w:val="329A86EA"/>
    <w:rsid w:val="32BFD12D"/>
    <w:rsid w:val="32BFD12D"/>
    <w:rsid w:val="3354DD5C"/>
    <w:rsid w:val="341E00AD"/>
    <w:rsid w:val="34B5B2BD"/>
    <w:rsid w:val="356FB0A4"/>
    <w:rsid w:val="3653008A"/>
    <w:rsid w:val="3653008A"/>
    <w:rsid w:val="368C7E1E"/>
    <w:rsid w:val="374D2189"/>
    <w:rsid w:val="37561987"/>
    <w:rsid w:val="37EED0EB"/>
    <w:rsid w:val="39C41EE0"/>
    <w:rsid w:val="3A48B406"/>
    <w:rsid w:val="3A50F579"/>
    <w:rsid w:val="3B51AC24"/>
    <w:rsid w:val="3CB86554"/>
    <w:rsid w:val="3E2E66D2"/>
    <w:rsid w:val="410903C7"/>
    <w:rsid w:val="4181E8A4"/>
    <w:rsid w:val="42D5619C"/>
    <w:rsid w:val="4454689B"/>
    <w:rsid w:val="45181F35"/>
    <w:rsid w:val="46C1D4BD"/>
    <w:rsid w:val="46C714EC"/>
    <w:rsid w:val="46F3B442"/>
    <w:rsid w:val="47A8D2BF"/>
    <w:rsid w:val="4961F65D"/>
    <w:rsid w:val="49622C33"/>
    <w:rsid w:val="49A75EC3"/>
    <w:rsid w:val="49E23030"/>
    <w:rsid w:val="4A4D7FAB"/>
    <w:rsid w:val="4AE0D162"/>
    <w:rsid w:val="4DE36C5B"/>
    <w:rsid w:val="4FC1CCF2"/>
    <w:rsid w:val="50511711"/>
    <w:rsid w:val="5080E087"/>
    <w:rsid w:val="51ED4215"/>
    <w:rsid w:val="5212FDF5"/>
    <w:rsid w:val="53483859"/>
    <w:rsid w:val="53B88149"/>
    <w:rsid w:val="54904EC0"/>
    <w:rsid w:val="55C78CF5"/>
    <w:rsid w:val="5623F071"/>
    <w:rsid w:val="568439D1"/>
    <w:rsid w:val="57CCCCC9"/>
    <w:rsid w:val="583D3519"/>
    <w:rsid w:val="5891DCD1"/>
    <w:rsid w:val="58A21200"/>
    <w:rsid w:val="59CC8CAC"/>
    <w:rsid w:val="5BD9B2C2"/>
    <w:rsid w:val="5C258506"/>
    <w:rsid w:val="5D294A92"/>
    <w:rsid w:val="5D735199"/>
    <w:rsid w:val="5E284E4A"/>
    <w:rsid w:val="5F0F21FA"/>
    <w:rsid w:val="5FF38096"/>
    <w:rsid w:val="60E3E7CB"/>
    <w:rsid w:val="60E56C0E"/>
    <w:rsid w:val="6223C2F5"/>
    <w:rsid w:val="62438FFB"/>
    <w:rsid w:val="62F728D2"/>
    <w:rsid w:val="638AD81B"/>
    <w:rsid w:val="63B25862"/>
    <w:rsid w:val="63EE1710"/>
    <w:rsid w:val="64D8B2F5"/>
    <w:rsid w:val="67638B84"/>
    <w:rsid w:val="687B0D01"/>
    <w:rsid w:val="694D41F9"/>
    <w:rsid w:val="69CAAD90"/>
    <w:rsid w:val="6B562010"/>
    <w:rsid w:val="6C84E2BB"/>
    <w:rsid w:val="6F453D6B"/>
    <w:rsid w:val="702BA454"/>
    <w:rsid w:val="70893D3B"/>
    <w:rsid w:val="712C8C90"/>
    <w:rsid w:val="71CA857C"/>
    <w:rsid w:val="725E84B5"/>
    <w:rsid w:val="73453699"/>
    <w:rsid w:val="7371B82B"/>
    <w:rsid w:val="73F9B217"/>
    <w:rsid w:val="759A4B40"/>
    <w:rsid w:val="76503805"/>
    <w:rsid w:val="777E6A13"/>
    <w:rsid w:val="77F21364"/>
    <w:rsid w:val="780D23C9"/>
    <w:rsid w:val="7A2DBB26"/>
    <w:rsid w:val="7C66B80D"/>
    <w:rsid w:val="7C9E8DD8"/>
    <w:rsid w:val="7CD3126D"/>
    <w:rsid w:val="7F70539B"/>
    <w:rsid w:val="7FC16C70"/>
    <w:rsid w:val="7FF2F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DCD1"/>
  <w15:chartTrackingRefBased/>
  <w15:docId w15:val="{1797A82B-DB85-46D0-A1B9-11786A933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ndas.pydata.org/docs/getting_started/index.html" TargetMode="External" Id="Rc2769cd204f6477e" /><Relationship Type="http://schemas.openxmlformats.org/officeDocument/2006/relationships/hyperlink" Target="https://scikit-learn.org/stable/install.html" TargetMode="External" Id="Rccf85c0689d94d10" /><Relationship Type="http://schemas.openxmlformats.org/officeDocument/2006/relationships/hyperlink" Target="https://matplotlib.org/stable/users/getting_started/" TargetMode="External" Id="R7691da74c197406b" /><Relationship Type="http://schemas.openxmlformats.org/officeDocument/2006/relationships/hyperlink" Target="https://pypi.org/project/portalocker/" TargetMode="External" Id="R0bd39f0d71e64ebe" /><Relationship Type="http://schemas.openxmlformats.org/officeDocument/2006/relationships/image" Target="/media/image.png" Id="Rf85b16e861ad4f17" /><Relationship Type="http://schemas.openxmlformats.org/officeDocument/2006/relationships/image" Target="/media/image2.png" Id="R09e330cb4cc549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2024-04-21T23:52:59.5129106Z</dcterms:created>
  <dcterms:modified xsi:type="dcterms:W3CDTF">2024-04-24T03:49:04.4765136Z</dcterms:modified>
  <dc:creator>Miller, Robert Liam</dc:creator>
  <lastModifiedBy>Miller, Robert Liam</lastModifiedBy>
</coreProperties>
</file>