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00" w:rsidRDefault="00763089">
      <w:pPr>
        <w:rPr>
          <w:rFonts w:hint="eastAsia"/>
        </w:rPr>
      </w:pPr>
      <w:bookmarkStart w:id="0" w:name="_GoBack"/>
      <w:r>
        <w:rPr>
          <w:rFonts w:hint="eastAsia"/>
        </w:rPr>
        <w:t>更新内容：</w:t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一、优化前台订餐界面</w:t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点餐界面可以修改商品数量，商品显示销量、库存以及原价</w:t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2948305" cy="5245100"/>
            <wp:effectExtent l="0" t="0" r="4445" b="0"/>
            <wp:docPr id="7" name="图片 7" descr="http://mmbiz.qpic.cn/mmbiz/W2LdzicZrkNiaqjTfOBTZKbPQoer4dJljJjLHDz8APkibfBribmrckMIF8YNZkm2QXmJNPvSNSFITmsWvjT3uOpUmA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/W2LdzicZrkNiaqjTfOBTZKbPQoer4dJljJjLHDz8APkibfBribmrckMIF8YNZkm2QXmJNPvSNSFITmsWvjT3uOpUmA/6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二、新增短信通道</w:t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新增短信通道，可以实现首次订餐验证、商家确认订单后自动发送确认短信到粉丝手机号。</w:t>
      </w:r>
      <w:r>
        <w:rPr>
          <w:rFonts w:ascii="Helvetica" w:hAnsi="Helvetica" w:cs="Helvetica"/>
          <w:color w:val="FF0000"/>
        </w:rPr>
        <w:t>（短信通道请联系我开通，资费</w:t>
      </w:r>
      <w:r>
        <w:rPr>
          <w:rFonts w:ascii="Helvetica" w:hAnsi="Helvetica" w:cs="Helvetica"/>
          <w:color w:val="FF0000"/>
        </w:rPr>
        <w:t>1</w:t>
      </w:r>
      <w:r>
        <w:rPr>
          <w:rFonts w:ascii="Helvetica" w:hAnsi="Helvetica" w:cs="Helvetica"/>
          <w:color w:val="FF0000"/>
        </w:rPr>
        <w:t>毛</w:t>
      </w:r>
      <w:r>
        <w:rPr>
          <w:rFonts w:ascii="Helvetica" w:hAnsi="Helvetica" w:cs="Helvetica"/>
          <w:color w:val="FF0000"/>
        </w:rPr>
        <w:t>1</w:t>
      </w:r>
      <w:r>
        <w:rPr>
          <w:rFonts w:ascii="Helvetica" w:hAnsi="Helvetica" w:cs="Helvetica"/>
          <w:color w:val="FF0000"/>
        </w:rPr>
        <w:t>条）</w:t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FF0000"/>
        </w:rPr>
        <w:lastRenderedPageBreak/>
        <w:drawing>
          <wp:inline distT="0" distB="0" distL="0" distR="0">
            <wp:extent cx="2948305" cy="5245100"/>
            <wp:effectExtent l="0" t="0" r="4445" b="0"/>
            <wp:docPr id="6" name="图片 6" descr="http://mmbiz.qpic.cn/mmbiz/W2LdzicZrkNiaqjTfOBTZKbPQoer4dJljJbFFiczvgA3pgtF6SClHNhy9hvk58mlBAEuicibMju6UIe5X6Z3SaiaMDg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/W2LdzicZrkNiaqjTfOBTZKbPQoer4dJljJbFFiczvgA3pgtF6SClHNhy9hvk58mlBAEuicibMju6UIe5X6Z3SaiaMDgw/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2948305" cy="1104900"/>
            <wp:effectExtent l="0" t="0" r="4445" b="0"/>
            <wp:docPr id="5" name="图片 5" descr="http://mmbiz.qpic.cn/mmbiz/W2LdzicZrkNiaqjTfOBTZKbPQoer4dJljJ5goX5W0PlaPeS7ds7NVJYVX7icA8ZTSxGY1SqdFeciafSbN2iaeNhNAibA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/W2LdzicZrkNiaqjTfOBTZKbPQoer4dJljJ5goX5W0PlaPeS7ds7NVJYVX7icA8ZTSxGY1SqdFeciafSbN2iaeNhNAibA/6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>
            <wp:extent cx="2948305" cy="5083810"/>
            <wp:effectExtent l="0" t="0" r="4445" b="2540"/>
            <wp:docPr id="4" name="图片 4" descr="http://mmbiz.qpic.cn/mmbiz/W2LdzicZrkNiaqjTfOBTZKbPQoer4dJljJsYbXwf4MU6ic7tf1gSseWgswyxCPZfmkv7MyfBCC3Sof90Af051CmdA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W2LdzicZrkNiaqjTfOBTZKbPQoer4dJljJsYbXwf4MU6ic7tf1gSseWgswyxCPZfmkv7MyfBCC3Sof90Af051CmdA/6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三、优化邮件通知</w:t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邮件显示订单详情，</w:t>
      </w:r>
      <w:proofErr w:type="gramStart"/>
      <w:r>
        <w:rPr>
          <w:rFonts w:ascii="Helvetica" w:hAnsi="Helvetica" w:cs="Helvetica"/>
          <w:color w:val="3E3E3E"/>
        </w:rPr>
        <w:t>点击超链接</w:t>
      </w:r>
      <w:proofErr w:type="gramEnd"/>
      <w:r>
        <w:rPr>
          <w:rFonts w:ascii="Helvetica" w:hAnsi="Helvetica" w:cs="Helvetica"/>
          <w:color w:val="3E3E3E"/>
        </w:rPr>
        <w:t>可以确认订单</w:t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>
            <wp:extent cx="2948305" cy="4037965"/>
            <wp:effectExtent l="0" t="0" r="4445" b="635"/>
            <wp:docPr id="3" name="图片 3" descr="http://mmbiz.qpic.cn/mmbiz/W2LdzicZrkNiaqjTfOBTZKbPQoer4dJljJDzZtSXb1ZCTb15Cwoicicr7nRVw2RibdicKEO5RKk77icUmgrjjtKEQOx8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/W2LdzicZrkNiaqjTfOBTZKbPQoer4dJljJDzZtSXb1ZCTb15Cwoicicr7nRVw2RibdicKEO5RKk77icUmgrjjtKEQOx8w/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四、优化后台功能</w:t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新增常用地址库、订单查询入口设置、短信接口等功能，删除无用功能。</w:t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2948305" cy="1836420"/>
            <wp:effectExtent l="0" t="0" r="4445" b="0"/>
            <wp:docPr id="2" name="图片 2" descr="http://mmbiz.qpic.cn/mmbiz/W2LdzicZrkNiaqjTfOBTZKbPQoer4dJljJNV4mPyzSjd1m0mMcMVl5sdicT8VxFvibaiatthpEvoVwQIwiaiaiacL7w4GA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/W2LdzicZrkNiaqjTfOBTZKbPQoer4dJljJNV4mPyzSjd1m0mMcMVl5sdicT8VxFvibaiatthpEvoVwQIwiaiaiacL7w4GA/6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89" w:rsidRDefault="00763089" w:rsidP="00763089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2948305" cy="1755775"/>
            <wp:effectExtent l="0" t="0" r="4445" b="0"/>
            <wp:docPr id="1" name="图片 1" descr="http://mmbiz.qpic.cn/mmbiz/W2LdzicZrkNiaqjTfOBTZKbPQoer4dJljJorvXDiapaGiaTGibxFHTsDEGS7SravekHKHzHgUCouTu0dpEOKjGanVA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/W2LdzicZrkNiaqjTfOBTZKbPQoer4dJljJorvXDiapaGiaTGibxFHTsDEGS7SravekHKHzHgUCouTu0dpEOKjGanVAw/6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63089" w:rsidRDefault="00763089"/>
    <w:sectPr w:rsidR="00763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FD"/>
    <w:rsid w:val="00763089"/>
    <w:rsid w:val="009A0F00"/>
    <w:rsid w:val="00A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630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30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630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3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3</cp:revision>
  <dcterms:created xsi:type="dcterms:W3CDTF">2014-10-16T02:16:00Z</dcterms:created>
  <dcterms:modified xsi:type="dcterms:W3CDTF">2014-10-16T02:16:00Z</dcterms:modified>
</cp:coreProperties>
</file>