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E9561" w14:textId="779E548B" w:rsidR="005741CD" w:rsidRDefault="00436FB3">
      <w:r>
        <w:t>Test Case</w:t>
      </w:r>
    </w:p>
    <w:p w14:paraId="43544C93" w14:textId="77777777" w:rsidR="00436FB3" w:rsidRDefault="00436FB3" w:rsidP="00436FB3">
      <w:r>
        <w:t xml:space="preserve">Complete use case diagram and </w:t>
      </w:r>
      <w:r w:rsidRPr="008C7137">
        <w:t>Pick 4 different use cases from use case diagram and create activity diagram</w:t>
      </w:r>
      <w:r>
        <w:t>.</w:t>
      </w:r>
    </w:p>
    <w:p w14:paraId="140A6977" w14:textId="77777777" w:rsidR="00436FB3" w:rsidRDefault="00436FB3" w:rsidP="00436FB3">
      <w:pPr>
        <w:pStyle w:val="ListParagraph"/>
      </w:pPr>
    </w:p>
    <w:p w14:paraId="538B19B0" w14:textId="77777777" w:rsidR="00436FB3" w:rsidRPr="00436FB3" w:rsidRDefault="00436FB3" w:rsidP="00436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6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Case 1: Verify Product Search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6832"/>
      </w:tblGrid>
      <w:tr w:rsidR="00436FB3" w:rsidRPr="00436FB3" w14:paraId="4F12CA01" w14:textId="77777777" w:rsidTr="00032D5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654543" w14:textId="77777777" w:rsidR="00436FB3" w:rsidRPr="00436FB3" w:rsidRDefault="00436FB3" w:rsidP="00032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A1EEA64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TC_001</w:t>
            </w:r>
          </w:p>
        </w:tc>
      </w:tr>
      <w:tr w:rsidR="00436FB3" w:rsidRPr="00436FB3" w14:paraId="5A86D61E" w14:textId="77777777" w:rsidTr="00032D5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DC73BD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A50D84E" w14:textId="77777777" w:rsidR="00436FB3" w:rsidRPr="00436FB3" w:rsidRDefault="00436FB3" w:rsidP="00032D59"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Buyer searches for baby products.</w:t>
            </w:r>
          </w:p>
        </w:tc>
      </w:tr>
      <w:tr w:rsidR="00436FB3" w:rsidRPr="00436FB3" w14:paraId="68523741" w14:textId="77777777" w:rsidTr="00032D5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D11611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D48437F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1. Go to the home page. </w:t>
            </w: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2. Enter a product name in the search bar. </w:t>
            </w: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3. Click the search button.</w:t>
            </w:r>
          </w:p>
        </w:tc>
      </w:tr>
      <w:tr w:rsidR="00436FB3" w:rsidRPr="00436FB3" w14:paraId="3CEF7041" w14:textId="77777777" w:rsidTr="00032D5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E9A78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18CFF9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displays available baby products matching the search criteria.</w:t>
            </w:r>
          </w:p>
        </w:tc>
      </w:tr>
      <w:tr w:rsidR="00436FB3" w:rsidRPr="00436FB3" w14:paraId="3FCCB162" w14:textId="77777777" w:rsidTr="00032D5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B23D90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8F08FE1" w14:textId="569326EF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 be filled after execution</w:t>
            </w:r>
          </w:p>
        </w:tc>
      </w:tr>
      <w:tr w:rsidR="00436FB3" w:rsidRPr="00436FB3" w14:paraId="354535A3" w14:textId="77777777" w:rsidTr="00032D5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BDE62D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2342390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Pass/Fail</w:t>
            </w:r>
          </w:p>
        </w:tc>
      </w:tr>
      <w:tr w:rsidR="00436FB3" w:rsidRPr="00436FB3" w14:paraId="2E4759F9" w14:textId="77777777" w:rsidTr="00032D5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7E64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88370" w14:textId="77777777" w:rsidR="00436FB3" w:rsidRPr="00436FB3" w:rsidRDefault="00436FB3" w:rsidP="00032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6F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436FB3" w14:paraId="320E5D59" w14:textId="77777777" w:rsidTr="00032D59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452" w:type="dxa"/>
            <w:gridSpan w:val="2"/>
          </w:tcPr>
          <w:p w14:paraId="614F1610" w14:textId="77777777" w:rsidR="00436FB3" w:rsidRPr="008C3F4A" w:rsidRDefault="00436FB3" w:rsidP="00032D59"/>
        </w:tc>
      </w:tr>
      <w:tr w:rsidR="00436FB3" w14:paraId="1D08A27A" w14:textId="77777777" w:rsidTr="00032D59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452" w:type="dxa"/>
            <w:gridSpan w:val="2"/>
          </w:tcPr>
          <w:p w14:paraId="1FF630E2" w14:textId="77777777" w:rsidR="00436FB3" w:rsidRPr="008C3F4A" w:rsidRDefault="00436FB3" w:rsidP="00032D59">
            <w:r w:rsidRPr="008C3F4A">
              <w:t>Test Case 2: Verify Successful Product Selection and Checkout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5"/>
              <w:gridCol w:w="6481"/>
            </w:tblGrid>
            <w:tr w:rsidR="00436FB3" w:rsidRPr="008C3F4A" w14:paraId="190A7EE3" w14:textId="77777777" w:rsidTr="00436FB3">
              <w:tc>
                <w:tcPr>
                  <w:tcW w:w="0" w:type="auto"/>
                  <w:hideMark/>
                </w:tcPr>
                <w:p w14:paraId="42BE1595" w14:textId="0AB28751" w:rsidR="00436FB3" w:rsidRPr="008C3F4A" w:rsidRDefault="00436FB3" w:rsidP="00032D59">
                  <w:r w:rsidRPr="008C3F4A">
                    <w:rPr>
                      <w:rStyle w:val="Strong"/>
                      <w:b w:val="0"/>
                      <w:bCs w:val="0"/>
                    </w:rPr>
                    <w:t>Test Case ID</w:t>
                  </w:r>
                </w:p>
              </w:tc>
              <w:tc>
                <w:tcPr>
                  <w:tcW w:w="0" w:type="auto"/>
                  <w:hideMark/>
                </w:tcPr>
                <w:p w14:paraId="114ED9E9" w14:textId="77777777" w:rsidR="00436FB3" w:rsidRPr="008C3F4A" w:rsidRDefault="00436FB3" w:rsidP="00032D59">
                  <w:r w:rsidRPr="008C3F4A">
                    <w:t>TC_002</w:t>
                  </w:r>
                </w:p>
              </w:tc>
            </w:tr>
            <w:tr w:rsidR="00436FB3" w:rsidRPr="008C3F4A" w14:paraId="59ABE30A" w14:textId="77777777" w:rsidTr="00436FB3">
              <w:tc>
                <w:tcPr>
                  <w:tcW w:w="0" w:type="auto"/>
                  <w:hideMark/>
                </w:tcPr>
                <w:p w14:paraId="42B289A1" w14:textId="77777777" w:rsidR="00436FB3" w:rsidRPr="008C3F4A" w:rsidRDefault="00436FB3" w:rsidP="00032D59">
                  <w:r w:rsidRPr="008C3F4A">
                    <w:rPr>
                      <w:rStyle w:val="Strong"/>
                      <w:b w:val="0"/>
                      <w:bCs w:val="0"/>
                    </w:rPr>
                    <w:t>Test Scenario</w:t>
                  </w:r>
                </w:p>
              </w:tc>
              <w:tc>
                <w:tcPr>
                  <w:tcW w:w="0" w:type="auto"/>
                  <w:hideMark/>
                </w:tcPr>
                <w:p w14:paraId="5656C40C" w14:textId="77777777" w:rsidR="00436FB3" w:rsidRPr="008C3F4A" w:rsidRDefault="00436FB3" w:rsidP="00032D59">
                  <w:r w:rsidRPr="008C3F4A">
                    <w:t>Buyer selects a product and clicks "Buy Now."</w:t>
                  </w:r>
                </w:p>
              </w:tc>
            </w:tr>
            <w:tr w:rsidR="00436FB3" w:rsidRPr="008C3F4A" w14:paraId="1A364E86" w14:textId="77777777" w:rsidTr="00436FB3">
              <w:tc>
                <w:tcPr>
                  <w:tcW w:w="0" w:type="auto"/>
                  <w:hideMark/>
                </w:tcPr>
                <w:p w14:paraId="3231D8F1" w14:textId="77777777" w:rsidR="00436FB3" w:rsidRPr="008C3F4A" w:rsidRDefault="00436FB3" w:rsidP="00032D59">
                  <w:r w:rsidRPr="008C3F4A">
                    <w:rPr>
                      <w:rStyle w:val="Strong"/>
                      <w:b w:val="0"/>
                      <w:bCs w:val="0"/>
                    </w:rPr>
                    <w:t>Test Steps</w:t>
                  </w:r>
                </w:p>
              </w:tc>
              <w:tc>
                <w:tcPr>
                  <w:tcW w:w="0" w:type="auto"/>
                  <w:hideMark/>
                </w:tcPr>
                <w:p w14:paraId="3D5C5504" w14:textId="77777777" w:rsidR="00436FB3" w:rsidRPr="008C3F4A" w:rsidRDefault="00436FB3" w:rsidP="00032D59">
                  <w:r w:rsidRPr="008C3F4A">
                    <w:t xml:space="preserve">1. Search for a baby product. </w:t>
                  </w:r>
                  <w:r w:rsidRPr="008C3F4A">
                    <w:br/>
                    <w:t xml:space="preserve">2. Click on the product. </w:t>
                  </w:r>
                  <w:r w:rsidRPr="008C3F4A">
                    <w:br/>
                    <w:t>3. Click the "Buy Now" button.</w:t>
                  </w:r>
                </w:p>
              </w:tc>
            </w:tr>
            <w:tr w:rsidR="00436FB3" w:rsidRPr="008C3F4A" w14:paraId="4AF45974" w14:textId="77777777" w:rsidTr="00436FB3">
              <w:tc>
                <w:tcPr>
                  <w:tcW w:w="0" w:type="auto"/>
                  <w:hideMark/>
                </w:tcPr>
                <w:p w14:paraId="306F3CE1" w14:textId="77777777" w:rsidR="00436FB3" w:rsidRPr="008C3F4A" w:rsidRDefault="00436FB3" w:rsidP="00032D59">
                  <w:r w:rsidRPr="008C3F4A">
                    <w:rPr>
                      <w:rStyle w:val="Strong"/>
                      <w:b w:val="0"/>
                      <w:bCs w:val="0"/>
                    </w:rPr>
                    <w:t>Expected Result</w:t>
                  </w:r>
                </w:p>
              </w:tc>
              <w:tc>
                <w:tcPr>
                  <w:tcW w:w="0" w:type="auto"/>
                  <w:hideMark/>
                </w:tcPr>
                <w:p w14:paraId="367F412E" w14:textId="77777777" w:rsidR="00436FB3" w:rsidRPr="008C3F4A" w:rsidRDefault="00436FB3" w:rsidP="00032D59">
                  <w:r w:rsidRPr="008C3F4A">
                    <w:t>System displays product details and redirects to the checkout page.</w:t>
                  </w:r>
                </w:p>
              </w:tc>
            </w:tr>
            <w:tr w:rsidR="00436FB3" w:rsidRPr="008C3F4A" w14:paraId="695767AD" w14:textId="77777777" w:rsidTr="00436FB3">
              <w:tc>
                <w:tcPr>
                  <w:tcW w:w="0" w:type="auto"/>
                  <w:hideMark/>
                </w:tcPr>
                <w:p w14:paraId="1B188585" w14:textId="77777777" w:rsidR="00436FB3" w:rsidRPr="008C3F4A" w:rsidRDefault="00436FB3" w:rsidP="00032D59">
                  <w:r w:rsidRPr="008C3F4A">
                    <w:rPr>
                      <w:rStyle w:val="Strong"/>
                      <w:b w:val="0"/>
                      <w:bCs w:val="0"/>
                    </w:rPr>
                    <w:t>Priority</w:t>
                  </w:r>
                </w:p>
              </w:tc>
              <w:tc>
                <w:tcPr>
                  <w:tcW w:w="0" w:type="auto"/>
                  <w:hideMark/>
                </w:tcPr>
                <w:p w14:paraId="16C6F2A5" w14:textId="77777777" w:rsidR="00436FB3" w:rsidRPr="008C3F4A" w:rsidRDefault="00436FB3" w:rsidP="00032D59">
                  <w:r w:rsidRPr="008C3F4A">
                    <w:t>High</w:t>
                  </w:r>
                </w:p>
              </w:tc>
            </w:tr>
          </w:tbl>
          <w:p w14:paraId="2B05EAAC" w14:textId="77777777" w:rsidR="00436FB3" w:rsidRPr="008C3F4A" w:rsidRDefault="00436FB3" w:rsidP="00032D59"/>
        </w:tc>
      </w:tr>
      <w:tr w:rsidR="00032D59" w14:paraId="3A1B0BCB" w14:textId="77777777" w:rsidTr="00032D59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452" w:type="dxa"/>
            <w:gridSpan w:val="2"/>
          </w:tcPr>
          <w:p w14:paraId="28BB7242" w14:textId="77777777" w:rsidR="00032D59" w:rsidRDefault="00032D59" w:rsidP="00032D59"/>
        </w:tc>
      </w:tr>
    </w:tbl>
    <w:p w14:paraId="74F0575C" w14:textId="77777777" w:rsidR="00436FB3" w:rsidRDefault="00436FB3"/>
    <w:p w14:paraId="2B6DBE91" w14:textId="18B6DBDB" w:rsidR="00D2138B" w:rsidRDefault="00436FB3" w:rsidP="00D2138B">
      <w:r w:rsidRPr="00D2138B">
        <w:rPr>
          <w:rStyle w:val="Strong"/>
          <w:b w:val="0"/>
          <w:bCs w:val="0"/>
        </w:rPr>
        <w:br w:type="textWrapping" w:clear="all"/>
      </w:r>
    </w:p>
    <w:p w14:paraId="79018CA8" w14:textId="77777777" w:rsidR="00D2138B" w:rsidRDefault="00D2138B" w:rsidP="00D2138B"/>
    <w:p w14:paraId="3C54DEA2" w14:textId="77777777" w:rsidR="00D2138B" w:rsidRDefault="00D2138B" w:rsidP="00D2138B"/>
    <w:p w14:paraId="205443D9" w14:textId="77777777" w:rsidR="00D2138B" w:rsidRDefault="00D2138B" w:rsidP="00D2138B"/>
    <w:p w14:paraId="4A130638" w14:textId="77777777" w:rsidR="00D2138B" w:rsidRDefault="00D2138B" w:rsidP="00D2138B"/>
    <w:p w14:paraId="466E837B" w14:textId="77777777" w:rsidR="00D2138B" w:rsidRDefault="00D2138B" w:rsidP="00D2138B"/>
    <w:p w14:paraId="380253A5" w14:textId="3A1D0FB0" w:rsidR="00436FB3" w:rsidRPr="00D2138B" w:rsidRDefault="00D2138B" w:rsidP="00D2138B">
      <w:r>
        <w:t>T</w:t>
      </w:r>
      <w:r w:rsidRPr="00D2138B">
        <w:t>est Case 3: Validate Shipping Details Entry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155"/>
        <w:gridCol w:w="7470"/>
      </w:tblGrid>
      <w:tr w:rsidR="00D2138B" w:rsidRPr="00D2138B" w14:paraId="0EEB2448" w14:textId="77777777" w:rsidTr="00D2138B">
        <w:trPr>
          <w:trHeight w:val="305"/>
        </w:trPr>
        <w:tc>
          <w:tcPr>
            <w:tcW w:w="2155" w:type="dxa"/>
            <w:vAlign w:val="center"/>
          </w:tcPr>
          <w:p w14:paraId="4E021C80" w14:textId="7A3830AB" w:rsidR="00D2138B" w:rsidRPr="00D2138B" w:rsidRDefault="00D2138B" w:rsidP="00D2138B">
            <w:r w:rsidRPr="00D2138B">
              <w:t>Test Case ID</w:t>
            </w:r>
          </w:p>
        </w:tc>
        <w:tc>
          <w:tcPr>
            <w:tcW w:w="7470" w:type="dxa"/>
            <w:vAlign w:val="center"/>
          </w:tcPr>
          <w:p w14:paraId="2A5FF263" w14:textId="3472CF35" w:rsidR="00D2138B" w:rsidRPr="00D2138B" w:rsidRDefault="00D2138B" w:rsidP="00D2138B">
            <w:r w:rsidRPr="00D2138B">
              <w:t>TC_003</w:t>
            </w:r>
          </w:p>
        </w:tc>
      </w:tr>
      <w:tr w:rsidR="00D2138B" w:rsidRPr="00D2138B" w14:paraId="485DB93B" w14:textId="77777777" w:rsidTr="00D2138B">
        <w:trPr>
          <w:trHeight w:val="476"/>
        </w:trPr>
        <w:tc>
          <w:tcPr>
            <w:tcW w:w="2155" w:type="dxa"/>
            <w:vAlign w:val="center"/>
          </w:tcPr>
          <w:p w14:paraId="6771F419" w14:textId="58B00921" w:rsidR="00D2138B" w:rsidRPr="00D2138B" w:rsidRDefault="00D2138B" w:rsidP="00D2138B">
            <w:r w:rsidRPr="00D2138B">
              <w:t>Test Scenario</w:t>
            </w:r>
          </w:p>
        </w:tc>
        <w:tc>
          <w:tcPr>
            <w:tcW w:w="7470" w:type="dxa"/>
            <w:vAlign w:val="center"/>
          </w:tcPr>
          <w:p w14:paraId="38DFE942" w14:textId="3384036A" w:rsidR="00D2138B" w:rsidRPr="00D2138B" w:rsidRDefault="00D2138B" w:rsidP="00D2138B">
            <w:r w:rsidRPr="00D2138B">
              <w:t>Buyer enters shipping details and selects a payment method.</w:t>
            </w:r>
          </w:p>
        </w:tc>
      </w:tr>
      <w:tr w:rsidR="00D2138B" w:rsidRPr="00D2138B" w14:paraId="62A4458F" w14:textId="77777777" w:rsidTr="00D2138B">
        <w:trPr>
          <w:trHeight w:val="651"/>
        </w:trPr>
        <w:tc>
          <w:tcPr>
            <w:tcW w:w="2155" w:type="dxa"/>
            <w:vAlign w:val="center"/>
          </w:tcPr>
          <w:p w14:paraId="4E04C8A7" w14:textId="745B1E50" w:rsidR="00D2138B" w:rsidRPr="00D2138B" w:rsidRDefault="00D2138B" w:rsidP="00D2138B">
            <w:r w:rsidRPr="00D2138B">
              <w:t>Test Steps</w:t>
            </w:r>
          </w:p>
        </w:tc>
        <w:tc>
          <w:tcPr>
            <w:tcW w:w="7470" w:type="dxa"/>
            <w:vAlign w:val="center"/>
          </w:tcPr>
          <w:p w14:paraId="20E816BF" w14:textId="6A83C735" w:rsidR="00D2138B" w:rsidRPr="00D2138B" w:rsidRDefault="00D2138B" w:rsidP="00D2138B">
            <w:r w:rsidRPr="00D2138B">
              <w:t xml:space="preserve">1. Enter shipping address details. </w:t>
            </w:r>
            <w:r w:rsidRPr="00D2138B">
              <w:br/>
              <w:t xml:space="preserve">2. Choose a payment method. </w:t>
            </w:r>
            <w:r w:rsidRPr="00D2138B">
              <w:br/>
              <w:t>3. Click "Proceed".</w:t>
            </w:r>
          </w:p>
        </w:tc>
      </w:tr>
      <w:tr w:rsidR="00D2138B" w:rsidRPr="00D2138B" w14:paraId="17FCD51D" w14:textId="77777777" w:rsidTr="00D2138B">
        <w:trPr>
          <w:trHeight w:val="602"/>
        </w:trPr>
        <w:tc>
          <w:tcPr>
            <w:tcW w:w="2155" w:type="dxa"/>
            <w:vAlign w:val="center"/>
          </w:tcPr>
          <w:p w14:paraId="1AEA399D" w14:textId="66A6CF68" w:rsidR="00D2138B" w:rsidRPr="00D2138B" w:rsidRDefault="00D2138B" w:rsidP="00D2138B">
            <w:r w:rsidRPr="00D2138B">
              <w:t>Expected Result</w:t>
            </w:r>
          </w:p>
        </w:tc>
        <w:tc>
          <w:tcPr>
            <w:tcW w:w="7470" w:type="dxa"/>
            <w:vAlign w:val="center"/>
          </w:tcPr>
          <w:p w14:paraId="358617EE" w14:textId="5C7E23F4" w:rsidR="00D2138B" w:rsidRPr="00D2138B" w:rsidRDefault="00D2138B" w:rsidP="00D2138B">
            <w:r w:rsidRPr="00D2138B">
              <w:t>System verifies the entered information.</w:t>
            </w:r>
          </w:p>
        </w:tc>
      </w:tr>
      <w:tr w:rsidR="00D2138B" w:rsidRPr="00D2138B" w14:paraId="6774DC51" w14:textId="77777777" w:rsidTr="00D2138B">
        <w:trPr>
          <w:trHeight w:val="651"/>
        </w:trPr>
        <w:tc>
          <w:tcPr>
            <w:tcW w:w="2155" w:type="dxa"/>
            <w:vAlign w:val="center"/>
          </w:tcPr>
          <w:p w14:paraId="6EBB90EC" w14:textId="286FBBCC" w:rsidR="00D2138B" w:rsidRPr="00D2138B" w:rsidRDefault="00D2138B" w:rsidP="00D2138B">
            <w:r w:rsidRPr="00D2138B">
              <w:t>Priority</w:t>
            </w:r>
          </w:p>
        </w:tc>
        <w:tc>
          <w:tcPr>
            <w:tcW w:w="7470" w:type="dxa"/>
            <w:vAlign w:val="center"/>
          </w:tcPr>
          <w:p w14:paraId="5E6F5BB7" w14:textId="6E363076" w:rsidR="00D2138B" w:rsidRPr="00D2138B" w:rsidRDefault="00D2138B" w:rsidP="00D2138B">
            <w:r w:rsidRPr="00D2138B">
              <w:t>High</w:t>
            </w:r>
          </w:p>
        </w:tc>
      </w:tr>
    </w:tbl>
    <w:p w14:paraId="2A6134F5" w14:textId="77777777" w:rsidR="00436FB3" w:rsidRDefault="00436FB3" w:rsidP="00436FB3">
      <w:pPr>
        <w:pStyle w:val="Heading3"/>
        <w:ind w:firstLine="720"/>
        <w:rPr>
          <w:rStyle w:val="Strong"/>
          <w:b w:val="0"/>
          <w:bCs w:val="0"/>
        </w:rPr>
      </w:pPr>
    </w:p>
    <w:p w14:paraId="3AD75F20" w14:textId="243C6F2A" w:rsidR="00D2138B" w:rsidRPr="00D2138B" w:rsidRDefault="00D2138B" w:rsidP="00D2138B">
      <w:r w:rsidRPr="00D2138B">
        <w:t>Test Case 4: Verify Successful Payment Processing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45"/>
        <w:gridCol w:w="7470"/>
      </w:tblGrid>
      <w:tr w:rsidR="00D2138B" w:rsidRPr="00D2138B" w14:paraId="3F71754D" w14:textId="77777777" w:rsidTr="00D2138B">
        <w:tc>
          <w:tcPr>
            <w:tcW w:w="2245" w:type="dxa"/>
            <w:vAlign w:val="center"/>
          </w:tcPr>
          <w:p w14:paraId="570BCFE0" w14:textId="29088E8E" w:rsidR="00D2138B" w:rsidRPr="00D2138B" w:rsidRDefault="00D2138B" w:rsidP="00D2138B">
            <w:r w:rsidRPr="00D2138B">
              <w:t>Test Case ID</w:t>
            </w:r>
          </w:p>
        </w:tc>
        <w:tc>
          <w:tcPr>
            <w:tcW w:w="7470" w:type="dxa"/>
            <w:vAlign w:val="center"/>
          </w:tcPr>
          <w:p w14:paraId="1D1DB3B3" w14:textId="37AC19FE" w:rsidR="00D2138B" w:rsidRPr="00D2138B" w:rsidRDefault="00D2138B" w:rsidP="00D2138B">
            <w:r w:rsidRPr="00D2138B">
              <w:t>TC_004</w:t>
            </w:r>
          </w:p>
        </w:tc>
      </w:tr>
      <w:tr w:rsidR="00D2138B" w:rsidRPr="00D2138B" w14:paraId="3E28E3A8" w14:textId="77777777" w:rsidTr="00D2138B">
        <w:tc>
          <w:tcPr>
            <w:tcW w:w="2245" w:type="dxa"/>
            <w:vAlign w:val="center"/>
          </w:tcPr>
          <w:p w14:paraId="6430C482" w14:textId="4851A119" w:rsidR="00D2138B" w:rsidRPr="00D2138B" w:rsidRDefault="00D2138B" w:rsidP="00D2138B">
            <w:r w:rsidRPr="00D2138B">
              <w:t>Test Scenario</w:t>
            </w:r>
          </w:p>
        </w:tc>
        <w:tc>
          <w:tcPr>
            <w:tcW w:w="7470" w:type="dxa"/>
            <w:vAlign w:val="center"/>
          </w:tcPr>
          <w:p w14:paraId="2FFD3B53" w14:textId="606DEAA8" w:rsidR="00D2138B" w:rsidRPr="00D2138B" w:rsidRDefault="00D2138B" w:rsidP="00D2138B">
            <w:r w:rsidRPr="00D2138B">
              <w:t>Buyer confirms the purchase and makes payment.</w:t>
            </w:r>
          </w:p>
        </w:tc>
      </w:tr>
      <w:tr w:rsidR="00D2138B" w:rsidRPr="00D2138B" w14:paraId="0E139D97" w14:textId="77777777" w:rsidTr="00D2138B">
        <w:tc>
          <w:tcPr>
            <w:tcW w:w="2245" w:type="dxa"/>
            <w:vAlign w:val="center"/>
          </w:tcPr>
          <w:p w14:paraId="2A671778" w14:textId="7E9E08CE" w:rsidR="00D2138B" w:rsidRPr="00D2138B" w:rsidRDefault="00D2138B" w:rsidP="00D2138B">
            <w:r w:rsidRPr="00D2138B">
              <w:t>Test Steps</w:t>
            </w:r>
          </w:p>
        </w:tc>
        <w:tc>
          <w:tcPr>
            <w:tcW w:w="7470" w:type="dxa"/>
            <w:vAlign w:val="center"/>
          </w:tcPr>
          <w:p w14:paraId="5B167FE5" w14:textId="73D01083" w:rsidR="00D2138B" w:rsidRPr="00D2138B" w:rsidRDefault="00D2138B" w:rsidP="00D2138B">
            <w:r w:rsidRPr="00D2138B">
              <w:t xml:space="preserve">1. Click "Confirm Purchase". </w:t>
            </w:r>
            <w:r w:rsidRPr="00D2138B">
              <w:br/>
              <w:t xml:space="preserve">2. Enter valid payment details. </w:t>
            </w:r>
            <w:r w:rsidRPr="00D2138B">
              <w:br/>
              <w:t>3. Click "Pay".</w:t>
            </w:r>
          </w:p>
        </w:tc>
      </w:tr>
      <w:tr w:rsidR="00D2138B" w:rsidRPr="00D2138B" w14:paraId="7BBBAA93" w14:textId="77777777" w:rsidTr="00D2138B">
        <w:tc>
          <w:tcPr>
            <w:tcW w:w="2245" w:type="dxa"/>
            <w:vAlign w:val="center"/>
          </w:tcPr>
          <w:p w14:paraId="162EC2C7" w14:textId="0FC4C70B" w:rsidR="00D2138B" w:rsidRPr="00D2138B" w:rsidRDefault="00D2138B" w:rsidP="00D2138B">
            <w:r w:rsidRPr="00D2138B">
              <w:t>Expected Result</w:t>
            </w:r>
          </w:p>
        </w:tc>
        <w:tc>
          <w:tcPr>
            <w:tcW w:w="7470" w:type="dxa"/>
            <w:vAlign w:val="center"/>
          </w:tcPr>
          <w:p w14:paraId="5C97DF3B" w14:textId="1016577F" w:rsidR="00D2138B" w:rsidRPr="00D2138B" w:rsidRDefault="00D2138B" w:rsidP="00D2138B">
            <w:r w:rsidRPr="00D2138B">
              <w:t>Payment is processed via a secure payment gateway.</w:t>
            </w:r>
          </w:p>
        </w:tc>
      </w:tr>
      <w:tr w:rsidR="00D2138B" w:rsidRPr="00D2138B" w14:paraId="78955761" w14:textId="77777777" w:rsidTr="00D2138B">
        <w:tc>
          <w:tcPr>
            <w:tcW w:w="2245" w:type="dxa"/>
            <w:vAlign w:val="center"/>
          </w:tcPr>
          <w:p w14:paraId="059C2412" w14:textId="14460EA4" w:rsidR="00D2138B" w:rsidRPr="00D2138B" w:rsidRDefault="00D2138B" w:rsidP="00D2138B">
            <w:r w:rsidRPr="00D2138B">
              <w:t>Priority</w:t>
            </w:r>
          </w:p>
        </w:tc>
        <w:tc>
          <w:tcPr>
            <w:tcW w:w="7470" w:type="dxa"/>
            <w:vAlign w:val="center"/>
          </w:tcPr>
          <w:p w14:paraId="630ABA74" w14:textId="442757D0" w:rsidR="00D2138B" w:rsidRPr="00D2138B" w:rsidRDefault="00D2138B" w:rsidP="00D2138B">
            <w:r w:rsidRPr="00D2138B">
              <w:t>Critical</w:t>
            </w:r>
          </w:p>
        </w:tc>
      </w:tr>
    </w:tbl>
    <w:p w14:paraId="1236EF49" w14:textId="77777777" w:rsidR="00D2138B" w:rsidRDefault="00D2138B" w:rsidP="00D2138B"/>
    <w:p w14:paraId="7A76CA6E" w14:textId="07EFB672" w:rsidR="00D2138B" w:rsidRPr="00D2138B" w:rsidRDefault="00D2138B" w:rsidP="00D2138B">
      <w:r w:rsidRPr="00D2138B">
        <w:t>Test Case 5: Verify Order Status Update After Payment</w:t>
      </w: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2282"/>
        <w:gridCol w:w="7194"/>
      </w:tblGrid>
      <w:tr w:rsidR="00D2138B" w:rsidRPr="00D2138B" w14:paraId="2F69E076" w14:textId="77777777" w:rsidTr="00D2138B">
        <w:tc>
          <w:tcPr>
            <w:tcW w:w="2282" w:type="dxa"/>
            <w:vAlign w:val="center"/>
          </w:tcPr>
          <w:p w14:paraId="785A0663" w14:textId="68331CBA" w:rsidR="00D2138B" w:rsidRPr="00D2138B" w:rsidRDefault="00D2138B" w:rsidP="00D2138B">
            <w:r w:rsidRPr="00D2138B">
              <w:t>Test Case ID</w:t>
            </w:r>
          </w:p>
        </w:tc>
        <w:tc>
          <w:tcPr>
            <w:tcW w:w="7194" w:type="dxa"/>
            <w:vAlign w:val="center"/>
          </w:tcPr>
          <w:p w14:paraId="43F13EBC" w14:textId="745F26CB" w:rsidR="00D2138B" w:rsidRPr="00D2138B" w:rsidRDefault="00D2138B" w:rsidP="00D2138B">
            <w:r w:rsidRPr="00D2138B">
              <w:t>TC_005</w:t>
            </w:r>
          </w:p>
        </w:tc>
      </w:tr>
      <w:tr w:rsidR="00D2138B" w:rsidRPr="00D2138B" w14:paraId="740A1BDB" w14:textId="77777777" w:rsidTr="00D2138B">
        <w:tc>
          <w:tcPr>
            <w:tcW w:w="0" w:type="auto"/>
            <w:vAlign w:val="center"/>
          </w:tcPr>
          <w:p w14:paraId="03F4241A" w14:textId="0BE1F1B3" w:rsidR="00D2138B" w:rsidRPr="00D2138B" w:rsidRDefault="00D2138B" w:rsidP="00D2138B">
            <w:r w:rsidRPr="00D2138B">
              <w:t>Test Scenario</w:t>
            </w:r>
          </w:p>
        </w:tc>
        <w:tc>
          <w:tcPr>
            <w:tcW w:w="7194" w:type="dxa"/>
            <w:vAlign w:val="center"/>
          </w:tcPr>
          <w:p w14:paraId="4374BEC0" w14:textId="016026B2" w:rsidR="00D2138B" w:rsidRPr="00D2138B" w:rsidRDefault="00D2138B" w:rsidP="00D2138B">
            <w:r w:rsidRPr="00D2138B">
              <w:t>System confirms payment success and updates order status.</w:t>
            </w:r>
          </w:p>
        </w:tc>
      </w:tr>
      <w:tr w:rsidR="00D2138B" w:rsidRPr="00D2138B" w14:paraId="715A2B63" w14:textId="77777777" w:rsidTr="00D2138B">
        <w:tc>
          <w:tcPr>
            <w:tcW w:w="0" w:type="auto"/>
            <w:vAlign w:val="center"/>
          </w:tcPr>
          <w:p w14:paraId="19E0E45E" w14:textId="7602299B" w:rsidR="00D2138B" w:rsidRPr="00D2138B" w:rsidRDefault="00D2138B" w:rsidP="00D2138B">
            <w:r w:rsidRPr="00D2138B">
              <w:t>Test Steps</w:t>
            </w:r>
          </w:p>
        </w:tc>
        <w:tc>
          <w:tcPr>
            <w:tcW w:w="7194" w:type="dxa"/>
            <w:vAlign w:val="center"/>
          </w:tcPr>
          <w:p w14:paraId="112FD37E" w14:textId="60B93256" w:rsidR="00D2138B" w:rsidRPr="00D2138B" w:rsidRDefault="00D2138B" w:rsidP="00D2138B">
            <w:r w:rsidRPr="00D2138B">
              <w:t xml:space="preserve">1. Complete a successful payment. </w:t>
            </w:r>
            <w:r w:rsidRPr="00D2138B">
              <w:br/>
              <w:t>2. Check the order status.</w:t>
            </w:r>
          </w:p>
        </w:tc>
      </w:tr>
      <w:tr w:rsidR="00D2138B" w:rsidRPr="00D2138B" w14:paraId="77DAA381" w14:textId="77777777" w:rsidTr="00D2138B">
        <w:tc>
          <w:tcPr>
            <w:tcW w:w="0" w:type="auto"/>
            <w:vAlign w:val="center"/>
          </w:tcPr>
          <w:p w14:paraId="67C18513" w14:textId="4C030762" w:rsidR="00D2138B" w:rsidRPr="00D2138B" w:rsidRDefault="00D2138B" w:rsidP="00D2138B">
            <w:r w:rsidRPr="00D2138B">
              <w:t>Expected Result</w:t>
            </w:r>
          </w:p>
        </w:tc>
        <w:tc>
          <w:tcPr>
            <w:tcW w:w="7194" w:type="dxa"/>
            <w:vAlign w:val="center"/>
          </w:tcPr>
          <w:p w14:paraId="63DE086F" w14:textId="3BCCE582" w:rsidR="00D2138B" w:rsidRPr="00D2138B" w:rsidRDefault="00D2138B" w:rsidP="00D2138B">
            <w:r w:rsidRPr="00D2138B">
              <w:t>System updates order status to "Processing" and notifies the seller.</w:t>
            </w:r>
          </w:p>
        </w:tc>
      </w:tr>
      <w:tr w:rsidR="00D2138B" w:rsidRPr="00D2138B" w14:paraId="2F957311" w14:textId="77777777" w:rsidTr="00D2138B">
        <w:tc>
          <w:tcPr>
            <w:tcW w:w="0" w:type="auto"/>
            <w:vAlign w:val="center"/>
          </w:tcPr>
          <w:p w14:paraId="576DEA8B" w14:textId="2B3F1FFB" w:rsidR="00D2138B" w:rsidRPr="00D2138B" w:rsidRDefault="00D2138B" w:rsidP="00D2138B">
            <w:r w:rsidRPr="00D2138B">
              <w:t>Priority</w:t>
            </w:r>
          </w:p>
        </w:tc>
        <w:tc>
          <w:tcPr>
            <w:tcW w:w="7194" w:type="dxa"/>
            <w:vAlign w:val="center"/>
          </w:tcPr>
          <w:p w14:paraId="22A6EE58" w14:textId="3E8D907B" w:rsidR="00D2138B" w:rsidRPr="00D2138B" w:rsidRDefault="00D2138B" w:rsidP="00D2138B">
            <w:r w:rsidRPr="00D2138B">
              <w:t>High</w:t>
            </w:r>
          </w:p>
        </w:tc>
      </w:tr>
    </w:tbl>
    <w:p w14:paraId="044709A3" w14:textId="77777777" w:rsidR="00436FB3" w:rsidRDefault="00436FB3" w:rsidP="00436FB3">
      <w:pPr>
        <w:pStyle w:val="Heading3"/>
        <w:rPr>
          <w:rStyle w:val="Strong"/>
          <w:b w:val="0"/>
          <w:bCs w:val="0"/>
        </w:rPr>
      </w:pPr>
    </w:p>
    <w:p w14:paraId="0388042A" w14:textId="77777777" w:rsidR="00436FB3" w:rsidRDefault="00436FB3"/>
    <w:sectPr w:rsidR="00436FB3" w:rsidSect="0001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B3"/>
    <w:rsid w:val="00014ED3"/>
    <w:rsid w:val="00032D59"/>
    <w:rsid w:val="00117F7A"/>
    <w:rsid w:val="001A4152"/>
    <w:rsid w:val="001D3BB6"/>
    <w:rsid w:val="00436FB3"/>
    <w:rsid w:val="005741CD"/>
    <w:rsid w:val="008A28E2"/>
    <w:rsid w:val="008C3F4A"/>
    <w:rsid w:val="00D2138B"/>
    <w:rsid w:val="00E42D6E"/>
    <w:rsid w:val="00E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36718"/>
  <w15:chartTrackingRefBased/>
  <w15:docId w15:val="{3664018D-7A88-8247-8BB4-3A889596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6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FB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6FB3"/>
    <w:rPr>
      <w:b/>
      <w:bCs/>
    </w:rPr>
  </w:style>
  <w:style w:type="table" w:styleId="TableGrid">
    <w:name w:val="Table Grid"/>
    <w:basedOn w:val="TableNormal"/>
    <w:uiPriority w:val="39"/>
    <w:rsid w:val="00436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5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1510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BINOD.ADHIKARI</dc:creator>
  <cp:keywords/>
  <dc:description/>
  <cp:lastModifiedBy>BINOD.ADHIKARI</cp:lastModifiedBy>
  <cp:revision>2</cp:revision>
  <dcterms:created xsi:type="dcterms:W3CDTF">2025-03-22T23:40:00Z</dcterms:created>
  <dcterms:modified xsi:type="dcterms:W3CDTF">2025-03-28T02:37:00Z</dcterms:modified>
</cp:coreProperties>
</file>