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778BF3" w14:textId="2CAD6A68" w:rsidR="005173B1" w:rsidRPr="00136E78" w:rsidRDefault="005173B1" w:rsidP="00136E78">
      <w:pPr>
        <w:spacing w:line="240" w:lineRule="auto"/>
        <w:jc w:val="center"/>
        <w:rPr>
          <w:rFonts w:ascii="Calibri" w:hAnsi="Calibri" w:cs="Calibri"/>
          <w:color w:val="0070C0"/>
          <w:sz w:val="28"/>
          <w:szCs w:val="28"/>
          <w:u w:val="single"/>
        </w:rPr>
      </w:pPr>
      <w:r w:rsidRPr="00136E78">
        <w:rPr>
          <w:rFonts w:ascii="Calibri" w:hAnsi="Calibri" w:cs="Calibri"/>
          <w:color w:val="0070C0"/>
          <w:sz w:val="28"/>
          <w:szCs w:val="28"/>
          <w:u w:val="single"/>
        </w:rPr>
        <w:t>Feature Engineering – Feature Encoding</w:t>
      </w:r>
    </w:p>
    <w:p w14:paraId="6540D4B9" w14:textId="77777777" w:rsidR="005173B1" w:rsidRPr="00136E78" w:rsidRDefault="005173B1" w:rsidP="00136E78">
      <w:pPr>
        <w:spacing w:line="240" w:lineRule="auto"/>
        <w:jc w:val="center"/>
        <w:rPr>
          <w:rFonts w:ascii="Calibri" w:hAnsi="Calibri" w:cs="Calibri"/>
          <w:color w:val="00B0F0"/>
          <w:sz w:val="22"/>
          <w:szCs w:val="22"/>
        </w:rPr>
      </w:pPr>
      <w:r w:rsidRPr="00136E78">
        <w:rPr>
          <w:rFonts w:ascii="Calibri" w:hAnsi="Calibri" w:cs="Calibri"/>
          <w:color w:val="00B0F0"/>
          <w:sz w:val="22"/>
          <w:szCs w:val="22"/>
        </w:rPr>
        <w:t xml:space="preserve">By Binoy Patra </w:t>
      </w:r>
    </w:p>
    <w:p w14:paraId="5B2157AE" w14:textId="77777777" w:rsidR="005173B1" w:rsidRPr="00136E78" w:rsidRDefault="005173B1" w:rsidP="00136E78">
      <w:pPr>
        <w:spacing w:line="240" w:lineRule="auto"/>
        <w:rPr>
          <w:rFonts w:ascii="Calibri" w:hAnsi="Calibri" w:cs="Calibri"/>
          <w:b/>
          <w:bCs/>
          <w:sz w:val="28"/>
          <w:szCs w:val="28"/>
        </w:rPr>
      </w:pPr>
    </w:p>
    <w:p w14:paraId="35D26644" w14:textId="1D0E5F65" w:rsidR="005173B1" w:rsidRPr="00136E78" w:rsidRDefault="005173B1" w:rsidP="00136E78">
      <w:pPr>
        <w:spacing w:line="240" w:lineRule="auto"/>
        <w:rPr>
          <w:rFonts w:ascii="Calibri" w:hAnsi="Calibri" w:cs="Calibri"/>
          <w:b/>
          <w:bCs/>
          <w:sz w:val="28"/>
          <w:szCs w:val="28"/>
        </w:rPr>
      </w:pPr>
      <w:r w:rsidRPr="00136E78">
        <w:rPr>
          <w:rFonts w:ascii="Calibri" w:hAnsi="Calibri" w:cs="Calibri"/>
          <w:b/>
          <w:bCs/>
          <w:sz w:val="28"/>
          <w:szCs w:val="28"/>
        </w:rPr>
        <w:t xml:space="preserve">Introduction: </w:t>
      </w:r>
    </w:p>
    <w:p w14:paraId="63AA1924" w14:textId="77777777" w:rsidR="005173B1" w:rsidRPr="00136E78" w:rsidRDefault="005173B1" w:rsidP="00136E78">
      <w:pPr>
        <w:spacing w:line="240" w:lineRule="auto"/>
        <w:rPr>
          <w:rFonts w:ascii="Calibri" w:hAnsi="Calibri" w:cs="Calibri"/>
          <w:sz w:val="28"/>
          <w:szCs w:val="28"/>
        </w:rPr>
      </w:pPr>
      <w:r w:rsidRPr="00136E78">
        <w:rPr>
          <w:rFonts w:ascii="Calibri" w:hAnsi="Calibri" w:cs="Calibri"/>
          <w:sz w:val="28"/>
          <w:szCs w:val="28"/>
        </w:rPr>
        <w:t>Feature Encoding is the process of converting categorical data (non-numeric) into a numerical format that machine learning algorithms can understand. Since many algorithms work only with numerical data, encoding categorical variables is a crucial preprocessing step.</w:t>
      </w:r>
    </w:p>
    <w:p w14:paraId="0F935D23" w14:textId="77777777" w:rsidR="005173B1" w:rsidRPr="00136E78" w:rsidRDefault="005173B1" w:rsidP="00136E78">
      <w:pPr>
        <w:spacing w:line="240" w:lineRule="auto"/>
        <w:rPr>
          <w:rFonts w:ascii="Calibri" w:hAnsi="Calibri" w:cs="Calibri"/>
          <w:b/>
          <w:bCs/>
          <w:sz w:val="28"/>
          <w:szCs w:val="28"/>
        </w:rPr>
      </w:pPr>
      <w:r w:rsidRPr="00136E78">
        <w:rPr>
          <w:rFonts w:ascii="Calibri" w:hAnsi="Calibri" w:cs="Calibri"/>
          <w:b/>
          <w:bCs/>
          <w:sz w:val="28"/>
          <w:szCs w:val="28"/>
        </w:rPr>
        <w:t>Why is Feature Encoding Required?</w:t>
      </w:r>
    </w:p>
    <w:p w14:paraId="2368C023" w14:textId="77777777" w:rsidR="005173B1" w:rsidRPr="00136E78" w:rsidRDefault="005173B1" w:rsidP="00136E78">
      <w:pPr>
        <w:numPr>
          <w:ilvl w:val="0"/>
          <w:numId w:val="1"/>
        </w:numPr>
        <w:spacing w:line="240" w:lineRule="auto"/>
        <w:rPr>
          <w:rFonts w:ascii="Calibri" w:hAnsi="Calibri" w:cs="Calibri"/>
          <w:sz w:val="28"/>
          <w:szCs w:val="28"/>
        </w:rPr>
      </w:pPr>
      <w:r w:rsidRPr="00136E78">
        <w:rPr>
          <w:rFonts w:ascii="Calibri" w:hAnsi="Calibri" w:cs="Calibri"/>
          <w:b/>
          <w:bCs/>
          <w:sz w:val="28"/>
          <w:szCs w:val="28"/>
        </w:rPr>
        <w:t>Machine Learning Algorithms:</w:t>
      </w:r>
      <w:r w:rsidRPr="00136E78">
        <w:rPr>
          <w:rFonts w:ascii="Calibri" w:hAnsi="Calibri" w:cs="Calibri"/>
          <w:sz w:val="28"/>
          <w:szCs w:val="28"/>
        </w:rPr>
        <w:t xml:space="preserve"> Most ML models cannot handle non-numeric data.</w:t>
      </w:r>
    </w:p>
    <w:p w14:paraId="049FCFF1" w14:textId="77777777" w:rsidR="005173B1" w:rsidRPr="00136E78" w:rsidRDefault="005173B1" w:rsidP="00136E78">
      <w:pPr>
        <w:numPr>
          <w:ilvl w:val="0"/>
          <w:numId w:val="1"/>
        </w:numPr>
        <w:spacing w:line="240" w:lineRule="auto"/>
        <w:rPr>
          <w:rFonts w:ascii="Calibri" w:hAnsi="Calibri" w:cs="Calibri"/>
          <w:sz w:val="28"/>
          <w:szCs w:val="28"/>
        </w:rPr>
      </w:pPr>
      <w:r w:rsidRPr="00136E78">
        <w:rPr>
          <w:rFonts w:ascii="Calibri" w:hAnsi="Calibri" w:cs="Calibri"/>
          <w:b/>
          <w:bCs/>
          <w:sz w:val="28"/>
          <w:szCs w:val="28"/>
        </w:rPr>
        <w:t>Interpretability:</w:t>
      </w:r>
      <w:r w:rsidRPr="00136E78">
        <w:rPr>
          <w:rFonts w:ascii="Calibri" w:hAnsi="Calibri" w:cs="Calibri"/>
          <w:sz w:val="28"/>
          <w:szCs w:val="28"/>
        </w:rPr>
        <w:t xml:space="preserve"> Encoded data provides a structured, numerical format that makes computations feasible.</w:t>
      </w:r>
    </w:p>
    <w:p w14:paraId="01F90022" w14:textId="77777777" w:rsidR="005173B1" w:rsidRPr="00136E78" w:rsidRDefault="005173B1" w:rsidP="00136E78">
      <w:pPr>
        <w:numPr>
          <w:ilvl w:val="0"/>
          <w:numId w:val="1"/>
        </w:numPr>
        <w:spacing w:line="240" w:lineRule="auto"/>
        <w:rPr>
          <w:rFonts w:ascii="Calibri" w:hAnsi="Calibri" w:cs="Calibri"/>
          <w:sz w:val="28"/>
          <w:szCs w:val="28"/>
        </w:rPr>
      </w:pPr>
      <w:r w:rsidRPr="00136E78">
        <w:rPr>
          <w:rFonts w:ascii="Calibri" w:hAnsi="Calibri" w:cs="Calibri"/>
          <w:b/>
          <w:bCs/>
          <w:sz w:val="28"/>
          <w:szCs w:val="28"/>
        </w:rPr>
        <w:t>Improved Model Performance:</w:t>
      </w:r>
      <w:r w:rsidRPr="00136E78">
        <w:rPr>
          <w:rFonts w:ascii="Calibri" w:hAnsi="Calibri" w:cs="Calibri"/>
          <w:sz w:val="28"/>
          <w:szCs w:val="28"/>
        </w:rPr>
        <w:t xml:space="preserve"> Proper encoding ensures that categorical information is captured effectively, improving prediction accuracy.</w:t>
      </w:r>
    </w:p>
    <w:p w14:paraId="4886D8F1" w14:textId="4B6E76D7" w:rsidR="005173B1" w:rsidRPr="00136E78" w:rsidRDefault="005173B1" w:rsidP="00136E78">
      <w:pPr>
        <w:spacing w:line="240" w:lineRule="auto"/>
        <w:rPr>
          <w:rFonts w:ascii="Calibri" w:hAnsi="Calibri" w:cs="Calibri"/>
          <w:sz w:val="28"/>
          <w:szCs w:val="28"/>
        </w:rPr>
      </w:pPr>
    </w:p>
    <w:p w14:paraId="783D5F0E" w14:textId="700A8846" w:rsidR="005173B1" w:rsidRPr="00136E78" w:rsidRDefault="002307E3" w:rsidP="00136E78">
      <w:pPr>
        <w:spacing w:line="240" w:lineRule="auto"/>
        <w:rPr>
          <w:rFonts w:ascii="Calibri" w:hAnsi="Calibri" w:cs="Calibri"/>
          <w:b/>
          <w:bCs/>
          <w:sz w:val="28"/>
          <w:szCs w:val="28"/>
        </w:rPr>
      </w:pPr>
      <w:r>
        <w:rPr>
          <w:rFonts w:ascii="Calibri" w:hAnsi="Calibri" w:cs="Calibri"/>
          <w:b/>
          <w:bCs/>
          <w:sz w:val="28"/>
          <w:szCs w:val="28"/>
        </w:rPr>
        <w:t>Different</w:t>
      </w:r>
      <w:r w:rsidR="005173B1" w:rsidRPr="00136E78">
        <w:rPr>
          <w:rFonts w:ascii="Calibri" w:hAnsi="Calibri" w:cs="Calibri"/>
          <w:b/>
          <w:bCs/>
          <w:sz w:val="28"/>
          <w:szCs w:val="28"/>
        </w:rPr>
        <w:t xml:space="preserve"> Feature Encoding Methods</w:t>
      </w:r>
      <w:r>
        <w:rPr>
          <w:rFonts w:ascii="Calibri" w:hAnsi="Calibri" w:cs="Calibri"/>
          <w:b/>
          <w:bCs/>
          <w:sz w:val="28"/>
          <w:szCs w:val="28"/>
        </w:rPr>
        <w:t xml:space="preserve">: </w:t>
      </w:r>
    </w:p>
    <w:p w14:paraId="44662299" w14:textId="1E7DF177" w:rsidR="005173B1" w:rsidRPr="00136E78" w:rsidRDefault="005173B1" w:rsidP="00136E78">
      <w:pPr>
        <w:spacing w:line="240" w:lineRule="auto"/>
        <w:rPr>
          <w:rFonts w:ascii="Calibri" w:hAnsi="Calibri" w:cs="Calibri"/>
          <w:b/>
          <w:bCs/>
          <w:sz w:val="28"/>
          <w:szCs w:val="28"/>
        </w:rPr>
      </w:pPr>
      <w:r w:rsidRPr="00136E78">
        <w:rPr>
          <w:rFonts w:ascii="Calibri" w:hAnsi="Calibri" w:cs="Calibri"/>
          <w:b/>
          <w:bCs/>
          <w:sz w:val="28"/>
          <w:szCs w:val="28"/>
        </w:rPr>
        <w:t xml:space="preserve">1. Label Encoding: </w:t>
      </w:r>
      <w:r w:rsidRPr="00136E78">
        <w:rPr>
          <w:rFonts w:ascii="Calibri" w:hAnsi="Calibri" w:cs="Calibri"/>
          <w:sz w:val="28"/>
          <w:szCs w:val="28"/>
        </w:rPr>
        <w:t>Assigns a unique integer to each category (e.g., ["low", "medium", "high"] → [0, 1, 2]).</w:t>
      </w:r>
    </w:p>
    <w:p w14:paraId="1D4A18A8" w14:textId="77777777" w:rsidR="005173B1" w:rsidRPr="00136E78" w:rsidRDefault="005173B1" w:rsidP="00136E78">
      <w:pPr>
        <w:numPr>
          <w:ilvl w:val="0"/>
          <w:numId w:val="2"/>
        </w:numPr>
        <w:spacing w:line="240" w:lineRule="auto"/>
        <w:rPr>
          <w:rFonts w:ascii="Calibri" w:hAnsi="Calibri" w:cs="Calibri"/>
          <w:sz w:val="28"/>
          <w:szCs w:val="28"/>
        </w:rPr>
      </w:pPr>
      <w:r w:rsidRPr="00136E78">
        <w:rPr>
          <w:rFonts w:ascii="Calibri" w:hAnsi="Calibri" w:cs="Calibri"/>
          <w:b/>
          <w:bCs/>
          <w:sz w:val="28"/>
          <w:szCs w:val="28"/>
        </w:rPr>
        <w:t>Pros:</w:t>
      </w:r>
      <w:r w:rsidRPr="00136E78">
        <w:rPr>
          <w:rFonts w:ascii="Calibri" w:hAnsi="Calibri" w:cs="Calibri"/>
          <w:sz w:val="28"/>
          <w:szCs w:val="28"/>
        </w:rPr>
        <w:t xml:space="preserve"> </w:t>
      </w:r>
    </w:p>
    <w:p w14:paraId="3EA0AD0A" w14:textId="77777777" w:rsidR="005173B1" w:rsidRPr="00136E78" w:rsidRDefault="005173B1" w:rsidP="00136E78">
      <w:pPr>
        <w:numPr>
          <w:ilvl w:val="1"/>
          <w:numId w:val="2"/>
        </w:numPr>
        <w:spacing w:line="240" w:lineRule="auto"/>
        <w:rPr>
          <w:rFonts w:ascii="Calibri" w:hAnsi="Calibri" w:cs="Calibri"/>
          <w:sz w:val="28"/>
          <w:szCs w:val="28"/>
        </w:rPr>
      </w:pPr>
      <w:r w:rsidRPr="00136E78">
        <w:rPr>
          <w:rFonts w:ascii="Calibri" w:hAnsi="Calibri" w:cs="Calibri"/>
          <w:sz w:val="28"/>
          <w:szCs w:val="28"/>
        </w:rPr>
        <w:t>Simple and fast.</w:t>
      </w:r>
    </w:p>
    <w:p w14:paraId="351B2177" w14:textId="77777777" w:rsidR="005173B1" w:rsidRPr="00136E78" w:rsidRDefault="005173B1" w:rsidP="00136E78">
      <w:pPr>
        <w:numPr>
          <w:ilvl w:val="1"/>
          <w:numId w:val="2"/>
        </w:numPr>
        <w:spacing w:line="240" w:lineRule="auto"/>
        <w:rPr>
          <w:rFonts w:ascii="Calibri" w:hAnsi="Calibri" w:cs="Calibri"/>
          <w:sz w:val="28"/>
          <w:szCs w:val="28"/>
        </w:rPr>
      </w:pPr>
      <w:r w:rsidRPr="00136E78">
        <w:rPr>
          <w:rFonts w:ascii="Calibri" w:hAnsi="Calibri" w:cs="Calibri"/>
          <w:sz w:val="28"/>
          <w:szCs w:val="28"/>
        </w:rPr>
        <w:t>Suitable for ordinal categories (e.g., low &lt; medium &lt; high).</w:t>
      </w:r>
    </w:p>
    <w:p w14:paraId="6CDF9AFC" w14:textId="77777777" w:rsidR="005173B1" w:rsidRPr="00136E78" w:rsidRDefault="005173B1" w:rsidP="00136E78">
      <w:pPr>
        <w:numPr>
          <w:ilvl w:val="0"/>
          <w:numId w:val="2"/>
        </w:numPr>
        <w:spacing w:line="240" w:lineRule="auto"/>
        <w:rPr>
          <w:rFonts w:ascii="Calibri" w:hAnsi="Calibri" w:cs="Calibri"/>
          <w:sz w:val="28"/>
          <w:szCs w:val="28"/>
        </w:rPr>
      </w:pPr>
      <w:r w:rsidRPr="00136E78">
        <w:rPr>
          <w:rFonts w:ascii="Calibri" w:hAnsi="Calibri" w:cs="Calibri"/>
          <w:b/>
          <w:bCs/>
          <w:sz w:val="28"/>
          <w:szCs w:val="28"/>
        </w:rPr>
        <w:t>Cons:</w:t>
      </w:r>
      <w:r w:rsidRPr="00136E78">
        <w:rPr>
          <w:rFonts w:ascii="Calibri" w:hAnsi="Calibri" w:cs="Calibri"/>
          <w:sz w:val="28"/>
          <w:szCs w:val="28"/>
        </w:rPr>
        <w:t xml:space="preserve"> </w:t>
      </w:r>
    </w:p>
    <w:p w14:paraId="59499DB2" w14:textId="77777777" w:rsidR="005173B1" w:rsidRPr="00136E78" w:rsidRDefault="005173B1" w:rsidP="00136E78">
      <w:pPr>
        <w:numPr>
          <w:ilvl w:val="1"/>
          <w:numId w:val="2"/>
        </w:numPr>
        <w:spacing w:line="240" w:lineRule="auto"/>
        <w:rPr>
          <w:rFonts w:ascii="Calibri" w:hAnsi="Calibri" w:cs="Calibri"/>
          <w:sz w:val="28"/>
          <w:szCs w:val="28"/>
        </w:rPr>
      </w:pPr>
      <w:r w:rsidRPr="00136E78">
        <w:rPr>
          <w:rFonts w:ascii="Calibri" w:hAnsi="Calibri" w:cs="Calibri"/>
          <w:sz w:val="28"/>
          <w:szCs w:val="28"/>
        </w:rPr>
        <w:t>Implies an order when used on nominal data, which can mislead the model.</w:t>
      </w:r>
    </w:p>
    <w:p w14:paraId="7833A215" w14:textId="77777777" w:rsidR="005173B1" w:rsidRPr="00136E78" w:rsidRDefault="005173B1" w:rsidP="00136E78">
      <w:pPr>
        <w:numPr>
          <w:ilvl w:val="0"/>
          <w:numId w:val="2"/>
        </w:numPr>
        <w:spacing w:line="240" w:lineRule="auto"/>
        <w:rPr>
          <w:rFonts w:ascii="Calibri" w:hAnsi="Calibri" w:cs="Calibri"/>
          <w:sz w:val="28"/>
          <w:szCs w:val="28"/>
        </w:rPr>
      </w:pPr>
      <w:r w:rsidRPr="00136E78">
        <w:rPr>
          <w:rFonts w:ascii="Calibri" w:hAnsi="Calibri" w:cs="Calibri"/>
          <w:b/>
          <w:bCs/>
          <w:sz w:val="28"/>
          <w:szCs w:val="28"/>
        </w:rPr>
        <w:t>When to Use:</w:t>
      </w:r>
      <w:r w:rsidRPr="00136E78">
        <w:rPr>
          <w:rFonts w:ascii="Calibri" w:hAnsi="Calibri" w:cs="Calibri"/>
          <w:sz w:val="28"/>
          <w:szCs w:val="28"/>
        </w:rPr>
        <w:t xml:space="preserve"> For ordinal categorical features.</w:t>
      </w:r>
    </w:p>
    <w:p w14:paraId="6FDDF976" w14:textId="67D1E514" w:rsidR="005173B1" w:rsidRPr="00136E78" w:rsidRDefault="005173B1" w:rsidP="00136E78">
      <w:pPr>
        <w:spacing w:line="240" w:lineRule="auto"/>
        <w:rPr>
          <w:rFonts w:ascii="Calibri" w:hAnsi="Calibri" w:cs="Calibri"/>
          <w:sz w:val="28"/>
          <w:szCs w:val="28"/>
        </w:rPr>
      </w:pPr>
    </w:p>
    <w:p w14:paraId="7C924338" w14:textId="558A3A28" w:rsidR="005173B1" w:rsidRPr="00136E78" w:rsidRDefault="005173B1" w:rsidP="00136E78">
      <w:pPr>
        <w:spacing w:line="240" w:lineRule="auto"/>
        <w:rPr>
          <w:rFonts w:ascii="Calibri" w:hAnsi="Calibri" w:cs="Calibri"/>
          <w:b/>
          <w:bCs/>
          <w:sz w:val="28"/>
          <w:szCs w:val="28"/>
        </w:rPr>
      </w:pPr>
      <w:r w:rsidRPr="00136E78">
        <w:rPr>
          <w:rFonts w:ascii="Calibri" w:hAnsi="Calibri" w:cs="Calibri"/>
          <w:b/>
          <w:bCs/>
          <w:sz w:val="28"/>
          <w:szCs w:val="28"/>
        </w:rPr>
        <w:t xml:space="preserve">2. One-Hot Encoding: </w:t>
      </w:r>
      <w:r w:rsidRPr="00136E78">
        <w:rPr>
          <w:rFonts w:ascii="Calibri" w:hAnsi="Calibri" w:cs="Calibri"/>
          <w:sz w:val="28"/>
          <w:szCs w:val="28"/>
        </w:rPr>
        <w:t>Converts categories into binary vectors (e.g., ["red", "blue", "green"] → [1, 0, 0], [0, 1, 0], [0, 0, 1]).</w:t>
      </w:r>
    </w:p>
    <w:p w14:paraId="1229B52E" w14:textId="77777777" w:rsidR="005173B1" w:rsidRPr="00136E78" w:rsidRDefault="005173B1" w:rsidP="00136E78">
      <w:pPr>
        <w:numPr>
          <w:ilvl w:val="0"/>
          <w:numId w:val="3"/>
        </w:numPr>
        <w:spacing w:line="240" w:lineRule="auto"/>
        <w:rPr>
          <w:rFonts w:ascii="Calibri" w:hAnsi="Calibri" w:cs="Calibri"/>
          <w:sz w:val="28"/>
          <w:szCs w:val="28"/>
        </w:rPr>
      </w:pPr>
      <w:r w:rsidRPr="00136E78">
        <w:rPr>
          <w:rFonts w:ascii="Calibri" w:hAnsi="Calibri" w:cs="Calibri"/>
          <w:b/>
          <w:bCs/>
          <w:sz w:val="28"/>
          <w:szCs w:val="28"/>
        </w:rPr>
        <w:t>Pros:</w:t>
      </w:r>
      <w:r w:rsidRPr="00136E78">
        <w:rPr>
          <w:rFonts w:ascii="Calibri" w:hAnsi="Calibri" w:cs="Calibri"/>
          <w:sz w:val="28"/>
          <w:szCs w:val="28"/>
        </w:rPr>
        <w:t xml:space="preserve"> </w:t>
      </w:r>
    </w:p>
    <w:p w14:paraId="651866AC" w14:textId="77777777" w:rsidR="005173B1" w:rsidRPr="00136E78" w:rsidRDefault="005173B1" w:rsidP="00136E78">
      <w:pPr>
        <w:numPr>
          <w:ilvl w:val="1"/>
          <w:numId w:val="3"/>
        </w:numPr>
        <w:spacing w:line="240" w:lineRule="auto"/>
        <w:rPr>
          <w:rFonts w:ascii="Calibri" w:hAnsi="Calibri" w:cs="Calibri"/>
          <w:sz w:val="28"/>
          <w:szCs w:val="28"/>
        </w:rPr>
      </w:pPr>
      <w:r w:rsidRPr="00136E78">
        <w:rPr>
          <w:rFonts w:ascii="Calibri" w:hAnsi="Calibri" w:cs="Calibri"/>
          <w:sz w:val="28"/>
          <w:szCs w:val="28"/>
        </w:rPr>
        <w:t>Avoids implying order among categories.</w:t>
      </w:r>
    </w:p>
    <w:p w14:paraId="7427C0D4" w14:textId="77777777" w:rsidR="005173B1" w:rsidRPr="00136E78" w:rsidRDefault="005173B1" w:rsidP="00136E78">
      <w:pPr>
        <w:numPr>
          <w:ilvl w:val="1"/>
          <w:numId w:val="3"/>
        </w:numPr>
        <w:spacing w:line="240" w:lineRule="auto"/>
        <w:rPr>
          <w:rFonts w:ascii="Calibri" w:hAnsi="Calibri" w:cs="Calibri"/>
          <w:sz w:val="28"/>
          <w:szCs w:val="28"/>
        </w:rPr>
      </w:pPr>
      <w:r w:rsidRPr="00136E78">
        <w:rPr>
          <w:rFonts w:ascii="Calibri" w:hAnsi="Calibri" w:cs="Calibri"/>
          <w:sz w:val="28"/>
          <w:szCs w:val="28"/>
        </w:rPr>
        <w:lastRenderedPageBreak/>
        <w:t>Suitable for nominal data (no inherent order).</w:t>
      </w:r>
    </w:p>
    <w:p w14:paraId="341D77E2" w14:textId="77777777" w:rsidR="005173B1" w:rsidRPr="00136E78" w:rsidRDefault="005173B1" w:rsidP="00136E78">
      <w:pPr>
        <w:numPr>
          <w:ilvl w:val="0"/>
          <w:numId w:val="3"/>
        </w:numPr>
        <w:spacing w:line="240" w:lineRule="auto"/>
        <w:rPr>
          <w:rFonts w:ascii="Calibri" w:hAnsi="Calibri" w:cs="Calibri"/>
          <w:sz w:val="28"/>
          <w:szCs w:val="28"/>
        </w:rPr>
      </w:pPr>
      <w:r w:rsidRPr="00136E78">
        <w:rPr>
          <w:rFonts w:ascii="Calibri" w:hAnsi="Calibri" w:cs="Calibri"/>
          <w:b/>
          <w:bCs/>
          <w:sz w:val="28"/>
          <w:szCs w:val="28"/>
        </w:rPr>
        <w:t>Cons:</w:t>
      </w:r>
      <w:r w:rsidRPr="00136E78">
        <w:rPr>
          <w:rFonts w:ascii="Calibri" w:hAnsi="Calibri" w:cs="Calibri"/>
          <w:sz w:val="28"/>
          <w:szCs w:val="28"/>
        </w:rPr>
        <w:t xml:space="preserve"> </w:t>
      </w:r>
    </w:p>
    <w:p w14:paraId="698CDE1C" w14:textId="77777777" w:rsidR="005173B1" w:rsidRPr="00136E78" w:rsidRDefault="005173B1" w:rsidP="00136E78">
      <w:pPr>
        <w:numPr>
          <w:ilvl w:val="1"/>
          <w:numId w:val="3"/>
        </w:numPr>
        <w:spacing w:line="240" w:lineRule="auto"/>
        <w:rPr>
          <w:rFonts w:ascii="Calibri" w:hAnsi="Calibri" w:cs="Calibri"/>
          <w:sz w:val="28"/>
          <w:szCs w:val="28"/>
        </w:rPr>
      </w:pPr>
      <w:r w:rsidRPr="00136E78">
        <w:rPr>
          <w:rFonts w:ascii="Calibri" w:hAnsi="Calibri" w:cs="Calibri"/>
          <w:sz w:val="28"/>
          <w:szCs w:val="28"/>
        </w:rPr>
        <w:t>Increases dimensionality, especially for features with many categories.</w:t>
      </w:r>
    </w:p>
    <w:p w14:paraId="5C31BD2C" w14:textId="77777777" w:rsidR="005173B1" w:rsidRPr="00136E78" w:rsidRDefault="005173B1" w:rsidP="00136E78">
      <w:pPr>
        <w:numPr>
          <w:ilvl w:val="0"/>
          <w:numId w:val="3"/>
        </w:numPr>
        <w:spacing w:line="240" w:lineRule="auto"/>
        <w:rPr>
          <w:rFonts w:ascii="Calibri" w:hAnsi="Calibri" w:cs="Calibri"/>
          <w:sz w:val="28"/>
          <w:szCs w:val="28"/>
        </w:rPr>
      </w:pPr>
      <w:r w:rsidRPr="00136E78">
        <w:rPr>
          <w:rFonts w:ascii="Calibri" w:hAnsi="Calibri" w:cs="Calibri"/>
          <w:b/>
          <w:bCs/>
          <w:sz w:val="28"/>
          <w:szCs w:val="28"/>
        </w:rPr>
        <w:t>When to Use:</w:t>
      </w:r>
      <w:r w:rsidRPr="00136E78">
        <w:rPr>
          <w:rFonts w:ascii="Calibri" w:hAnsi="Calibri" w:cs="Calibri"/>
          <w:sz w:val="28"/>
          <w:szCs w:val="28"/>
        </w:rPr>
        <w:t xml:space="preserve"> For nominal categorical features with a small to moderate number of categories.</w:t>
      </w:r>
    </w:p>
    <w:p w14:paraId="7B333B7D" w14:textId="32E5FA42" w:rsidR="005173B1" w:rsidRPr="00136E78" w:rsidRDefault="005173B1" w:rsidP="00136E78">
      <w:pPr>
        <w:spacing w:line="240" w:lineRule="auto"/>
        <w:rPr>
          <w:rFonts w:ascii="Calibri" w:hAnsi="Calibri" w:cs="Calibri"/>
          <w:sz w:val="28"/>
          <w:szCs w:val="28"/>
        </w:rPr>
      </w:pPr>
    </w:p>
    <w:p w14:paraId="3E1BBC05" w14:textId="0FE7397D" w:rsidR="005173B1" w:rsidRPr="00136E78" w:rsidRDefault="005173B1" w:rsidP="00136E78">
      <w:pPr>
        <w:spacing w:line="240" w:lineRule="auto"/>
        <w:rPr>
          <w:rFonts w:ascii="Calibri" w:hAnsi="Calibri" w:cs="Calibri"/>
          <w:b/>
          <w:bCs/>
          <w:sz w:val="28"/>
          <w:szCs w:val="28"/>
        </w:rPr>
      </w:pPr>
      <w:r w:rsidRPr="00136E78">
        <w:rPr>
          <w:rFonts w:ascii="Calibri" w:hAnsi="Calibri" w:cs="Calibri"/>
          <w:b/>
          <w:bCs/>
          <w:sz w:val="28"/>
          <w:szCs w:val="28"/>
        </w:rPr>
        <w:t xml:space="preserve">3. Binary Encoding: </w:t>
      </w:r>
      <w:r w:rsidRPr="00136E78">
        <w:rPr>
          <w:rFonts w:ascii="Calibri" w:hAnsi="Calibri" w:cs="Calibri"/>
          <w:sz w:val="28"/>
          <w:szCs w:val="28"/>
        </w:rPr>
        <w:t>Converts categories into binary numbers and encodes them as columns (e.g., ["A", "B", "C"] → [01, 10, 11]).</w:t>
      </w:r>
    </w:p>
    <w:p w14:paraId="4908F1F2" w14:textId="77777777" w:rsidR="005173B1" w:rsidRPr="00136E78" w:rsidRDefault="005173B1" w:rsidP="00136E78">
      <w:pPr>
        <w:numPr>
          <w:ilvl w:val="0"/>
          <w:numId w:val="4"/>
        </w:numPr>
        <w:spacing w:line="240" w:lineRule="auto"/>
        <w:rPr>
          <w:rFonts w:ascii="Calibri" w:hAnsi="Calibri" w:cs="Calibri"/>
          <w:sz w:val="28"/>
          <w:szCs w:val="28"/>
        </w:rPr>
      </w:pPr>
      <w:r w:rsidRPr="00136E78">
        <w:rPr>
          <w:rFonts w:ascii="Calibri" w:hAnsi="Calibri" w:cs="Calibri"/>
          <w:b/>
          <w:bCs/>
          <w:sz w:val="28"/>
          <w:szCs w:val="28"/>
        </w:rPr>
        <w:t>Pros:</w:t>
      </w:r>
      <w:r w:rsidRPr="00136E78">
        <w:rPr>
          <w:rFonts w:ascii="Calibri" w:hAnsi="Calibri" w:cs="Calibri"/>
          <w:sz w:val="28"/>
          <w:szCs w:val="28"/>
        </w:rPr>
        <w:t xml:space="preserve"> </w:t>
      </w:r>
    </w:p>
    <w:p w14:paraId="77369A7E" w14:textId="77777777" w:rsidR="005173B1" w:rsidRPr="00136E78" w:rsidRDefault="005173B1" w:rsidP="00136E78">
      <w:pPr>
        <w:numPr>
          <w:ilvl w:val="1"/>
          <w:numId w:val="4"/>
        </w:numPr>
        <w:spacing w:line="240" w:lineRule="auto"/>
        <w:rPr>
          <w:rFonts w:ascii="Calibri" w:hAnsi="Calibri" w:cs="Calibri"/>
          <w:sz w:val="28"/>
          <w:szCs w:val="28"/>
        </w:rPr>
      </w:pPr>
      <w:r w:rsidRPr="00136E78">
        <w:rPr>
          <w:rFonts w:ascii="Calibri" w:hAnsi="Calibri" w:cs="Calibri"/>
          <w:sz w:val="28"/>
          <w:szCs w:val="28"/>
        </w:rPr>
        <w:t>Reduces dimensionality compared to One-Hot Encoding.</w:t>
      </w:r>
    </w:p>
    <w:p w14:paraId="04D1BBDA" w14:textId="77777777" w:rsidR="005173B1" w:rsidRPr="00136E78" w:rsidRDefault="005173B1" w:rsidP="00136E78">
      <w:pPr>
        <w:numPr>
          <w:ilvl w:val="1"/>
          <w:numId w:val="4"/>
        </w:numPr>
        <w:spacing w:line="240" w:lineRule="auto"/>
        <w:rPr>
          <w:rFonts w:ascii="Calibri" w:hAnsi="Calibri" w:cs="Calibri"/>
          <w:sz w:val="28"/>
          <w:szCs w:val="28"/>
        </w:rPr>
      </w:pPr>
      <w:r w:rsidRPr="00136E78">
        <w:rPr>
          <w:rFonts w:ascii="Calibri" w:hAnsi="Calibri" w:cs="Calibri"/>
          <w:sz w:val="28"/>
          <w:szCs w:val="28"/>
        </w:rPr>
        <w:t>Efficient for high-cardinality features.</w:t>
      </w:r>
    </w:p>
    <w:p w14:paraId="7D205935" w14:textId="77777777" w:rsidR="005173B1" w:rsidRPr="00136E78" w:rsidRDefault="005173B1" w:rsidP="00136E78">
      <w:pPr>
        <w:numPr>
          <w:ilvl w:val="0"/>
          <w:numId w:val="4"/>
        </w:numPr>
        <w:spacing w:line="240" w:lineRule="auto"/>
        <w:rPr>
          <w:rFonts w:ascii="Calibri" w:hAnsi="Calibri" w:cs="Calibri"/>
          <w:sz w:val="28"/>
          <w:szCs w:val="28"/>
        </w:rPr>
      </w:pPr>
      <w:r w:rsidRPr="00136E78">
        <w:rPr>
          <w:rFonts w:ascii="Calibri" w:hAnsi="Calibri" w:cs="Calibri"/>
          <w:b/>
          <w:bCs/>
          <w:sz w:val="28"/>
          <w:szCs w:val="28"/>
        </w:rPr>
        <w:t>Cons:</w:t>
      </w:r>
      <w:r w:rsidRPr="00136E78">
        <w:rPr>
          <w:rFonts w:ascii="Calibri" w:hAnsi="Calibri" w:cs="Calibri"/>
          <w:sz w:val="28"/>
          <w:szCs w:val="28"/>
        </w:rPr>
        <w:t xml:space="preserve"> </w:t>
      </w:r>
    </w:p>
    <w:p w14:paraId="5D0B3D3D" w14:textId="77777777" w:rsidR="005173B1" w:rsidRPr="00136E78" w:rsidRDefault="005173B1" w:rsidP="00136E78">
      <w:pPr>
        <w:numPr>
          <w:ilvl w:val="1"/>
          <w:numId w:val="4"/>
        </w:numPr>
        <w:spacing w:line="240" w:lineRule="auto"/>
        <w:rPr>
          <w:rFonts w:ascii="Calibri" w:hAnsi="Calibri" w:cs="Calibri"/>
          <w:sz w:val="28"/>
          <w:szCs w:val="28"/>
        </w:rPr>
      </w:pPr>
      <w:r w:rsidRPr="00136E78">
        <w:rPr>
          <w:rFonts w:ascii="Calibri" w:hAnsi="Calibri" w:cs="Calibri"/>
          <w:sz w:val="28"/>
          <w:szCs w:val="28"/>
        </w:rPr>
        <w:t>Harder to interpret compared to One-Hot Encoding.</w:t>
      </w:r>
    </w:p>
    <w:p w14:paraId="13393816" w14:textId="77777777" w:rsidR="005173B1" w:rsidRPr="00136E78" w:rsidRDefault="005173B1" w:rsidP="00136E78">
      <w:pPr>
        <w:numPr>
          <w:ilvl w:val="0"/>
          <w:numId w:val="4"/>
        </w:numPr>
        <w:spacing w:line="240" w:lineRule="auto"/>
        <w:rPr>
          <w:rFonts w:ascii="Calibri" w:hAnsi="Calibri" w:cs="Calibri"/>
          <w:sz w:val="28"/>
          <w:szCs w:val="28"/>
        </w:rPr>
      </w:pPr>
      <w:r w:rsidRPr="00136E78">
        <w:rPr>
          <w:rFonts w:ascii="Calibri" w:hAnsi="Calibri" w:cs="Calibri"/>
          <w:b/>
          <w:bCs/>
          <w:sz w:val="28"/>
          <w:szCs w:val="28"/>
        </w:rPr>
        <w:t>When to Use:</w:t>
      </w:r>
      <w:r w:rsidRPr="00136E78">
        <w:rPr>
          <w:rFonts w:ascii="Calibri" w:hAnsi="Calibri" w:cs="Calibri"/>
          <w:sz w:val="28"/>
          <w:szCs w:val="28"/>
        </w:rPr>
        <w:t xml:space="preserve"> For features with many unique categories (high cardinality).</w:t>
      </w:r>
    </w:p>
    <w:p w14:paraId="15295F30" w14:textId="34951B1F" w:rsidR="005173B1" w:rsidRPr="00136E78" w:rsidRDefault="005173B1" w:rsidP="00136E78">
      <w:pPr>
        <w:spacing w:line="240" w:lineRule="auto"/>
        <w:rPr>
          <w:rFonts w:ascii="Calibri" w:hAnsi="Calibri" w:cs="Calibri"/>
          <w:sz w:val="28"/>
          <w:szCs w:val="28"/>
        </w:rPr>
      </w:pPr>
    </w:p>
    <w:p w14:paraId="71BA6CD4" w14:textId="3DE481DA" w:rsidR="005173B1" w:rsidRPr="00136E78" w:rsidRDefault="005173B1" w:rsidP="00136E78">
      <w:pPr>
        <w:spacing w:line="240" w:lineRule="auto"/>
        <w:rPr>
          <w:rFonts w:ascii="Calibri" w:hAnsi="Calibri" w:cs="Calibri"/>
          <w:b/>
          <w:bCs/>
          <w:sz w:val="28"/>
          <w:szCs w:val="28"/>
        </w:rPr>
      </w:pPr>
      <w:r w:rsidRPr="00136E78">
        <w:rPr>
          <w:rFonts w:ascii="Calibri" w:hAnsi="Calibri" w:cs="Calibri"/>
          <w:b/>
          <w:bCs/>
          <w:sz w:val="28"/>
          <w:szCs w:val="28"/>
        </w:rPr>
        <w:t xml:space="preserve">4. Frequency/Count Encoding: </w:t>
      </w:r>
      <w:r w:rsidRPr="00136E78">
        <w:rPr>
          <w:rFonts w:ascii="Calibri" w:hAnsi="Calibri" w:cs="Calibri"/>
          <w:sz w:val="28"/>
          <w:szCs w:val="28"/>
        </w:rPr>
        <w:t>Replaces each category with its frequency or count in the dataset (e.g., ["A", "A", "B", "C"] → [2, 2, 1, 1]).</w:t>
      </w:r>
    </w:p>
    <w:p w14:paraId="17EDF5D5" w14:textId="77777777" w:rsidR="005173B1" w:rsidRPr="00136E78" w:rsidRDefault="005173B1" w:rsidP="00136E78">
      <w:pPr>
        <w:numPr>
          <w:ilvl w:val="0"/>
          <w:numId w:val="5"/>
        </w:numPr>
        <w:spacing w:line="240" w:lineRule="auto"/>
        <w:rPr>
          <w:rFonts w:ascii="Calibri" w:hAnsi="Calibri" w:cs="Calibri"/>
          <w:sz w:val="28"/>
          <w:szCs w:val="28"/>
        </w:rPr>
      </w:pPr>
      <w:r w:rsidRPr="00136E78">
        <w:rPr>
          <w:rFonts w:ascii="Calibri" w:hAnsi="Calibri" w:cs="Calibri"/>
          <w:b/>
          <w:bCs/>
          <w:sz w:val="28"/>
          <w:szCs w:val="28"/>
        </w:rPr>
        <w:t>Pros:</w:t>
      </w:r>
      <w:r w:rsidRPr="00136E78">
        <w:rPr>
          <w:rFonts w:ascii="Calibri" w:hAnsi="Calibri" w:cs="Calibri"/>
          <w:sz w:val="28"/>
          <w:szCs w:val="28"/>
        </w:rPr>
        <w:t xml:space="preserve"> </w:t>
      </w:r>
    </w:p>
    <w:p w14:paraId="1EFCA6C0" w14:textId="77777777" w:rsidR="005173B1" w:rsidRPr="00136E78" w:rsidRDefault="005173B1" w:rsidP="00136E78">
      <w:pPr>
        <w:numPr>
          <w:ilvl w:val="1"/>
          <w:numId w:val="5"/>
        </w:numPr>
        <w:spacing w:line="240" w:lineRule="auto"/>
        <w:rPr>
          <w:rFonts w:ascii="Calibri" w:hAnsi="Calibri" w:cs="Calibri"/>
          <w:sz w:val="28"/>
          <w:szCs w:val="28"/>
        </w:rPr>
      </w:pPr>
      <w:r w:rsidRPr="00136E78">
        <w:rPr>
          <w:rFonts w:ascii="Calibri" w:hAnsi="Calibri" w:cs="Calibri"/>
          <w:sz w:val="28"/>
          <w:szCs w:val="28"/>
        </w:rPr>
        <w:t>Simple and fast.</w:t>
      </w:r>
    </w:p>
    <w:p w14:paraId="5D95DA55" w14:textId="77777777" w:rsidR="005173B1" w:rsidRPr="00136E78" w:rsidRDefault="005173B1" w:rsidP="00136E78">
      <w:pPr>
        <w:numPr>
          <w:ilvl w:val="1"/>
          <w:numId w:val="5"/>
        </w:numPr>
        <w:spacing w:line="240" w:lineRule="auto"/>
        <w:rPr>
          <w:rFonts w:ascii="Calibri" w:hAnsi="Calibri" w:cs="Calibri"/>
          <w:sz w:val="28"/>
          <w:szCs w:val="28"/>
        </w:rPr>
      </w:pPr>
      <w:r w:rsidRPr="00136E78">
        <w:rPr>
          <w:rFonts w:ascii="Calibri" w:hAnsi="Calibri" w:cs="Calibri"/>
          <w:sz w:val="28"/>
          <w:szCs w:val="28"/>
        </w:rPr>
        <w:t>Retains information about category prevalence.</w:t>
      </w:r>
    </w:p>
    <w:p w14:paraId="58E5CCC3" w14:textId="77777777" w:rsidR="005173B1" w:rsidRPr="00136E78" w:rsidRDefault="005173B1" w:rsidP="00136E78">
      <w:pPr>
        <w:numPr>
          <w:ilvl w:val="0"/>
          <w:numId w:val="5"/>
        </w:numPr>
        <w:spacing w:line="240" w:lineRule="auto"/>
        <w:rPr>
          <w:rFonts w:ascii="Calibri" w:hAnsi="Calibri" w:cs="Calibri"/>
          <w:sz w:val="28"/>
          <w:szCs w:val="28"/>
        </w:rPr>
      </w:pPr>
      <w:r w:rsidRPr="00136E78">
        <w:rPr>
          <w:rFonts w:ascii="Calibri" w:hAnsi="Calibri" w:cs="Calibri"/>
          <w:b/>
          <w:bCs/>
          <w:sz w:val="28"/>
          <w:szCs w:val="28"/>
        </w:rPr>
        <w:t>Cons:</w:t>
      </w:r>
      <w:r w:rsidRPr="00136E78">
        <w:rPr>
          <w:rFonts w:ascii="Calibri" w:hAnsi="Calibri" w:cs="Calibri"/>
          <w:sz w:val="28"/>
          <w:szCs w:val="28"/>
        </w:rPr>
        <w:t xml:space="preserve"> </w:t>
      </w:r>
    </w:p>
    <w:p w14:paraId="02ED4589" w14:textId="77777777" w:rsidR="005173B1" w:rsidRPr="00136E78" w:rsidRDefault="005173B1" w:rsidP="00136E78">
      <w:pPr>
        <w:numPr>
          <w:ilvl w:val="1"/>
          <w:numId w:val="5"/>
        </w:numPr>
        <w:spacing w:line="240" w:lineRule="auto"/>
        <w:rPr>
          <w:rFonts w:ascii="Calibri" w:hAnsi="Calibri" w:cs="Calibri"/>
          <w:sz w:val="28"/>
          <w:szCs w:val="28"/>
        </w:rPr>
      </w:pPr>
      <w:r w:rsidRPr="00136E78">
        <w:rPr>
          <w:rFonts w:ascii="Calibri" w:hAnsi="Calibri" w:cs="Calibri"/>
          <w:sz w:val="28"/>
          <w:szCs w:val="28"/>
        </w:rPr>
        <w:t>May not capture relationships between categories effectively.</w:t>
      </w:r>
    </w:p>
    <w:p w14:paraId="63915370" w14:textId="77777777" w:rsidR="005173B1" w:rsidRPr="00136E78" w:rsidRDefault="005173B1" w:rsidP="00136E78">
      <w:pPr>
        <w:numPr>
          <w:ilvl w:val="0"/>
          <w:numId w:val="5"/>
        </w:numPr>
        <w:spacing w:line="240" w:lineRule="auto"/>
        <w:rPr>
          <w:rFonts w:ascii="Calibri" w:hAnsi="Calibri" w:cs="Calibri"/>
          <w:sz w:val="28"/>
          <w:szCs w:val="28"/>
        </w:rPr>
      </w:pPr>
      <w:r w:rsidRPr="00136E78">
        <w:rPr>
          <w:rFonts w:ascii="Calibri" w:hAnsi="Calibri" w:cs="Calibri"/>
          <w:b/>
          <w:bCs/>
          <w:sz w:val="28"/>
          <w:szCs w:val="28"/>
        </w:rPr>
        <w:t>When to Use:</w:t>
      </w:r>
      <w:r w:rsidRPr="00136E78">
        <w:rPr>
          <w:rFonts w:ascii="Calibri" w:hAnsi="Calibri" w:cs="Calibri"/>
          <w:sz w:val="28"/>
          <w:szCs w:val="28"/>
        </w:rPr>
        <w:t xml:space="preserve"> When you want a quick encoding method and category frequencies are important.</w:t>
      </w:r>
    </w:p>
    <w:p w14:paraId="593AD225" w14:textId="02564E1C" w:rsidR="005173B1" w:rsidRPr="00136E78" w:rsidRDefault="005173B1" w:rsidP="00136E78">
      <w:pPr>
        <w:spacing w:line="240" w:lineRule="auto"/>
        <w:rPr>
          <w:rFonts w:ascii="Calibri" w:hAnsi="Calibri" w:cs="Calibri"/>
          <w:sz w:val="28"/>
          <w:szCs w:val="28"/>
        </w:rPr>
      </w:pPr>
    </w:p>
    <w:p w14:paraId="57927C98" w14:textId="083EA731" w:rsidR="005173B1" w:rsidRPr="00136E78" w:rsidRDefault="005173B1" w:rsidP="00136E78">
      <w:pPr>
        <w:spacing w:line="240" w:lineRule="auto"/>
        <w:rPr>
          <w:rFonts w:ascii="Calibri" w:hAnsi="Calibri" w:cs="Calibri"/>
          <w:b/>
          <w:bCs/>
          <w:sz w:val="28"/>
          <w:szCs w:val="28"/>
        </w:rPr>
      </w:pPr>
      <w:r w:rsidRPr="00136E78">
        <w:rPr>
          <w:rFonts w:ascii="Calibri" w:hAnsi="Calibri" w:cs="Calibri"/>
          <w:b/>
          <w:bCs/>
          <w:sz w:val="28"/>
          <w:szCs w:val="28"/>
        </w:rPr>
        <w:t xml:space="preserve">5. Target Encoding (Mean Encoding): </w:t>
      </w:r>
      <w:r w:rsidRPr="00136E78">
        <w:rPr>
          <w:rFonts w:ascii="Calibri" w:hAnsi="Calibri" w:cs="Calibri"/>
          <w:sz w:val="28"/>
          <w:szCs w:val="28"/>
        </w:rPr>
        <w:t>Replaces each category with the mean of the target variable for that category (e.g., ["A", "B", "C"] → [0.8, 0.3, 0.5] based on target values).</w:t>
      </w:r>
    </w:p>
    <w:p w14:paraId="29C2A6FE" w14:textId="77777777" w:rsidR="005173B1" w:rsidRPr="00136E78" w:rsidRDefault="005173B1" w:rsidP="00136E78">
      <w:pPr>
        <w:numPr>
          <w:ilvl w:val="0"/>
          <w:numId w:val="6"/>
        </w:numPr>
        <w:spacing w:line="240" w:lineRule="auto"/>
        <w:rPr>
          <w:rFonts w:ascii="Calibri" w:hAnsi="Calibri" w:cs="Calibri"/>
          <w:sz w:val="28"/>
          <w:szCs w:val="28"/>
        </w:rPr>
      </w:pPr>
      <w:r w:rsidRPr="00136E78">
        <w:rPr>
          <w:rFonts w:ascii="Calibri" w:hAnsi="Calibri" w:cs="Calibri"/>
          <w:b/>
          <w:bCs/>
          <w:sz w:val="28"/>
          <w:szCs w:val="28"/>
        </w:rPr>
        <w:lastRenderedPageBreak/>
        <w:t>Pros:</w:t>
      </w:r>
      <w:r w:rsidRPr="00136E78">
        <w:rPr>
          <w:rFonts w:ascii="Calibri" w:hAnsi="Calibri" w:cs="Calibri"/>
          <w:sz w:val="28"/>
          <w:szCs w:val="28"/>
        </w:rPr>
        <w:t xml:space="preserve"> </w:t>
      </w:r>
    </w:p>
    <w:p w14:paraId="2B8D1499" w14:textId="77777777" w:rsidR="005173B1" w:rsidRPr="00136E78" w:rsidRDefault="005173B1" w:rsidP="00136E78">
      <w:pPr>
        <w:numPr>
          <w:ilvl w:val="1"/>
          <w:numId w:val="6"/>
        </w:numPr>
        <w:spacing w:line="240" w:lineRule="auto"/>
        <w:rPr>
          <w:rFonts w:ascii="Calibri" w:hAnsi="Calibri" w:cs="Calibri"/>
          <w:sz w:val="28"/>
          <w:szCs w:val="28"/>
        </w:rPr>
      </w:pPr>
      <w:r w:rsidRPr="00136E78">
        <w:rPr>
          <w:rFonts w:ascii="Calibri" w:hAnsi="Calibri" w:cs="Calibri"/>
          <w:sz w:val="28"/>
          <w:szCs w:val="28"/>
        </w:rPr>
        <w:t>Captures the relationship between the category and the target.</w:t>
      </w:r>
    </w:p>
    <w:p w14:paraId="5E5BFF82" w14:textId="77777777" w:rsidR="005173B1" w:rsidRPr="00136E78" w:rsidRDefault="005173B1" w:rsidP="00136E78">
      <w:pPr>
        <w:numPr>
          <w:ilvl w:val="1"/>
          <w:numId w:val="6"/>
        </w:numPr>
        <w:spacing w:line="240" w:lineRule="auto"/>
        <w:rPr>
          <w:rFonts w:ascii="Calibri" w:hAnsi="Calibri" w:cs="Calibri"/>
          <w:sz w:val="28"/>
          <w:szCs w:val="28"/>
        </w:rPr>
      </w:pPr>
      <w:r w:rsidRPr="00136E78">
        <w:rPr>
          <w:rFonts w:ascii="Calibri" w:hAnsi="Calibri" w:cs="Calibri"/>
          <w:sz w:val="28"/>
          <w:szCs w:val="28"/>
        </w:rPr>
        <w:t>Useful for high-cardinality features.</w:t>
      </w:r>
    </w:p>
    <w:p w14:paraId="0A65F479" w14:textId="77777777" w:rsidR="005173B1" w:rsidRPr="00136E78" w:rsidRDefault="005173B1" w:rsidP="00136E78">
      <w:pPr>
        <w:numPr>
          <w:ilvl w:val="0"/>
          <w:numId w:val="6"/>
        </w:numPr>
        <w:spacing w:line="240" w:lineRule="auto"/>
        <w:rPr>
          <w:rFonts w:ascii="Calibri" w:hAnsi="Calibri" w:cs="Calibri"/>
          <w:sz w:val="28"/>
          <w:szCs w:val="28"/>
        </w:rPr>
      </w:pPr>
      <w:r w:rsidRPr="00136E78">
        <w:rPr>
          <w:rFonts w:ascii="Calibri" w:hAnsi="Calibri" w:cs="Calibri"/>
          <w:b/>
          <w:bCs/>
          <w:sz w:val="28"/>
          <w:szCs w:val="28"/>
        </w:rPr>
        <w:t>Cons:</w:t>
      </w:r>
      <w:r w:rsidRPr="00136E78">
        <w:rPr>
          <w:rFonts w:ascii="Calibri" w:hAnsi="Calibri" w:cs="Calibri"/>
          <w:sz w:val="28"/>
          <w:szCs w:val="28"/>
        </w:rPr>
        <w:t xml:space="preserve"> </w:t>
      </w:r>
    </w:p>
    <w:p w14:paraId="04607C0F" w14:textId="77777777" w:rsidR="005173B1" w:rsidRPr="00136E78" w:rsidRDefault="005173B1" w:rsidP="00136E78">
      <w:pPr>
        <w:numPr>
          <w:ilvl w:val="1"/>
          <w:numId w:val="6"/>
        </w:numPr>
        <w:spacing w:line="240" w:lineRule="auto"/>
        <w:rPr>
          <w:rFonts w:ascii="Calibri" w:hAnsi="Calibri" w:cs="Calibri"/>
          <w:sz w:val="28"/>
          <w:szCs w:val="28"/>
        </w:rPr>
      </w:pPr>
      <w:r w:rsidRPr="00136E78">
        <w:rPr>
          <w:rFonts w:ascii="Calibri" w:hAnsi="Calibri" w:cs="Calibri"/>
          <w:sz w:val="28"/>
          <w:szCs w:val="28"/>
        </w:rPr>
        <w:t>Risk of data leakage.</w:t>
      </w:r>
    </w:p>
    <w:p w14:paraId="04840479" w14:textId="77777777" w:rsidR="005173B1" w:rsidRPr="00136E78" w:rsidRDefault="005173B1" w:rsidP="00136E78">
      <w:pPr>
        <w:numPr>
          <w:ilvl w:val="1"/>
          <w:numId w:val="6"/>
        </w:numPr>
        <w:spacing w:line="240" w:lineRule="auto"/>
        <w:rPr>
          <w:rFonts w:ascii="Calibri" w:hAnsi="Calibri" w:cs="Calibri"/>
          <w:sz w:val="28"/>
          <w:szCs w:val="28"/>
        </w:rPr>
      </w:pPr>
      <w:r w:rsidRPr="00136E78">
        <w:rPr>
          <w:rFonts w:ascii="Calibri" w:hAnsi="Calibri" w:cs="Calibri"/>
          <w:sz w:val="28"/>
          <w:szCs w:val="28"/>
        </w:rPr>
        <w:t>Can overfit if not done with caution (e.g., via K-Fold encoding).</w:t>
      </w:r>
    </w:p>
    <w:p w14:paraId="57AC5233" w14:textId="77777777" w:rsidR="005173B1" w:rsidRPr="00136E78" w:rsidRDefault="005173B1" w:rsidP="00136E78">
      <w:pPr>
        <w:numPr>
          <w:ilvl w:val="0"/>
          <w:numId w:val="6"/>
        </w:numPr>
        <w:spacing w:line="240" w:lineRule="auto"/>
        <w:rPr>
          <w:rFonts w:ascii="Calibri" w:hAnsi="Calibri" w:cs="Calibri"/>
          <w:sz w:val="28"/>
          <w:szCs w:val="28"/>
        </w:rPr>
      </w:pPr>
      <w:r w:rsidRPr="00136E78">
        <w:rPr>
          <w:rFonts w:ascii="Calibri" w:hAnsi="Calibri" w:cs="Calibri"/>
          <w:b/>
          <w:bCs/>
          <w:sz w:val="28"/>
          <w:szCs w:val="28"/>
        </w:rPr>
        <w:t>When to Use:</w:t>
      </w:r>
      <w:r w:rsidRPr="00136E78">
        <w:rPr>
          <w:rFonts w:ascii="Calibri" w:hAnsi="Calibri" w:cs="Calibri"/>
          <w:sz w:val="28"/>
          <w:szCs w:val="28"/>
        </w:rPr>
        <w:t xml:space="preserve"> For regression problems or categorical features with many levels.</w:t>
      </w:r>
    </w:p>
    <w:p w14:paraId="08DA49DE" w14:textId="473BA2B6" w:rsidR="005173B1" w:rsidRPr="00136E78" w:rsidRDefault="005173B1" w:rsidP="00136E78">
      <w:pPr>
        <w:spacing w:line="240" w:lineRule="auto"/>
        <w:rPr>
          <w:rFonts w:ascii="Calibri" w:hAnsi="Calibri" w:cs="Calibri"/>
          <w:sz w:val="28"/>
          <w:szCs w:val="28"/>
        </w:rPr>
      </w:pPr>
    </w:p>
    <w:p w14:paraId="62470A7D" w14:textId="77527A23" w:rsidR="005173B1" w:rsidRPr="00136E78" w:rsidRDefault="005173B1" w:rsidP="00136E78">
      <w:pPr>
        <w:spacing w:line="240" w:lineRule="auto"/>
        <w:rPr>
          <w:rFonts w:ascii="Calibri" w:hAnsi="Calibri" w:cs="Calibri"/>
          <w:b/>
          <w:bCs/>
          <w:sz w:val="28"/>
          <w:szCs w:val="28"/>
        </w:rPr>
      </w:pPr>
      <w:r w:rsidRPr="00136E78">
        <w:rPr>
          <w:rFonts w:ascii="Calibri" w:hAnsi="Calibri" w:cs="Calibri"/>
          <w:b/>
          <w:bCs/>
          <w:sz w:val="28"/>
          <w:szCs w:val="28"/>
        </w:rPr>
        <w:t xml:space="preserve">6. Hashing Encoding: </w:t>
      </w:r>
      <w:r w:rsidRPr="00136E78">
        <w:rPr>
          <w:rFonts w:ascii="Calibri" w:hAnsi="Calibri" w:cs="Calibri"/>
          <w:sz w:val="28"/>
          <w:szCs w:val="28"/>
        </w:rPr>
        <w:t>Applies a hash function to convert categories into numerical values. The number of columns is fixed.</w:t>
      </w:r>
    </w:p>
    <w:p w14:paraId="5A6A597D" w14:textId="77777777" w:rsidR="005173B1" w:rsidRPr="00136E78" w:rsidRDefault="005173B1" w:rsidP="00136E78">
      <w:pPr>
        <w:numPr>
          <w:ilvl w:val="0"/>
          <w:numId w:val="7"/>
        </w:numPr>
        <w:spacing w:line="240" w:lineRule="auto"/>
        <w:rPr>
          <w:rFonts w:ascii="Calibri" w:hAnsi="Calibri" w:cs="Calibri"/>
          <w:sz w:val="28"/>
          <w:szCs w:val="28"/>
        </w:rPr>
      </w:pPr>
      <w:r w:rsidRPr="00136E78">
        <w:rPr>
          <w:rFonts w:ascii="Calibri" w:hAnsi="Calibri" w:cs="Calibri"/>
          <w:b/>
          <w:bCs/>
          <w:sz w:val="28"/>
          <w:szCs w:val="28"/>
        </w:rPr>
        <w:t>Pros:</w:t>
      </w:r>
      <w:r w:rsidRPr="00136E78">
        <w:rPr>
          <w:rFonts w:ascii="Calibri" w:hAnsi="Calibri" w:cs="Calibri"/>
          <w:sz w:val="28"/>
          <w:szCs w:val="28"/>
        </w:rPr>
        <w:t xml:space="preserve"> </w:t>
      </w:r>
    </w:p>
    <w:p w14:paraId="3CF808D2" w14:textId="77777777" w:rsidR="005173B1" w:rsidRPr="00136E78" w:rsidRDefault="005173B1" w:rsidP="00136E78">
      <w:pPr>
        <w:numPr>
          <w:ilvl w:val="1"/>
          <w:numId w:val="7"/>
        </w:numPr>
        <w:spacing w:line="240" w:lineRule="auto"/>
        <w:rPr>
          <w:rFonts w:ascii="Calibri" w:hAnsi="Calibri" w:cs="Calibri"/>
          <w:sz w:val="28"/>
          <w:szCs w:val="28"/>
        </w:rPr>
      </w:pPr>
      <w:r w:rsidRPr="00136E78">
        <w:rPr>
          <w:rFonts w:ascii="Calibri" w:hAnsi="Calibri" w:cs="Calibri"/>
          <w:sz w:val="28"/>
          <w:szCs w:val="28"/>
        </w:rPr>
        <w:t>Efficient for high-cardinality features.</w:t>
      </w:r>
    </w:p>
    <w:p w14:paraId="12773629" w14:textId="77777777" w:rsidR="005173B1" w:rsidRPr="00136E78" w:rsidRDefault="005173B1" w:rsidP="00136E78">
      <w:pPr>
        <w:numPr>
          <w:ilvl w:val="1"/>
          <w:numId w:val="7"/>
        </w:numPr>
        <w:spacing w:line="240" w:lineRule="auto"/>
        <w:rPr>
          <w:rFonts w:ascii="Calibri" w:hAnsi="Calibri" w:cs="Calibri"/>
          <w:sz w:val="28"/>
          <w:szCs w:val="28"/>
        </w:rPr>
      </w:pPr>
      <w:r w:rsidRPr="00136E78">
        <w:rPr>
          <w:rFonts w:ascii="Calibri" w:hAnsi="Calibri" w:cs="Calibri"/>
          <w:sz w:val="28"/>
          <w:szCs w:val="28"/>
        </w:rPr>
        <w:t>Fixed dimensionality regardless of the number of categories.</w:t>
      </w:r>
    </w:p>
    <w:p w14:paraId="02657C85" w14:textId="77777777" w:rsidR="005173B1" w:rsidRPr="00136E78" w:rsidRDefault="005173B1" w:rsidP="00136E78">
      <w:pPr>
        <w:numPr>
          <w:ilvl w:val="0"/>
          <w:numId w:val="7"/>
        </w:numPr>
        <w:spacing w:line="240" w:lineRule="auto"/>
        <w:rPr>
          <w:rFonts w:ascii="Calibri" w:hAnsi="Calibri" w:cs="Calibri"/>
          <w:sz w:val="28"/>
          <w:szCs w:val="28"/>
        </w:rPr>
      </w:pPr>
      <w:r w:rsidRPr="00136E78">
        <w:rPr>
          <w:rFonts w:ascii="Calibri" w:hAnsi="Calibri" w:cs="Calibri"/>
          <w:b/>
          <w:bCs/>
          <w:sz w:val="28"/>
          <w:szCs w:val="28"/>
        </w:rPr>
        <w:t>Cons:</w:t>
      </w:r>
      <w:r w:rsidRPr="00136E78">
        <w:rPr>
          <w:rFonts w:ascii="Calibri" w:hAnsi="Calibri" w:cs="Calibri"/>
          <w:sz w:val="28"/>
          <w:szCs w:val="28"/>
        </w:rPr>
        <w:t xml:space="preserve"> </w:t>
      </w:r>
    </w:p>
    <w:p w14:paraId="0A66A195" w14:textId="77777777" w:rsidR="005173B1" w:rsidRPr="00136E78" w:rsidRDefault="005173B1" w:rsidP="00136E78">
      <w:pPr>
        <w:numPr>
          <w:ilvl w:val="1"/>
          <w:numId w:val="7"/>
        </w:numPr>
        <w:spacing w:line="240" w:lineRule="auto"/>
        <w:rPr>
          <w:rFonts w:ascii="Calibri" w:hAnsi="Calibri" w:cs="Calibri"/>
          <w:sz w:val="28"/>
          <w:szCs w:val="28"/>
        </w:rPr>
      </w:pPr>
      <w:r w:rsidRPr="00136E78">
        <w:rPr>
          <w:rFonts w:ascii="Calibri" w:hAnsi="Calibri" w:cs="Calibri"/>
          <w:sz w:val="28"/>
          <w:szCs w:val="28"/>
        </w:rPr>
        <w:t>May lead to collisions (two categories hashed to the same value).</w:t>
      </w:r>
    </w:p>
    <w:p w14:paraId="1E518B81" w14:textId="77777777" w:rsidR="005173B1" w:rsidRPr="00136E78" w:rsidRDefault="005173B1" w:rsidP="00136E78">
      <w:pPr>
        <w:numPr>
          <w:ilvl w:val="1"/>
          <w:numId w:val="7"/>
        </w:numPr>
        <w:spacing w:line="240" w:lineRule="auto"/>
        <w:rPr>
          <w:rFonts w:ascii="Calibri" w:hAnsi="Calibri" w:cs="Calibri"/>
          <w:sz w:val="28"/>
          <w:szCs w:val="28"/>
        </w:rPr>
      </w:pPr>
      <w:r w:rsidRPr="00136E78">
        <w:rPr>
          <w:rFonts w:ascii="Calibri" w:hAnsi="Calibri" w:cs="Calibri"/>
          <w:sz w:val="28"/>
          <w:szCs w:val="28"/>
        </w:rPr>
        <w:t>Hard to interpret.</w:t>
      </w:r>
    </w:p>
    <w:p w14:paraId="39618B14" w14:textId="77777777" w:rsidR="005173B1" w:rsidRPr="00136E78" w:rsidRDefault="005173B1" w:rsidP="00136E78">
      <w:pPr>
        <w:numPr>
          <w:ilvl w:val="0"/>
          <w:numId w:val="7"/>
        </w:numPr>
        <w:spacing w:line="240" w:lineRule="auto"/>
        <w:rPr>
          <w:rFonts w:ascii="Calibri" w:hAnsi="Calibri" w:cs="Calibri"/>
          <w:sz w:val="28"/>
          <w:szCs w:val="28"/>
        </w:rPr>
      </w:pPr>
      <w:r w:rsidRPr="00136E78">
        <w:rPr>
          <w:rFonts w:ascii="Calibri" w:hAnsi="Calibri" w:cs="Calibri"/>
          <w:b/>
          <w:bCs/>
          <w:sz w:val="28"/>
          <w:szCs w:val="28"/>
        </w:rPr>
        <w:t>When to Use:</w:t>
      </w:r>
      <w:r w:rsidRPr="00136E78">
        <w:rPr>
          <w:rFonts w:ascii="Calibri" w:hAnsi="Calibri" w:cs="Calibri"/>
          <w:sz w:val="28"/>
          <w:szCs w:val="28"/>
        </w:rPr>
        <w:t xml:space="preserve"> For datasets with extremely high cardinality and when interpretability is not a priority.</w:t>
      </w:r>
    </w:p>
    <w:p w14:paraId="6E2143D6" w14:textId="61AF7442" w:rsidR="005173B1" w:rsidRPr="00136E78" w:rsidRDefault="005173B1" w:rsidP="00136E78">
      <w:pPr>
        <w:spacing w:line="240" w:lineRule="auto"/>
        <w:rPr>
          <w:rFonts w:ascii="Calibri" w:hAnsi="Calibri" w:cs="Calibri"/>
          <w:sz w:val="28"/>
          <w:szCs w:val="28"/>
        </w:rPr>
      </w:pPr>
    </w:p>
    <w:p w14:paraId="29CE35BC" w14:textId="0ECD2F35" w:rsidR="005173B1" w:rsidRPr="00136E78" w:rsidRDefault="005173B1" w:rsidP="00136E78">
      <w:pPr>
        <w:spacing w:line="240" w:lineRule="auto"/>
        <w:rPr>
          <w:rFonts w:ascii="Calibri" w:hAnsi="Calibri" w:cs="Calibri"/>
          <w:b/>
          <w:bCs/>
          <w:sz w:val="28"/>
          <w:szCs w:val="28"/>
        </w:rPr>
      </w:pPr>
      <w:r w:rsidRPr="00136E78">
        <w:rPr>
          <w:rFonts w:ascii="Calibri" w:hAnsi="Calibri" w:cs="Calibri"/>
          <w:b/>
          <w:bCs/>
          <w:sz w:val="28"/>
          <w:szCs w:val="28"/>
        </w:rPr>
        <w:t xml:space="preserve">7. Ordinal Encoding: </w:t>
      </w:r>
      <w:r w:rsidRPr="00136E78">
        <w:rPr>
          <w:rFonts w:ascii="Calibri" w:hAnsi="Calibri" w:cs="Calibri"/>
          <w:sz w:val="28"/>
          <w:szCs w:val="28"/>
        </w:rPr>
        <w:t>Assigns numerical values based on a predefined order (e.g., ["low", "medium", "high"] → [1, 2, 3]).</w:t>
      </w:r>
    </w:p>
    <w:p w14:paraId="66F041F7" w14:textId="77777777" w:rsidR="005173B1" w:rsidRPr="00136E78" w:rsidRDefault="005173B1" w:rsidP="00136E78">
      <w:pPr>
        <w:numPr>
          <w:ilvl w:val="0"/>
          <w:numId w:val="8"/>
        </w:numPr>
        <w:spacing w:line="240" w:lineRule="auto"/>
        <w:rPr>
          <w:rFonts w:ascii="Calibri" w:hAnsi="Calibri" w:cs="Calibri"/>
          <w:sz w:val="28"/>
          <w:szCs w:val="28"/>
        </w:rPr>
      </w:pPr>
      <w:r w:rsidRPr="00136E78">
        <w:rPr>
          <w:rFonts w:ascii="Calibri" w:hAnsi="Calibri" w:cs="Calibri"/>
          <w:b/>
          <w:bCs/>
          <w:sz w:val="28"/>
          <w:szCs w:val="28"/>
        </w:rPr>
        <w:t>Pros:</w:t>
      </w:r>
      <w:r w:rsidRPr="00136E78">
        <w:rPr>
          <w:rFonts w:ascii="Calibri" w:hAnsi="Calibri" w:cs="Calibri"/>
          <w:sz w:val="28"/>
          <w:szCs w:val="28"/>
        </w:rPr>
        <w:t xml:space="preserve"> </w:t>
      </w:r>
    </w:p>
    <w:p w14:paraId="2A1F8450" w14:textId="77777777" w:rsidR="005173B1" w:rsidRPr="00136E78" w:rsidRDefault="005173B1" w:rsidP="00136E78">
      <w:pPr>
        <w:numPr>
          <w:ilvl w:val="1"/>
          <w:numId w:val="8"/>
        </w:numPr>
        <w:spacing w:line="240" w:lineRule="auto"/>
        <w:rPr>
          <w:rFonts w:ascii="Calibri" w:hAnsi="Calibri" w:cs="Calibri"/>
          <w:sz w:val="28"/>
          <w:szCs w:val="28"/>
        </w:rPr>
      </w:pPr>
      <w:r w:rsidRPr="00136E78">
        <w:rPr>
          <w:rFonts w:ascii="Calibri" w:hAnsi="Calibri" w:cs="Calibri"/>
          <w:sz w:val="28"/>
          <w:szCs w:val="28"/>
        </w:rPr>
        <w:t>Simple to implement.</w:t>
      </w:r>
    </w:p>
    <w:p w14:paraId="1623B3E7" w14:textId="77777777" w:rsidR="005173B1" w:rsidRPr="00136E78" w:rsidRDefault="005173B1" w:rsidP="00136E78">
      <w:pPr>
        <w:numPr>
          <w:ilvl w:val="1"/>
          <w:numId w:val="8"/>
        </w:numPr>
        <w:spacing w:line="240" w:lineRule="auto"/>
        <w:rPr>
          <w:rFonts w:ascii="Calibri" w:hAnsi="Calibri" w:cs="Calibri"/>
          <w:sz w:val="28"/>
          <w:szCs w:val="28"/>
        </w:rPr>
      </w:pPr>
      <w:r w:rsidRPr="00136E78">
        <w:rPr>
          <w:rFonts w:ascii="Calibri" w:hAnsi="Calibri" w:cs="Calibri"/>
          <w:sz w:val="28"/>
          <w:szCs w:val="28"/>
        </w:rPr>
        <w:t>Retains the ordinal relationship between categories.</w:t>
      </w:r>
    </w:p>
    <w:p w14:paraId="72B9594A" w14:textId="77777777" w:rsidR="005173B1" w:rsidRPr="00136E78" w:rsidRDefault="005173B1" w:rsidP="00136E78">
      <w:pPr>
        <w:numPr>
          <w:ilvl w:val="0"/>
          <w:numId w:val="8"/>
        </w:numPr>
        <w:spacing w:line="240" w:lineRule="auto"/>
        <w:rPr>
          <w:rFonts w:ascii="Calibri" w:hAnsi="Calibri" w:cs="Calibri"/>
          <w:sz w:val="28"/>
          <w:szCs w:val="28"/>
        </w:rPr>
      </w:pPr>
      <w:r w:rsidRPr="00136E78">
        <w:rPr>
          <w:rFonts w:ascii="Calibri" w:hAnsi="Calibri" w:cs="Calibri"/>
          <w:b/>
          <w:bCs/>
          <w:sz w:val="28"/>
          <w:szCs w:val="28"/>
        </w:rPr>
        <w:t>Cons:</w:t>
      </w:r>
      <w:r w:rsidRPr="00136E78">
        <w:rPr>
          <w:rFonts w:ascii="Calibri" w:hAnsi="Calibri" w:cs="Calibri"/>
          <w:sz w:val="28"/>
          <w:szCs w:val="28"/>
        </w:rPr>
        <w:t xml:space="preserve"> </w:t>
      </w:r>
    </w:p>
    <w:p w14:paraId="4BA36AD0" w14:textId="77777777" w:rsidR="005173B1" w:rsidRPr="00136E78" w:rsidRDefault="005173B1" w:rsidP="00136E78">
      <w:pPr>
        <w:numPr>
          <w:ilvl w:val="1"/>
          <w:numId w:val="8"/>
        </w:numPr>
        <w:spacing w:line="240" w:lineRule="auto"/>
        <w:rPr>
          <w:rFonts w:ascii="Calibri" w:hAnsi="Calibri" w:cs="Calibri"/>
          <w:sz w:val="28"/>
          <w:szCs w:val="28"/>
        </w:rPr>
      </w:pPr>
      <w:r w:rsidRPr="00136E78">
        <w:rPr>
          <w:rFonts w:ascii="Calibri" w:hAnsi="Calibri" w:cs="Calibri"/>
          <w:sz w:val="28"/>
          <w:szCs w:val="28"/>
        </w:rPr>
        <w:t>Not suitable for nominal data.</w:t>
      </w:r>
    </w:p>
    <w:p w14:paraId="57457C03" w14:textId="77777777" w:rsidR="005173B1" w:rsidRPr="00136E78" w:rsidRDefault="005173B1" w:rsidP="00136E78">
      <w:pPr>
        <w:numPr>
          <w:ilvl w:val="0"/>
          <w:numId w:val="8"/>
        </w:numPr>
        <w:spacing w:line="240" w:lineRule="auto"/>
        <w:rPr>
          <w:rFonts w:ascii="Calibri" w:hAnsi="Calibri" w:cs="Calibri"/>
          <w:sz w:val="28"/>
          <w:szCs w:val="28"/>
        </w:rPr>
      </w:pPr>
      <w:r w:rsidRPr="00136E78">
        <w:rPr>
          <w:rFonts w:ascii="Calibri" w:hAnsi="Calibri" w:cs="Calibri"/>
          <w:b/>
          <w:bCs/>
          <w:sz w:val="28"/>
          <w:szCs w:val="28"/>
        </w:rPr>
        <w:t>When to Use:</w:t>
      </w:r>
      <w:r w:rsidRPr="00136E78">
        <w:rPr>
          <w:rFonts w:ascii="Calibri" w:hAnsi="Calibri" w:cs="Calibri"/>
          <w:sz w:val="28"/>
          <w:szCs w:val="28"/>
        </w:rPr>
        <w:t xml:space="preserve"> For ordinal features where the order matters.</w:t>
      </w:r>
    </w:p>
    <w:p w14:paraId="1FB35FC0" w14:textId="5C2DBCC3" w:rsidR="005173B1" w:rsidRPr="00136E78" w:rsidRDefault="005173B1" w:rsidP="00136E78">
      <w:pPr>
        <w:spacing w:line="240" w:lineRule="auto"/>
        <w:rPr>
          <w:rFonts w:ascii="Calibri" w:hAnsi="Calibri" w:cs="Calibri"/>
          <w:sz w:val="28"/>
          <w:szCs w:val="28"/>
        </w:rPr>
      </w:pPr>
    </w:p>
    <w:p w14:paraId="3F6D085D" w14:textId="77777777" w:rsidR="005173B1" w:rsidRPr="00136E78" w:rsidRDefault="005173B1" w:rsidP="00136E78">
      <w:pPr>
        <w:spacing w:line="240" w:lineRule="auto"/>
        <w:rPr>
          <w:rFonts w:ascii="Calibri" w:hAnsi="Calibri" w:cs="Calibri"/>
          <w:b/>
          <w:bCs/>
          <w:sz w:val="28"/>
          <w:szCs w:val="28"/>
        </w:rPr>
      </w:pPr>
      <w:r w:rsidRPr="00136E78">
        <w:rPr>
          <w:rFonts w:ascii="Calibri" w:hAnsi="Calibri" w:cs="Calibri"/>
          <w:b/>
          <w:bCs/>
          <w:sz w:val="28"/>
          <w:szCs w:val="28"/>
        </w:rPr>
        <w:lastRenderedPageBreak/>
        <w:t>General Guidelines</w:t>
      </w:r>
    </w:p>
    <w:p w14:paraId="54E6B9CA" w14:textId="77777777" w:rsidR="005173B1" w:rsidRPr="00136E78" w:rsidRDefault="005173B1" w:rsidP="00136E78">
      <w:pPr>
        <w:numPr>
          <w:ilvl w:val="0"/>
          <w:numId w:val="9"/>
        </w:numPr>
        <w:spacing w:line="240" w:lineRule="auto"/>
        <w:rPr>
          <w:rFonts w:ascii="Calibri" w:hAnsi="Calibri" w:cs="Calibri"/>
          <w:sz w:val="28"/>
          <w:szCs w:val="28"/>
        </w:rPr>
      </w:pPr>
      <w:r w:rsidRPr="00136E78">
        <w:rPr>
          <w:rFonts w:ascii="Calibri" w:hAnsi="Calibri" w:cs="Calibri"/>
          <w:b/>
          <w:bCs/>
          <w:sz w:val="28"/>
          <w:szCs w:val="28"/>
        </w:rPr>
        <w:t>For Ordinal Data:</w:t>
      </w:r>
      <w:r w:rsidRPr="00136E78">
        <w:rPr>
          <w:rFonts w:ascii="Calibri" w:hAnsi="Calibri" w:cs="Calibri"/>
          <w:sz w:val="28"/>
          <w:szCs w:val="28"/>
        </w:rPr>
        <w:t xml:space="preserve"> Use Label Encoding or Ordinal Encoding.</w:t>
      </w:r>
    </w:p>
    <w:p w14:paraId="32726AB4" w14:textId="77777777" w:rsidR="005173B1" w:rsidRPr="00136E78" w:rsidRDefault="005173B1" w:rsidP="00136E78">
      <w:pPr>
        <w:numPr>
          <w:ilvl w:val="0"/>
          <w:numId w:val="9"/>
        </w:numPr>
        <w:spacing w:line="240" w:lineRule="auto"/>
        <w:rPr>
          <w:rFonts w:ascii="Calibri" w:hAnsi="Calibri" w:cs="Calibri"/>
          <w:sz w:val="28"/>
          <w:szCs w:val="28"/>
        </w:rPr>
      </w:pPr>
      <w:r w:rsidRPr="00136E78">
        <w:rPr>
          <w:rFonts w:ascii="Calibri" w:hAnsi="Calibri" w:cs="Calibri"/>
          <w:b/>
          <w:bCs/>
          <w:sz w:val="28"/>
          <w:szCs w:val="28"/>
        </w:rPr>
        <w:t>For Nominal Data:</w:t>
      </w:r>
      <w:r w:rsidRPr="00136E78">
        <w:rPr>
          <w:rFonts w:ascii="Calibri" w:hAnsi="Calibri" w:cs="Calibri"/>
          <w:sz w:val="28"/>
          <w:szCs w:val="28"/>
        </w:rPr>
        <w:t xml:space="preserve"> Use One-Hot Encoding or Binary Encoding.</w:t>
      </w:r>
    </w:p>
    <w:p w14:paraId="6A743994" w14:textId="77777777" w:rsidR="005173B1" w:rsidRPr="00136E78" w:rsidRDefault="005173B1" w:rsidP="00136E78">
      <w:pPr>
        <w:numPr>
          <w:ilvl w:val="0"/>
          <w:numId w:val="9"/>
        </w:numPr>
        <w:spacing w:line="240" w:lineRule="auto"/>
        <w:rPr>
          <w:rFonts w:ascii="Calibri" w:hAnsi="Calibri" w:cs="Calibri"/>
          <w:sz w:val="28"/>
          <w:szCs w:val="28"/>
        </w:rPr>
      </w:pPr>
      <w:r w:rsidRPr="00136E78">
        <w:rPr>
          <w:rFonts w:ascii="Calibri" w:hAnsi="Calibri" w:cs="Calibri"/>
          <w:b/>
          <w:bCs/>
          <w:sz w:val="28"/>
          <w:szCs w:val="28"/>
        </w:rPr>
        <w:t>For High-Cardinality Features:</w:t>
      </w:r>
      <w:r w:rsidRPr="00136E78">
        <w:rPr>
          <w:rFonts w:ascii="Calibri" w:hAnsi="Calibri" w:cs="Calibri"/>
          <w:sz w:val="28"/>
          <w:szCs w:val="28"/>
        </w:rPr>
        <w:t xml:space="preserve"> Use Target Encoding, Binary Encoding, or Hashing Encoding.</w:t>
      </w:r>
    </w:p>
    <w:p w14:paraId="07D1D9D5" w14:textId="77777777" w:rsidR="005173B1" w:rsidRDefault="005173B1" w:rsidP="00136E78">
      <w:pPr>
        <w:numPr>
          <w:ilvl w:val="0"/>
          <w:numId w:val="9"/>
        </w:numPr>
        <w:spacing w:line="240" w:lineRule="auto"/>
        <w:rPr>
          <w:rFonts w:ascii="Calibri" w:hAnsi="Calibri" w:cs="Calibri"/>
          <w:sz w:val="28"/>
          <w:szCs w:val="28"/>
        </w:rPr>
      </w:pPr>
      <w:r w:rsidRPr="00136E78">
        <w:rPr>
          <w:rFonts w:ascii="Calibri" w:hAnsi="Calibri" w:cs="Calibri"/>
          <w:b/>
          <w:bCs/>
          <w:sz w:val="28"/>
          <w:szCs w:val="28"/>
        </w:rPr>
        <w:t>For Regression Problems:</w:t>
      </w:r>
      <w:r w:rsidRPr="00136E78">
        <w:rPr>
          <w:rFonts w:ascii="Calibri" w:hAnsi="Calibri" w:cs="Calibri"/>
          <w:sz w:val="28"/>
          <w:szCs w:val="28"/>
        </w:rPr>
        <w:t xml:space="preserve"> Target Encoding can be effective but handle with caution to avoid overfitting.</w:t>
      </w:r>
    </w:p>
    <w:p w14:paraId="26CB5F75" w14:textId="17796E03" w:rsidR="002307E3" w:rsidRPr="00136E78" w:rsidRDefault="002307E3" w:rsidP="00136E78">
      <w:pPr>
        <w:numPr>
          <w:ilvl w:val="0"/>
          <w:numId w:val="9"/>
        </w:numPr>
        <w:spacing w:line="240" w:lineRule="auto"/>
        <w:rPr>
          <w:rFonts w:ascii="Calibri" w:hAnsi="Calibri" w:cs="Calibri"/>
          <w:sz w:val="28"/>
          <w:szCs w:val="28"/>
        </w:rPr>
      </w:pPr>
      <w:r>
        <w:rPr>
          <w:rFonts w:ascii="Calibri" w:hAnsi="Calibri" w:cs="Calibri"/>
          <w:b/>
          <w:bCs/>
          <w:sz w:val="28"/>
          <w:szCs w:val="28"/>
        </w:rPr>
        <w:t>Avoid Curse of Dimensionality.</w:t>
      </w:r>
      <w:r>
        <w:rPr>
          <w:rFonts w:ascii="Calibri" w:hAnsi="Calibri" w:cs="Calibri"/>
          <w:sz w:val="28"/>
          <w:szCs w:val="28"/>
        </w:rPr>
        <w:t xml:space="preserve"> </w:t>
      </w:r>
    </w:p>
    <w:p w14:paraId="7A9B172A" w14:textId="77777777" w:rsidR="00325C71" w:rsidRDefault="00325C71" w:rsidP="00136E78">
      <w:pPr>
        <w:spacing w:line="240" w:lineRule="auto"/>
        <w:rPr>
          <w:rFonts w:ascii="Calibri" w:hAnsi="Calibri" w:cs="Calibri"/>
          <w:sz w:val="28"/>
          <w:szCs w:val="28"/>
        </w:rPr>
      </w:pPr>
    </w:p>
    <w:p w14:paraId="7A397354" w14:textId="694E4432" w:rsidR="00136E78" w:rsidRPr="00136E78" w:rsidRDefault="00325C71" w:rsidP="00325C71">
      <w:pPr>
        <w:spacing w:line="240" w:lineRule="auto"/>
        <w:jc w:val="center"/>
        <w:rPr>
          <w:rFonts w:ascii="Calibri" w:hAnsi="Calibri" w:cs="Calibri"/>
          <w:sz w:val="28"/>
          <w:szCs w:val="28"/>
        </w:rPr>
      </w:pPr>
      <w:r>
        <w:rPr>
          <w:rFonts w:ascii="Calibri" w:hAnsi="Calibri" w:cs="Calibri"/>
          <w:sz w:val="28"/>
          <w:szCs w:val="28"/>
        </w:rPr>
        <w:t>**********************</w:t>
      </w:r>
    </w:p>
    <w:p w14:paraId="3A285872" w14:textId="77777777" w:rsidR="00325C71" w:rsidRDefault="00325C71" w:rsidP="00136E78">
      <w:pPr>
        <w:spacing w:line="240" w:lineRule="auto"/>
        <w:rPr>
          <w:rFonts w:ascii="Calibri" w:hAnsi="Calibri" w:cs="Calibri"/>
          <w:b/>
          <w:bCs/>
          <w:sz w:val="28"/>
          <w:szCs w:val="28"/>
        </w:rPr>
      </w:pPr>
    </w:p>
    <w:p w14:paraId="50A029A5" w14:textId="2AD4A0C4" w:rsidR="00136E78" w:rsidRPr="00136E78" w:rsidRDefault="00136E78" w:rsidP="00136E78">
      <w:pPr>
        <w:spacing w:line="240" w:lineRule="auto"/>
        <w:rPr>
          <w:rFonts w:ascii="Calibri" w:hAnsi="Calibri" w:cs="Calibri"/>
          <w:sz w:val="28"/>
          <w:szCs w:val="28"/>
        </w:rPr>
      </w:pPr>
      <w:r w:rsidRPr="00136E78">
        <w:rPr>
          <w:rFonts w:ascii="Calibri" w:hAnsi="Calibri" w:cs="Calibri"/>
          <w:b/>
          <w:bCs/>
          <w:sz w:val="28"/>
          <w:szCs w:val="28"/>
        </w:rPr>
        <w:t>Curse of Dimensionality</w:t>
      </w:r>
      <w:r w:rsidRPr="00136E78">
        <w:rPr>
          <w:rFonts w:ascii="Calibri" w:hAnsi="Calibri" w:cs="Calibri"/>
          <w:sz w:val="28"/>
          <w:szCs w:val="28"/>
        </w:rPr>
        <w:t xml:space="preserve"> refers to the phenomenon that occurs when the number of features (or dimensions) in a dataset increases, making it harder to </w:t>
      </w:r>
      <w:proofErr w:type="spellStart"/>
      <w:r w:rsidRPr="00136E78">
        <w:rPr>
          <w:rFonts w:ascii="Calibri" w:hAnsi="Calibri" w:cs="Calibri"/>
          <w:sz w:val="28"/>
          <w:szCs w:val="28"/>
        </w:rPr>
        <w:t>analyze</w:t>
      </w:r>
      <w:proofErr w:type="spellEnd"/>
      <w:r w:rsidRPr="00136E78">
        <w:rPr>
          <w:rFonts w:ascii="Calibri" w:hAnsi="Calibri" w:cs="Calibri"/>
          <w:sz w:val="28"/>
          <w:szCs w:val="28"/>
        </w:rPr>
        <w:t xml:space="preserve"> and visualize the data. As the dimensionality increases, the data becomes increasingly sparse, and the distance between points in the data increases, which can lead to various problems in machine learning algorithms.</w:t>
      </w:r>
    </w:p>
    <w:p w14:paraId="7BD8F7A2" w14:textId="6C95F9E1" w:rsidR="00136E78" w:rsidRPr="00136E78" w:rsidRDefault="00136E78" w:rsidP="00136E78">
      <w:pPr>
        <w:spacing w:line="240" w:lineRule="auto"/>
        <w:rPr>
          <w:rFonts w:ascii="Calibri" w:hAnsi="Calibri" w:cs="Calibri"/>
          <w:sz w:val="28"/>
          <w:szCs w:val="28"/>
        </w:rPr>
      </w:pPr>
      <w:r w:rsidRPr="00136E78">
        <w:rPr>
          <w:rFonts w:ascii="Calibri" w:hAnsi="Calibri" w:cs="Calibri"/>
          <w:sz w:val="28"/>
          <w:szCs w:val="28"/>
        </w:rPr>
        <w:t xml:space="preserve">In terms of </w:t>
      </w:r>
      <w:r w:rsidRPr="00136E78">
        <w:rPr>
          <w:rFonts w:ascii="Calibri" w:hAnsi="Calibri" w:cs="Calibri"/>
          <w:b/>
          <w:bCs/>
          <w:sz w:val="28"/>
          <w:szCs w:val="28"/>
        </w:rPr>
        <w:t>feature encoding</w:t>
      </w:r>
      <w:r w:rsidRPr="00136E78">
        <w:rPr>
          <w:rFonts w:ascii="Calibri" w:hAnsi="Calibri" w:cs="Calibri"/>
          <w:sz w:val="28"/>
          <w:szCs w:val="28"/>
        </w:rPr>
        <w:t xml:space="preserve">, the </w:t>
      </w:r>
      <w:r w:rsidRPr="00136E78">
        <w:rPr>
          <w:rFonts w:ascii="Calibri" w:hAnsi="Calibri" w:cs="Calibri"/>
          <w:b/>
          <w:bCs/>
          <w:sz w:val="28"/>
          <w:szCs w:val="28"/>
        </w:rPr>
        <w:t>curse of dimensionality</w:t>
      </w:r>
      <w:r w:rsidRPr="00136E78">
        <w:rPr>
          <w:rFonts w:ascii="Calibri" w:hAnsi="Calibri" w:cs="Calibri"/>
          <w:sz w:val="28"/>
          <w:szCs w:val="28"/>
        </w:rPr>
        <w:t xml:space="preserve"> occurs when high-cardinality categorical features are encoded, resulting in </w:t>
      </w:r>
      <w:proofErr w:type="gramStart"/>
      <w:r w:rsidRPr="00136E78">
        <w:rPr>
          <w:rFonts w:ascii="Calibri" w:hAnsi="Calibri" w:cs="Calibri"/>
          <w:sz w:val="28"/>
          <w:szCs w:val="28"/>
        </w:rPr>
        <w:t>a large number of</w:t>
      </w:r>
      <w:proofErr w:type="gramEnd"/>
      <w:r w:rsidRPr="00136E78">
        <w:rPr>
          <w:rFonts w:ascii="Calibri" w:hAnsi="Calibri" w:cs="Calibri"/>
          <w:sz w:val="28"/>
          <w:szCs w:val="28"/>
        </w:rPr>
        <w:t xml:space="preserve"> new columns, especially with </w:t>
      </w:r>
      <w:r w:rsidRPr="00136E78">
        <w:rPr>
          <w:rFonts w:ascii="Calibri" w:hAnsi="Calibri" w:cs="Calibri"/>
          <w:b/>
          <w:bCs/>
          <w:sz w:val="28"/>
          <w:szCs w:val="28"/>
        </w:rPr>
        <w:t>One-Hot Encoding</w:t>
      </w:r>
      <w:r w:rsidRPr="00136E78">
        <w:rPr>
          <w:rFonts w:ascii="Calibri" w:hAnsi="Calibri" w:cs="Calibri"/>
          <w:sz w:val="28"/>
          <w:szCs w:val="28"/>
        </w:rPr>
        <w:t>. This can cause:</w:t>
      </w:r>
    </w:p>
    <w:p w14:paraId="4DA101E7" w14:textId="77777777" w:rsidR="00136E78" w:rsidRPr="00136E78" w:rsidRDefault="00136E78" w:rsidP="00136E78">
      <w:pPr>
        <w:numPr>
          <w:ilvl w:val="0"/>
          <w:numId w:val="10"/>
        </w:numPr>
        <w:spacing w:line="240" w:lineRule="auto"/>
        <w:rPr>
          <w:rFonts w:ascii="Calibri" w:hAnsi="Calibri" w:cs="Calibri"/>
          <w:sz w:val="28"/>
          <w:szCs w:val="28"/>
        </w:rPr>
      </w:pPr>
      <w:r w:rsidRPr="00136E78">
        <w:rPr>
          <w:rFonts w:ascii="Calibri" w:hAnsi="Calibri" w:cs="Calibri"/>
          <w:b/>
          <w:bCs/>
          <w:sz w:val="28"/>
          <w:szCs w:val="28"/>
        </w:rPr>
        <w:t>Increased memory usage</w:t>
      </w:r>
      <w:r w:rsidRPr="00136E78">
        <w:rPr>
          <w:rFonts w:ascii="Calibri" w:hAnsi="Calibri" w:cs="Calibri"/>
          <w:sz w:val="28"/>
          <w:szCs w:val="28"/>
        </w:rPr>
        <w:t xml:space="preserve"> and </w:t>
      </w:r>
      <w:r w:rsidRPr="00136E78">
        <w:rPr>
          <w:rFonts w:ascii="Calibri" w:hAnsi="Calibri" w:cs="Calibri"/>
          <w:b/>
          <w:bCs/>
          <w:sz w:val="28"/>
          <w:szCs w:val="28"/>
        </w:rPr>
        <w:t>longer processing time</w:t>
      </w:r>
      <w:r w:rsidRPr="00136E78">
        <w:rPr>
          <w:rFonts w:ascii="Calibri" w:hAnsi="Calibri" w:cs="Calibri"/>
          <w:sz w:val="28"/>
          <w:szCs w:val="28"/>
        </w:rPr>
        <w:t>.</w:t>
      </w:r>
    </w:p>
    <w:p w14:paraId="34D2E518" w14:textId="77777777" w:rsidR="00136E78" w:rsidRPr="00136E78" w:rsidRDefault="00136E78" w:rsidP="00136E78">
      <w:pPr>
        <w:numPr>
          <w:ilvl w:val="0"/>
          <w:numId w:val="10"/>
        </w:numPr>
        <w:spacing w:line="240" w:lineRule="auto"/>
        <w:rPr>
          <w:rFonts w:ascii="Calibri" w:hAnsi="Calibri" w:cs="Calibri"/>
          <w:sz w:val="28"/>
          <w:szCs w:val="28"/>
        </w:rPr>
      </w:pPr>
      <w:r w:rsidRPr="00136E78">
        <w:rPr>
          <w:rFonts w:ascii="Calibri" w:hAnsi="Calibri" w:cs="Calibri"/>
          <w:b/>
          <w:bCs/>
          <w:sz w:val="28"/>
          <w:szCs w:val="28"/>
        </w:rPr>
        <w:t>Overfitting</w:t>
      </w:r>
      <w:r w:rsidRPr="00136E78">
        <w:rPr>
          <w:rFonts w:ascii="Calibri" w:hAnsi="Calibri" w:cs="Calibri"/>
          <w:sz w:val="28"/>
          <w:szCs w:val="28"/>
        </w:rPr>
        <w:t>, as the model may memorize the data.</w:t>
      </w:r>
    </w:p>
    <w:p w14:paraId="19AB8BF5" w14:textId="77777777" w:rsidR="00136E78" w:rsidRPr="00136E78" w:rsidRDefault="00136E78" w:rsidP="00136E78">
      <w:pPr>
        <w:numPr>
          <w:ilvl w:val="0"/>
          <w:numId w:val="10"/>
        </w:numPr>
        <w:spacing w:line="240" w:lineRule="auto"/>
        <w:rPr>
          <w:rFonts w:ascii="Calibri" w:hAnsi="Calibri" w:cs="Calibri"/>
          <w:sz w:val="28"/>
          <w:szCs w:val="28"/>
        </w:rPr>
      </w:pPr>
      <w:r w:rsidRPr="00136E78">
        <w:rPr>
          <w:rFonts w:ascii="Calibri" w:hAnsi="Calibri" w:cs="Calibri"/>
          <w:b/>
          <w:bCs/>
          <w:sz w:val="28"/>
          <w:szCs w:val="28"/>
        </w:rPr>
        <w:t>Sparsity</w:t>
      </w:r>
      <w:r w:rsidRPr="00136E78">
        <w:rPr>
          <w:rFonts w:ascii="Calibri" w:hAnsi="Calibri" w:cs="Calibri"/>
          <w:sz w:val="28"/>
          <w:szCs w:val="28"/>
        </w:rPr>
        <w:t>, where most values are 0, making it harder for models to find patterns.</w:t>
      </w:r>
    </w:p>
    <w:p w14:paraId="6524FF5B" w14:textId="77777777" w:rsidR="00136E78" w:rsidRPr="00136E78" w:rsidRDefault="00136E78" w:rsidP="00136E78">
      <w:pPr>
        <w:spacing w:line="240" w:lineRule="auto"/>
        <w:rPr>
          <w:rFonts w:ascii="Calibri" w:hAnsi="Calibri" w:cs="Calibri"/>
          <w:b/>
          <w:bCs/>
          <w:sz w:val="28"/>
          <w:szCs w:val="28"/>
        </w:rPr>
      </w:pPr>
      <w:r w:rsidRPr="00136E78">
        <w:rPr>
          <w:rFonts w:ascii="Calibri" w:hAnsi="Calibri" w:cs="Calibri"/>
          <w:b/>
          <w:bCs/>
          <w:sz w:val="28"/>
          <w:szCs w:val="28"/>
        </w:rPr>
        <w:t>How to avoid it:</w:t>
      </w:r>
    </w:p>
    <w:p w14:paraId="57653F97" w14:textId="77777777" w:rsidR="00136E78" w:rsidRPr="00136E78" w:rsidRDefault="00136E78" w:rsidP="00136E78">
      <w:pPr>
        <w:numPr>
          <w:ilvl w:val="0"/>
          <w:numId w:val="11"/>
        </w:numPr>
        <w:spacing w:line="240" w:lineRule="auto"/>
        <w:rPr>
          <w:rFonts w:ascii="Calibri" w:hAnsi="Calibri" w:cs="Calibri"/>
          <w:sz w:val="28"/>
          <w:szCs w:val="28"/>
        </w:rPr>
      </w:pPr>
      <w:r w:rsidRPr="00136E78">
        <w:rPr>
          <w:rFonts w:ascii="Calibri" w:hAnsi="Calibri" w:cs="Calibri"/>
          <w:b/>
          <w:bCs/>
          <w:sz w:val="28"/>
          <w:szCs w:val="28"/>
        </w:rPr>
        <w:t>Use Binary Encoding</w:t>
      </w:r>
      <w:r w:rsidRPr="00136E78">
        <w:rPr>
          <w:rFonts w:ascii="Calibri" w:hAnsi="Calibri" w:cs="Calibri"/>
          <w:sz w:val="28"/>
          <w:szCs w:val="28"/>
        </w:rPr>
        <w:t xml:space="preserve"> or </w:t>
      </w:r>
      <w:r w:rsidRPr="00136E78">
        <w:rPr>
          <w:rFonts w:ascii="Calibri" w:hAnsi="Calibri" w:cs="Calibri"/>
          <w:b/>
          <w:bCs/>
          <w:sz w:val="28"/>
          <w:szCs w:val="28"/>
        </w:rPr>
        <w:t>Target Encoding</w:t>
      </w:r>
      <w:r w:rsidRPr="00136E78">
        <w:rPr>
          <w:rFonts w:ascii="Calibri" w:hAnsi="Calibri" w:cs="Calibri"/>
          <w:sz w:val="28"/>
          <w:szCs w:val="28"/>
        </w:rPr>
        <w:t xml:space="preserve"> for high-cardinality features instead of One-Hot Encoding.</w:t>
      </w:r>
    </w:p>
    <w:p w14:paraId="62457585" w14:textId="77777777" w:rsidR="00136E78" w:rsidRPr="00136E78" w:rsidRDefault="00136E78" w:rsidP="00136E78">
      <w:pPr>
        <w:numPr>
          <w:ilvl w:val="0"/>
          <w:numId w:val="11"/>
        </w:numPr>
        <w:spacing w:line="240" w:lineRule="auto"/>
        <w:rPr>
          <w:rFonts w:ascii="Calibri" w:hAnsi="Calibri" w:cs="Calibri"/>
          <w:sz w:val="28"/>
          <w:szCs w:val="28"/>
        </w:rPr>
      </w:pPr>
      <w:r w:rsidRPr="00136E78">
        <w:rPr>
          <w:rFonts w:ascii="Calibri" w:hAnsi="Calibri" w:cs="Calibri"/>
          <w:b/>
          <w:bCs/>
          <w:sz w:val="28"/>
          <w:szCs w:val="28"/>
        </w:rPr>
        <w:t>Dimensionality Reduction</w:t>
      </w:r>
      <w:r w:rsidRPr="00136E78">
        <w:rPr>
          <w:rFonts w:ascii="Calibri" w:hAnsi="Calibri" w:cs="Calibri"/>
          <w:sz w:val="28"/>
          <w:szCs w:val="28"/>
        </w:rPr>
        <w:t xml:space="preserve"> (like PCA) can help reduce feature space.</w:t>
      </w:r>
    </w:p>
    <w:p w14:paraId="51F0B2A6" w14:textId="5C5C0C62" w:rsidR="00136E78" w:rsidRPr="00136E78" w:rsidRDefault="00136E78" w:rsidP="00136E78">
      <w:pPr>
        <w:numPr>
          <w:ilvl w:val="0"/>
          <w:numId w:val="11"/>
        </w:numPr>
        <w:spacing w:line="240" w:lineRule="auto"/>
        <w:rPr>
          <w:rFonts w:ascii="Calibri" w:hAnsi="Calibri" w:cs="Calibri"/>
          <w:sz w:val="28"/>
          <w:szCs w:val="28"/>
        </w:rPr>
      </w:pPr>
      <w:r w:rsidRPr="00136E78">
        <w:rPr>
          <w:rFonts w:ascii="Calibri" w:hAnsi="Calibri" w:cs="Calibri"/>
          <w:b/>
          <w:bCs/>
          <w:sz w:val="28"/>
          <w:szCs w:val="28"/>
        </w:rPr>
        <w:t>Feature grouping</w:t>
      </w:r>
      <w:r w:rsidRPr="00136E78">
        <w:rPr>
          <w:rFonts w:ascii="Calibri" w:hAnsi="Calibri" w:cs="Calibri"/>
          <w:sz w:val="28"/>
          <w:szCs w:val="28"/>
        </w:rPr>
        <w:t xml:space="preserve"> can combine similar categories to reduce the number of encoded columns.</w:t>
      </w:r>
    </w:p>
    <w:sectPr w:rsidR="00136E78" w:rsidRPr="00136E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945A8"/>
    <w:multiLevelType w:val="multilevel"/>
    <w:tmpl w:val="F634CF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E2674A"/>
    <w:multiLevelType w:val="multilevel"/>
    <w:tmpl w:val="AA749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2A0AC2"/>
    <w:multiLevelType w:val="multilevel"/>
    <w:tmpl w:val="C9125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D94D92"/>
    <w:multiLevelType w:val="multilevel"/>
    <w:tmpl w:val="18C21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0710D2"/>
    <w:multiLevelType w:val="multilevel"/>
    <w:tmpl w:val="D138F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C6717C"/>
    <w:multiLevelType w:val="multilevel"/>
    <w:tmpl w:val="04E08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CC1BC7"/>
    <w:multiLevelType w:val="multilevel"/>
    <w:tmpl w:val="B5FE7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E95398"/>
    <w:multiLevelType w:val="multilevel"/>
    <w:tmpl w:val="73366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F653F5"/>
    <w:multiLevelType w:val="multilevel"/>
    <w:tmpl w:val="4AB68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4E3E80"/>
    <w:multiLevelType w:val="multilevel"/>
    <w:tmpl w:val="CDCA4A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6562B6"/>
    <w:multiLevelType w:val="multilevel"/>
    <w:tmpl w:val="77929C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2537252">
    <w:abstractNumId w:val="1"/>
  </w:num>
  <w:num w:numId="2" w16cid:durableId="2132936840">
    <w:abstractNumId w:val="0"/>
  </w:num>
  <w:num w:numId="3" w16cid:durableId="1004893713">
    <w:abstractNumId w:val="9"/>
  </w:num>
  <w:num w:numId="4" w16cid:durableId="744834880">
    <w:abstractNumId w:val="3"/>
  </w:num>
  <w:num w:numId="5" w16cid:durableId="2018186940">
    <w:abstractNumId w:val="2"/>
  </w:num>
  <w:num w:numId="6" w16cid:durableId="580720100">
    <w:abstractNumId w:val="8"/>
  </w:num>
  <w:num w:numId="7" w16cid:durableId="626080596">
    <w:abstractNumId w:val="10"/>
  </w:num>
  <w:num w:numId="8" w16cid:durableId="1346437812">
    <w:abstractNumId w:val="5"/>
  </w:num>
  <w:num w:numId="9" w16cid:durableId="1897545773">
    <w:abstractNumId w:val="7"/>
  </w:num>
  <w:num w:numId="10" w16cid:durableId="1121414589">
    <w:abstractNumId w:val="4"/>
  </w:num>
  <w:num w:numId="11" w16cid:durableId="14319679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3B1"/>
    <w:rsid w:val="00136E78"/>
    <w:rsid w:val="002307E3"/>
    <w:rsid w:val="00325C71"/>
    <w:rsid w:val="005173B1"/>
    <w:rsid w:val="007168D0"/>
    <w:rsid w:val="00A149DB"/>
    <w:rsid w:val="00B65B49"/>
    <w:rsid w:val="00C22335"/>
    <w:rsid w:val="00C97337"/>
    <w:rsid w:val="00E87C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0C55C"/>
  <w15:chartTrackingRefBased/>
  <w15:docId w15:val="{A4FFE314-9F02-4FD1-BF8A-05EE34F4B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73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73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73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73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73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73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73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73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73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73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73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73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73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73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73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73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73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73B1"/>
    <w:rPr>
      <w:rFonts w:eastAsiaTheme="majorEastAsia" w:cstheme="majorBidi"/>
      <w:color w:val="272727" w:themeColor="text1" w:themeTint="D8"/>
    </w:rPr>
  </w:style>
  <w:style w:type="paragraph" w:styleId="Title">
    <w:name w:val="Title"/>
    <w:basedOn w:val="Normal"/>
    <w:next w:val="Normal"/>
    <w:link w:val="TitleChar"/>
    <w:uiPriority w:val="10"/>
    <w:qFormat/>
    <w:rsid w:val="005173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73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73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73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73B1"/>
    <w:pPr>
      <w:spacing w:before="160"/>
      <w:jc w:val="center"/>
    </w:pPr>
    <w:rPr>
      <w:i/>
      <w:iCs/>
      <w:color w:val="404040" w:themeColor="text1" w:themeTint="BF"/>
    </w:rPr>
  </w:style>
  <w:style w:type="character" w:customStyle="1" w:styleId="QuoteChar">
    <w:name w:val="Quote Char"/>
    <w:basedOn w:val="DefaultParagraphFont"/>
    <w:link w:val="Quote"/>
    <w:uiPriority w:val="29"/>
    <w:rsid w:val="005173B1"/>
    <w:rPr>
      <w:i/>
      <w:iCs/>
      <w:color w:val="404040" w:themeColor="text1" w:themeTint="BF"/>
    </w:rPr>
  </w:style>
  <w:style w:type="paragraph" w:styleId="ListParagraph">
    <w:name w:val="List Paragraph"/>
    <w:basedOn w:val="Normal"/>
    <w:uiPriority w:val="34"/>
    <w:qFormat/>
    <w:rsid w:val="005173B1"/>
    <w:pPr>
      <w:ind w:left="720"/>
      <w:contextualSpacing/>
    </w:pPr>
  </w:style>
  <w:style w:type="character" w:styleId="IntenseEmphasis">
    <w:name w:val="Intense Emphasis"/>
    <w:basedOn w:val="DefaultParagraphFont"/>
    <w:uiPriority w:val="21"/>
    <w:qFormat/>
    <w:rsid w:val="005173B1"/>
    <w:rPr>
      <w:i/>
      <w:iCs/>
      <w:color w:val="0F4761" w:themeColor="accent1" w:themeShade="BF"/>
    </w:rPr>
  </w:style>
  <w:style w:type="paragraph" w:styleId="IntenseQuote">
    <w:name w:val="Intense Quote"/>
    <w:basedOn w:val="Normal"/>
    <w:next w:val="Normal"/>
    <w:link w:val="IntenseQuoteChar"/>
    <w:uiPriority w:val="30"/>
    <w:qFormat/>
    <w:rsid w:val="005173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73B1"/>
    <w:rPr>
      <w:i/>
      <w:iCs/>
      <w:color w:val="0F4761" w:themeColor="accent1" w:themeShade="BF"/>
    </w:rPr>
  </w:style>
  <w:style w:type="character" w:styleId="IntenseReference">
    <w:name w:val="Intense Reference"/>
    <w:basedOn w:val="DefaultParagraphFont"/>
    <w:uiPriority w:val="32"/>
    <w:qFormat/>
    <w:rsid w:val="005173B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3940341">
      <w:bodyDiv w:val="1"/>
      <w:marLeft w:val="0"/>
      <w:marRight w:val="0"/>
      <w:marTop w:val="0"/>
      <w:marBottom w:val="0"/>
      <w:divBdr>
        <w:top w:val="none" w:sz="0" w:space="0" w:color="auto"/>
        <w:left w:val="none" w:sz="0" w:space="0" w:color="auto"/>
        <w:bottom w:val="none" w:sz="0" w:space="0" w:color="auto"/>
        <w:right w:val="none" w:sz="0" w:space="0" w:color="auto"/>
      </w:divBdr>
    </w:div>
    <w:div w:id="764764365">
      <w:bodyDiv w:val="1"/>
      <w:marLeft w:val="0"/>
      <w:marRight w:val="0"/>
      <w:marTop w:val="0"/>
      <w:marBottom w:val="0"/>
      <w:divBdr>
        <w:top w:val="none" w:sz="0" w:space="0" w:color="auto"/>
        <w:left w:val="none" w:sz="0" w:space="0" w:color="auto"/>
        <w:bottom w:val="none" w:sz="0" w:space="0" w:color="auto"/>
        <w:right w:val="none" w:sz="0" w:space="0" w:color="auto"/>
      </w:divBdr>
    </w:div>
    <w:div w:id="1814517552">
      <w:bodyDiv w:val="1"/>
      <w:marLeft w:val="0"/>
      <w:marRight w:val="0"/>
      <w:marTop w:val="0"/>
      <w:marBottom w:val="0"/>
      <w:divBdr>
        <w:top w:val="none" w:sz="0" w:space="0" w:color="auto"/>
        <w:left w:val="none" w:sz="0" w:space="0" w:color="auto"/>
        <w:bottom w:val="none" w:sz="0" w:space="0" w:color="auto"/>
        <w:right w:val="none" w:sz="0" w:space="0" w:color="auto"/>
      </w:divBdr>
    </w:div>
    <w:div w:id="1989900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4</Pages>
  <Words>715</Words>
  <Characters>4081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ID2</dc:creator>
  <cp:keywords/>
  <dc:description/>
  <cp:lastModifiedBy>ID2</cp:lastModifiedBy>
  <cp:revision>5</cp:revision>
  <dcterms:created xsi:type="dcterms:W3CDTF">2025-01-10T04:29:00Z</dcterms:created>
  <dcterms:modified xsi:type="dcterms:W3CDTF">2025-01-10T09:11:00Z</dcterms:modified>
</cp:coreProperties>
</file>