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6C84" w14:textId="43A798A9" w:rsidR="00CF7547" w:rsidRPr="00CF7547" w:rsidRDefault="002B0C4A" w:rsidP="00CF7547">
      <w:pPr>
        <w:spacing w:after="0"/>
        <w:jc w:val="center"/>
        <w:rPr>
          <w:rFonts w:ascii="Calibri" w:hAnsi="Calibri" w:cs="Calibri"/>
          <w:b/>
          <w:bCs/>
        </w:rPr>
      </w:pPr>
      <w:r w:rsidRPr="00CF7547">
        <w:rPr>
          <w:rFonts w:ascii="Calibri" w:hAnsi="Calibri" w:cs="Calibri"/>
          <w:b/>
          <w:bCs/>
        </w:rPr>
        <w:t xml:space="preserve">Week 1, </w:t>
      </w:r>
      <w:r w:rsidRPr="00CF7547">
        <w:rPr>
          <w:rFonts w:ascii="Calibri" w:hAnsi="Calibri" w:cs="Calibri"/>
          <w:b/>
          <w:bCs/>
        </w:rPr>
        <w:t xml:space="preserve">Day 3: </w:t>
      </w:r>
      <w:r w:rsidR="00CF7547" w:rsidRPr="00CF7547">
        <w:rPr>
          <w:rFonts w:ascii="Calibri" w:hAnsi="Calibri" w:cs="Calibri"/>
          <w:b/>
          <w:bCs/>
        </w:rPr>
        <w:t>Key Metrics and KPIs in Supply Chain</w:t>
      </w:r>
    </w:p>
    <w:p w14:paraId="6CD7D48F" w14:textId="19630C16" w:rsidR="00DF434D" w:rsidRPr="00DF434D" w:rsidRDefault="00DF434D" w:rsidP="00CF7547">
      <w:pPr>
        <w:spacing w:after="0"/>
        <w:rPr>
          <w:rFonts w:ascii="Calibri" w:hAnsi="Calibri" w:cs="Calibri"/>
          <w:b/>
          <w:bCs/>
        </w:rPr>
      </w:pPr>
      <w:r w:rsidRPr="00DF434D">
        <w:rPr>
          <w:rFonts w:ascii="Calibri" w:hAnsi="Calibri" w:cs="Calibri"/>
          <w:b/>
          <w:bCs/>
        </w:rPr>
        <w:t xml:space="preserve"> 1. Fill Rate</w:t>
      </w:r>
    </w:p>
    <w:p w14:paraId="2F0262DE" w14:textId="77777777" w:rsidR="00DF434D" w:rsidRPr="00DF434D" w:rsidRDefault="00DF434D" w:rsidP="00CF7547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Why it matters:</w:t>
      </w:r>
      <w:r w:rsidRPr="00DF434D">
        <w:rPr>
          <w:rFonts w:ascii="Calibri" w:hAnsi="Calibri" w:cs="Calibri"/>
        </w:rPr>
        <w:t xml:space="preserve"> High fill rate = better customer satisfaction and fewer backorders.</w:t>
      </w:r>
    </w:p>
    <w:p w14:paraId="5B50F812" w14:textId="6CCD07B2" w:rsidR="00DF434D" w:rsidRPr="00CF7547" w:rsidRDefault="00DF434D" w:rsidP="00CF7547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Example:</w:t>
      </w:r>
      <w:r w:rsidRPr="00DF434D">
        <w:rPr>
          <w:rFonts w:ascii="Calibri" w:hAnsi="Calibri" w:cs="Calibri"/>
        </w:rPr>
        <w:br/>
        <w:t>If you received 100 orders and delivered 90 on time and in full, your fill rate would be:</w:t>
      </w:r>
    </w:p>
    <w:p w14:paraId="1AAF93D1" w14:textId="5214E521" w:rsidR="00DF434D" w:rsidRPr="00DF434D" w:rsidRDefault="00DF434D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90÷100</m:t>
              </m:r>
            </m:e>
          </m:d>
          <m:r>
            <w:rPr>
              <w:rFonts w:ascii="Cambria Math" w:hAnsi="Cambria Math" w:cs="Calibri"/>
            </w:rPr>
            <m:t>×100=90%</m:t>
          </m:r>
        </m:oMath>
      </m:oMathPara>
    </w:p>
    <w:p w14:paraId="62036EE3" w14:textId="77777777" w:rsidR="00DF434D" w:rsidRPr="00DF434D" w:rsidRDefault="00DF434D" w:rsidP="00CF7547">
      <w:pPr>
        <w:numPr>
          <w:ilvl w:val="0"/>
          <w:numId w:val="1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Goal:</w:t>
      </w:r>
      <w:r w:rsidRPr="00DF434D">
        <w:rPr>
          <w:rFonts w:ascii="Calibri" w:hAnsi="Calibri" w:cs="Calibri"/>
        </w:rPr>
        <w:t xml:space="preserve"> Aim for a fill rate of </w:t>
      </w:r>
      <w:r w:rsidRPr="00DF434D">
        <w:rPr>
          <w:rFonts w:ascii="Calibri" w:hAnsi="Calibri" w:cs="Calibri"/>
          <w:b/>
          <w:bCs/>
        </w:rPr>
        <w:t>95%+</w:t>
      </w:r>
      <w:r w:rsidRPr="00DF434D">
        <w:rPr>
          <w:rFonts w:ascii="Calibri" w:hAnsi="Calibri" w:cs="Calibri"/>
        </w:rPr>
        <w:t xml:space="preserve"> to maintain strong customer satisfaction.</w:t>
      </w:r>
    </w:p>
    <w:p w14:paraId="38C1E277" w14:textId="07F8155C" w:rsidR="00DF434D" w:rsidRPr="00DF434D" w:rsidRDefault="00DF434D" w:rsidP="00CF7547">
      <w:p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Types of Fill Rates:</w:t>
      </w:r>
    </w:p>
    <w:p w14:paraId="0119CD92" w14:textId="77777777" w:rsidR="00DF434D" w:rsidRPr="00DF434D" w:rsidRDefault="00DF434D" w:rsidP="00CF7547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Line Fill Rate:</w:t>
      </w:r>
      <w:r w:rsidRPr="00DF434D">
        <w:rPr>
          <w:rFonts w:ascii="Calibri" w:hAnsi="Calibri" w:cs="Calibri"/>
        </w:rPr>
        <w:t xml:space="preserve"> Percentage of order lines delivered in full.</w:t>
      </w:r>
    </w:p>
    <w:p w14:paraId="55F00173" w14:textId="77777777" w:rsidR="00DF434D" w:rsidRPr="00DF434D" w:rsidRDefault="00DF434D" w:rsidP="00CF7547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Order Fill Rate:</w:t>
      </w:r>
      <w:r w:rsidRPr="00DF434D">
        <w:rPr>
          <w:rFonts w:ascii="Calibri" w:hAnsi="Calibri" w:cs="Calibri"/>
        </w:rPr>
        <w:t xml:space="preserve"> Percentage of total orders fulfilled without any backorders.</w:t>
      </w:r>
    </w:p>
    <w:p w14:paraId="73748772" w14:textId="77777777" w:rsidR="00DF434D" w:rsidRPr="00DF434D" w:rsidRDefault="00DF434D" w:rsidP="00CF7547">
      <w:pPr>
        <w:numPr>
          <w:ilvl w:val="0"/>
          <w:numId w:val="2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Case Fill Rate:</w:t>
      </w:r>
      <w:r w:rsidRPr="00DF434D">
        <w:rPr>
          <w:rFonts w:ascii="Calibri" w:hAnsi="Calibri" w:cs="Calibri"/>
        </w:rPr>
        <w:t xml:space="preserve"> Percentage of cases delivered versus cases ordered.</w:t>
      </w:r>
    </w:p>
    <w:p w14:paraId="587D1095" w14:textId="44498909" w:rsidR="00DF434D" w:rsidRPr="00DF434D" w:rsidRDefault="00DF434D" w:rsidP="00CF7547">
      <w:pPr>
        <w:spacing w:after="0"/>
        <w:rPr>
          <w:rFonts w:ascii="Calibri" w:hAnsi="Calibri" w:cs="Calibri"/>
        </w:rPr>
      </w:pPr>
    </w:p>
    <w:p w14:paraId="50F1FAD2" w14:textId="2AAA1077" w:rsidR="00DF434D" w:rsidRPr="00DF434D" w:rsidRDefault="00DF434D" w:rsidP="00CF7547">
      <w:pPr>
        <w:spacing w:after="0"/>
        <w:rPr>
          <w:rFonts w:ascii="Calibri" w:hAnsi="Calibri" w:cs="Calibri"/>
          <w:b/>
          <w:bCs/>
        </w:rPr>
      </w:pPr>
      <w:r w:rsidRPr="00DF434D">
        <w:rPr>
          <w:rFonts w:ascii="Calibri" w:hAnsi="Calibri" w:cs="Calibri"/>
          <w:b/>
          <w:bCs/>
        </w:rPr>
        <w:t>2. Inventory Turnover</w:t>
      </w:r>
    </w:p>
    <w:p w14:paraId="6E302A32" w14:textId="77777777" w:rsidR="00DF434D" w:rsidRPr="00DF434D" w:rsidRDefault="00DF434D" w:rsidP="00CF7547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Why it matters:</w:t>
      </w:r>
      <w:r w:rsidRPr="00DF434D">
        <w:rPr>
          <w:rFonts w:ascii="Calibri" w:hAnsi="Calibri" w:cs="Calibri"/>
        </w:rPr>
        <w:t xml:space="preserve"> High turnover = efficient inventory use, but too high = risk of stockouts.</w:t>
      </w:r>
    </w:p>
    <w:p w14:paraId="48CFAD2F" w14:textId="783D415A" w:rsidR="00DF434D" w:rsidRPr="00CF7547" w:rsidRDefault="00DF434D" w:rsidP="00CF7547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Example:</w:t>
      </w:r>
      <w:r w:rsidRPr="00DF434D">
        <w:rPr>
          <w:rFonts w:ascii="Calibri" w:hAnsi="Calibri" w:cs="Calibri"/>
        </w:rPr>
        <w:br/>
        <w:t>If COGS = ₹5,00,000 and average inventory = ₹1,00,000:</w:t>
      </w:r>
      <w:r w:rsidRPr="00CF7547">
        <w:rPr>
          <w:rFonts w:ascii="Calibri" w:hAnsi="Calibri" w:cs="Calibri"/>
        </w:rPr>
        <w:t xml:space="preserve"> </w:t>
      </w:r>
    </w:p>
    <w:p w14:paraId="7FD8BA7E" w14:textId="76486EF0" w:rsidR="00DF434D" w:rsidRPr="00DF434D" w:rsidRDefault="00DF434D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500000÷100000=5 times/year</m:t>
          </m:r>
        </m:oMath>
      </m:oMathPara>
    </w:p>
    <w:p w14:paraId="77B2F889" w14:textId="77777777" w:rsidR="00DF434D" w:rsidRPr="00DF434D" w:rsidRDefault="00DF434D" w:rsidP="00CF7547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Goal:</w:t>
      </w:r>
      <w:r w:rsidRPr="00DF434D">
        <w:rPr>
          <w:rFonts w:ascii="Calibri" w:hAnsi="Calibri" w:cs="Calibri"/>
        </w:rPr>
        <w:t xml:space="preserve"> Ideal turnover = </w:t>
      </w:r>
      <w:r w:rsidRPr="00DF434D">
        <w:rPr>
          <w:rFonts w:ascii="Calibri" w:hAnsi="Calibri" w:cs="Calibri"/>
          <w:b/>
          <w:bCs/>
        </w:rPr>
        <w:t>4–8 times/year</w:t>
      </w:r>
      <w:r w:rsidRPr="00DF434D">
        <w:rPr>
          <w:rFonts w:ascii="Calibri" w:hAnsi="Calibri" w:cs="Calibri"/>
        </w:rPr>
        <w:t xml:space="preserve"> depending on industry.</w:t>
      </w:r>
    </w:p>
    <w:p w14:paraId="27F5A36C" w14:textId="77777777" w:rsidR="00DF434D" w:rsidRPr="00DF434D" w:rsidRDefault="00DF434D" w:rsidP="00CF7547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Low turnover</w:t>
      </w:r>
      <w:r w:rsidRPr="00DF434D">
        <w:rPr>
          <w:rFonts w:ascii="Calibri" w:hAnsi="Calibri" w:cs="Calibri"/>
        </w:rPr>
        <w:t xml:space="preserve"> = excess inventory = higher holding costs.</w:t>
      </w:r>
    </w:p>
    <w:p w14:paraId="158B1F42" w14:textId="77777777" w:rsidR="00DF434D" w:rsidRPr="00DF434D" w:rsidRDefault="00DF434D" w:rsidP="00CF7547">
      <w:pPr>
        <w:numPr>
          <w:ilvl w:val="0"/>
          <w:numId w:val="4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High turnover</w:t>
      </w:r>
      <w:r w:rsidRPr="00DF434D">
        <w:rPr>
          <w:rFonts w:ascii="Calibri" w:hAnsi="Calibri" w:cs="Calibri"/>
        </w:rPr>
        <w:t xml:space="preserve"> = possible stockouts or understocking.</w:t>
      </w:r>
    </w:p>
    <w:p w14:paraId="153AE339" w14:textId="7C6FCC36" w:rsidR="00DF434D" w:rsidRPr="00DF434D" w:rsidRDefault="00DF434D" w:rsidP="00CF7547">
      <w:p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Advanced Insight:</w:t>
      </w:r>
    </w:p>
    <w:p w14:paraId="0F2BB6AF" w14:textId="77777777" w:rsidR="00DF434D" w:rsidRPr="00DF434D" w:rsidRDefault="00DF434D" w:rsidP="00CF7547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</w:rPr>
        <w:t>For perishable goods → higher turnover = better.</w:t>
      </w:r>
    </w:p>
    <w:p w14:paraId="1B0C1B2A" w14:textId="77777777" w:rsidR="00DF434D" w:rsidRPr="00DF434D" w:rsidRDefault="00DF434D" w:rsidP="00CF7547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</w:rPr>
        <w:t>For durable goods → moderate turnover = more stable supply chain.</w:t>
      </w:r>
    </w:p>
    <w:p w14:paraId="3A7AC797" w14:textId="0F6285BC" w:rsidR="00DF434D" w:rsidRPr="00DF434D" w:rsidRDefault="00DF434D" w:rsidP="00CF7547">
      <w:pPr>
        <w:spacing w:after="0"/>
        <w:rPr>
          <w:rFonts w:ascii="Calibri" w:hAnsi="Calibri" w:cs="Calibri"/>
        </w:rPr>
      </w:pPr>
    </w:p>
    <w:p w14:paraId="1347C194" w14:textId="4F368133" w:rsidR="00DF434D" w:rsidRPr="00DF434D" w:rsidRDefault="00DF434D" w:rsidP="00CF7547">
      <w:pPr>
        <w:spacing w:after="0"/>
        <w:rPr>
          <w:rFonts w:ascii="Calibri" w:hAnsi="Calibri" w:cs="Calibri"/>
          <w:b/>
          <w:bCs/>
        </w:rPr>
      </w:pPr>
      <w:r w:rsidRPr="00DF434D">
        <w:rPr>
          <w:rFonts w:ascii="Calibri" w:hAnsi="Calibri" w:cs="Calibri"/>
          <w:b/>
          <w:bCs/>
        </w:rPr>
        <w:t xml:space="preserve"> 3. Lead Time</w:t>
      </w:r>
    </w:p>
    <w:p w14:paraId="42D9F673" w14:textId="77777777" w:rsidR="00DF434D" w:rsidRPr="00DF434D" w:rsidRDefault="00DF434D" w:rsidP="00CF7547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Why it matters:</w:t>
      </w:r>
      <w:r w:rsidRPr="00DF434D">
        <w:rPr>
          <w:rFonts w:ascii="Calibri" w:hAnsi="Calibri" w:cs="Calibri"/>
        </w:rPr>
        <w:t xml:space="preserve"> Shorter lead time = better responsiveness to customer demand.</w:t>
      </w:r>
    </w:p>
    <w:p w14:paraId="671A9D3B" w14:textId="716EC31F" w:rsidR="00DF434D" w:rsidRPr="00CF7547" w:rsidRDefault="00DF434D" w:rsidP="00CF7547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Example:</w:t>
      </w:r>
      <w:r w:rsidRPr="00DF434D">
        <w:rPr>
          <w:rFonts w:ascii="Calibri" w:hAnsi="Calibri" w:cs="Calibri"/>
        </w:rPr>
        <w:br/>
        <w:t>Order placed on March 1, delivered on March 10</w:t>
      </w:r>
      <w:r w:rsidRPr="00CF7547">
        <w:rPr>
          <w:rFonts w:ascii="Calibri" w:hAnsi="Calibri" w:cs="Calibri"/>
        </w:rPr>
        <w:t>:</w:t>
      </w:r>
    </w:p>
    <w:p w14:paraId="5DF18138" w14:textId="7A3F8DAE" w:rsidR="00DF434D" w:rsidRPr="00CF7547" w:rsidRDefault="00DF434D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10-1=9 Days</m:t>
          </m:r>
        </m:oMath>
      </m:oMathPara>
    </w:p>
    <w:p w14:paraId="11290DBA" w14:textId="7735A472" w:rsidR="00DF434D" w:rsidRPr="00DF434D" w:rsidRDefault="00DF434D" w:rsidP="00CF7547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Goal:</w:t>
      </w:r>
      <w:r w:rsidRPr="00DF434D">
        <w:rPr>
          <w:rFonts w:ascii="Calibri" w:hAnsi="Calibri" w:cs="Calibri"/>
        </w:rPr>
        <w:t xml:space="preserve"> Reduce lead time through:</w:t>
      </w:r>
      <w:r w:rsidRPr="00DF434D">
        <w:rPr>
          <w:rFonts w:ascii="Calibri" w:hAnsi="Calibri" w:cs="Calibri"/>
        </w:rPr>
        <w:br/>
        <w:t>Local sourcing</w:t>
      </w:r>
      <w:r w:rsidRPr="00DF434D">
        <w:rPr>
          <w:rFonts w:ascii="Calibri" w:hAnsi="Calibri" w:cs="Calibri"/>
        </w:rPr>
        <w:br/>
        <w:t>Faster transportation</w:t>
      </w:r>
      <w:r w:rsidRPr="00DF434D">
        <w:rPr>
          <w:rFonts w:ascii="Calibri" w:hAnsi="Calibri" w:cs="Calibri"/>
        </w:rPr>
        <w:br/>
        <w:t>Automation in order processing</w:t>
      </w:r>
    </w:p>
    <w:p w14:paraId="6F0052F0" w14:textId="67FA3996" w:rsidR="00DF434D" w:rsidRPr="00DF434D" w:rsidRDefault="00DF434D" w:rsidP="00CF7547">
      <w:p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Types of Lead Time:</w:t>
      </w:r>
    </w:p>
    <w:p w14:paraId="7A7AAE21" w14:textId="77777777" w:rsidR="00DF434D" w:rsidRPr="00DF434D" w:rsidRDefault="00DF434D" w:rsidP="00CF7547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Order Lead Time</w:t>
      </w:r>
      <w:r w:rsidRPr="00DF434D">
        <w:rPr>
          <w:rFonts w:ascii="Calibri" w:hAnsi="Calibri" w:cs="Calibri"/>
        </w:rPr>
        <w:t xml:space="preserve"> – Time from order placement to delivery.</w:t>
      </w:r>
    </w:p>
    <w:p w14:paraId="4F772C63" w14:textId="77777777" w:rsidR="00DF434D" w:rsidRPr="00DF434D" w:rsidRDefault="00DF434D" w:rsidP="00CF7547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Manufacturing Lead Time</w:t>
      </w:r>
      <w:r w:rsidRPr="00DF434D">
        <w:rPr>
          <w:rFonts w:ascii="Calibri" w:hAnsi="Calibri" w:cs="Calibri"/>
        </w:rPr>
        <w:t xml:space="preserve"> – Time to produce the product.</w:t>
      </w:r>
    </w:p>
    <w:p w14:paraId="29EEAA4F" w14:textId="77777777" w:rsidR="00DF434D" w:rsidRPr="00DF434D" w:rsidRDefault="00DF434D" w:rsidP="00CF7547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Supplier Lead Time</w:t>
      </w:r>
      <w:r w:rsidRPr="00DF434D">
        <w:rPr>
          <w:rFonts w:ascii="Calibri" w:hAnsi="Calibri" w:cs="Calibri"/>
        </w:rPr>
        <w:t xml:space="preserve"> – Time from supplier order to delivery.</w:t>
      </w:r>
    </w:p>
    <w:p w14:paraId="44085218" w14:textId="0D9AD5A7" w:rsidR="00DF434D" w:rsidRPr="00DF434D" w:rsidRDefault="00DF434D" w:rsidP="00CF7547">
      <w:pPr>
        <w:spacing w:after="0"/>
        <w:rPr>
          <w:rFonts w:ascii="Calibri" w:hAnsi="Calibri" w:cs="Calibri"/>
        </w:rPr>
      </w:pPr>
    </w:p>
    <w:p w14:paraId="0E4241CE" w14:textId="79076853" w:rsidR="00DF434D" w:rsidRPr="00DF434D" w:rsidRDefault="00DF434D" w:rsidP="00CF7547">
      <w:pPr>
        <w:spacing w:after="0"/>
        <w:rPr>
          <w:rFonts w:ascii="Calibri" w:hAnsi="Calibri" w:cs="Calibri"/>
          <w:b/>
          <w:bCs/>
        </w:rPr>
      </w:pPr>
      <w:r w:rsidRPr="00DF434D">
        <w:rPr>
          <w:rFonts w:ascii="Calibri" w:hAnsi="Calibri" w:cs="Calibri"/>
          <w:b/>
          <w:bCs/>
        </w:rPr>
        <w:t xml:space="preserve"> 4. OTIF (On Time In Full)</w:t>
      </w:r>
    </w:p>
    <w:p w14:paraId="1EE34292" w14:textId="77777777" w:rsidR="00DF434D" w:rsidRPr="00DF434D" w:rsidRDefault="00DF434D" w:rsidP="00CF7547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lastRenderedPageBreak/>
        <w:t>Why it matters:</w:t>
      </w:r>
      <w:r w:rsidRPr="00DF434D">
        <w:rPr>
          <w:rFonts w:ascii="Calibri" w:hAnsi="Calibri" w:cs="Calibri"/>
        </w:rPr>
        <w:t xml:space="preserve"> Measures both speed and accuracy of delivery.</w:t>
      </w:r>
    </w:p>
    <w:p w14:paraId="0F7DA080" w14:textId="77777777" w:rsidR="00DF434D" w:rsidRPr="00CF7547" w:rsidRDefault="00DF434D" w:rsidP="00CF7547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Example:</w:t>
      </w:r>
      <w:r w:rsidRPr="00DF434D">
        <w:rPr>
          <w:rFonts w:ascii="Calibri" w:hAnsi="Calibri" w:cs="Calibri"/>
        </w:rPr>
        <w:br/>
        <w:t>Out of 100 orders, 85 were delivered on time and complete:</w:t>
      </w:r>
    </w:p>
    <w:p w14:paraId="794696D8" w14:textId="55FAF394" w:rsidR="00DF434D" w:rsidRPr="00DF434D" w:rsidRDefault="00DF434D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85 ÷100</m:t>
              </m:r>
            </m:e>
          </m:d>
          <m:r>
            <w:rPr>
              <w:rFonts w:ascii="Cambria Math" w:hAnsi="Cambria Math" w:cs="Calibri"/>
            </w:rPr>
            <m:t>×100=85%</m:t>
          </m:r>
        </m:oMath>
      </m:oMathPara>
    </w:p>
    <w:p w14:paraId="7C202C45" w14:textId="77777777" w:rsidR="00DF434D" w:rsidRPr="00DF434D" w:rsidRDefault="00DF434D" w:rsidP="00CF7547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Goal:</w:t>
      </w:r>
      <w:r w:rsidRPr="00DF434D">
        <w:rPr>
          <w:rFonts w:ascii="Calibri" w:hAnsi="Calibri" w:cs="Calibri"/>
        </w:rPr>
        <w:t xml:space="preserve"> Achieve OTIF of </w:t>
      </w:r>
      <w:r w:rsidRPr="00DF434D">
        <w:rPr>
          <w:rFonts w:ascii="Calibri" w:hAnsi="Calibri" w:cs="Calibri"/>
          <w:b/>
          <w:bCs/>
        </w:rPr>
        <w:t>95%+</w:t>
      </w:r>
      <w:r w:rsidRPr="00DF434D">
        <w:rPr>
          <w:rFonts w:ascii="Calibri" w:hAnsi="Calibri" w:cs="Calibri"/>
        </w:rPr>
        <w:t xml:space="preserve"> to meet customer expectations.</w:t>
      </w:r>
    </w:p>
    <w:p w14:paraId="794F54D7" w14:textId="74325E74" w:rsidR="00DF434D" w:rsidRPr="00DF434D" w:rsidRDefault="00DF434D" w:rsidP="00CF7547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Challenges:</w:t>
      </w:r>
      <w:r w:rsidRPr="00DF434D">
        <w:rPr>
          <w:rFonts w:ascii="Calibri" w:hAnsi="Calibri" w:cs="Calibri"/>
        </w:rPr>
        <w:br/>
        <w:t>Incorrect order picking</w:t>
      </w:r>
      <w:r w:rsidRPr="00DF434D">
        <w:rPr>
          <w:rFonts w:ascii="Calibri" w:hAnsi="Calibri" w:cs="Calibri"/>
        </w:rPr>
        <w:br/>
        <w:t>Delays in transportation</w:t>
      </w:r>
      <w:r w:rsidRPr="00DF434D">
        <w:rPr>
          <w:rFonts w:ascii="Calibri" w:hAnsi="Calibri" w:cs="Calibri"/>
        </w:rPr>
        <w:br/>
        <w:t>Inventory mismatch</w:t>
      </w:r>
    </w:p>
    <w:p w14:paraId="7376AD05" w14:textId="07CF6772" w:rsidR="00DF434D" w:rsidRPr="00DF434D" w:rsidRDefault="00DF434D" w:rsidP="00CF7547">
      <w:p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How to Improve:</w:t>
      </w:r>
      <w:r w:rsidRPr="00DF434D">
        <w:rPr>
          <w:rFonts w:ascii="Calibri" w:hAnsi="Calibri" w:cs="Calibri"/>
        </w:rPr>
        <w:br/>
        <w:t>Better demand forecasting</w:t>
      </w:r>
      <w:r w:rsidRPr="00DF434D">
        <w:rPr>
          <w:rFonts w:ascii="Calibri" w:hAnsi="Calibri" w:cs="Calibri"/>
        </w:rPr>
        <w:br/>
        <w:t>Inventory visibility</w:t>
      </w:r>
      <w:r w:rsidRPr="00DF434D">
        <w:rPr>
          <w:rFonts w:ascii="Calibri" w:hAnsi="Calibri" w:cs="Calibri"/>
        </w:rPr>
        <w:br/>
        <w:t>Supplier performance tracking</w:t>
      </w:r>
    </w:p>
    <w:p w14:paraId="2AD88ED5" w14:textId="51B13D36" w:rsidR="00DF434D" w:rsidRPr="00DF434D" w:rsidRDefault="00DF434D" w:rsidP="00CF7547">
      <w:pPr>
        <w:spacing w:after="0"/>
        <w:rPr>
          <w:rFonts w:ascii="Calibri" w:hAnsi="Calibri" w:cs="Calibri"/>
        </w:rPr>
      </w:pPr>
    </w:p>
    <w:p w14:paraId="50EC3827" w14:textId="2C3A4073" w:rsidR="00DF434D" w:rsidRPr="00DF434D" w:rsidRDefault="00DF434D" w:rsidP="00CF7547">
      <w:pPr>
        <w:spacing w:after="0"/>
        <w:rPr>
          <w:rFonts w:ascii="Calibri" w:hAnsi="Calibri" w:cs="Calibri"/>
          <w:b/>
          <w:bCs/>
        </w:rPr>
      </w:pPr>
      <w:r w:rsidRPr="00DF434D">
        <w:rPr>
          <w:rFonts w:ascii="Calibri" w:hAnsi="Calibri" w:cs="Calibri"/>
          <w:b/>
          <w:bCs/>
        </w:rPr>
        <w:t xml:space="preserve"> 5. COGS (Cost of Goods Sold)</w:t>
      </w:r>
    </w:p>
    <w:p w14:paraId="1133018B" w14:textId="77777777" w:rsidR="00DF434D" w:rsidRPr="00DF434D" w:rsidRDefault="00DF434D" w:rsidP="00CF7547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Why it matters:</w:t>
      </w:r>
      <w:r w:rsidRPr="00DF434D">
        <w:rPr>
          <w:rFonts w:ascii="Calibri" w:hAnsi="Calibri" w:cs="Calibri"/>
        </w:rPr>
        <w:t xml:space="preserve"> Higher COGS reduces profit margins.</w:t>
      </w:r>
    </w:p>
    <w:p w14:paraId="6CCEEF03" w14:textId="77777777" w:rsidR="00DF434D" w:rsidRPr="00CF7547" w:rsidRDefault="00DF434D" w:rsidP="00CF7547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Example:</w:t>
      </w:r>
      <w:r w:rsidRPr="00DF434D">
        <w:rPr>
          <w:rFonts w:ascii="Calibri" w:hAnsi="Calibri" w:cs="Calibri"/>
        </w:rPr>
        <w:br/>
        <w:t>Opening inventory = ₹50,000, Purchases = ₹1,00,000, Closing inventory = ₹30,000:</w:t>
      </w:r>
    </w:p>
    <w:p w14:paraId="3D05D0A2" w14:textId="465942F6" w:rsidR="00DF434D" w:rsidRPr="00DF434D" w:rsidRDefault="00DF434D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50</m:t>
          </m:r>
          <m:r>
            <w:rPr>
              <w:rFonts w:ascii="Cambria Math" w:hAnsi="Cambria Math" w:cs="Calibri"/>
            </w:rPr>
            <m:t>,</m:t>
          </m:r>
          <m:r>
            <w:rPr>
              <w:rFonts w:ascii="Cambria Math" w:hAnsi="Cambria Math" w:cs="Calibri"/>
            </w:rPr>
            <m:t>000</m:t>
          </m:r>
          <m:r>
            <w:rPr>
              <w:rFonts w:ascii="Cambria Math" w:hAnsi="Cambria Math" w:cs="Calibri"/>
            </w:rPr>
            <m:t>+</m:t>
          </m:r>
          <m:r>
            <w:rPr>
              <w:rFonts w:ascii="Cambria Math" w:hAnsi="Cambria Math" w:cs="Calibri"/>
            </w:rPr>
            <m:t>1</m:t>
          </m:r>
          <m:r>
            <w:rPr>
              <w:rFonts w:ascii="Cambria Math" w:hAnsi="Cambria Math" w:cs="Calibri"/>
            </w:rPr>
            <m:t>,</m:t>
          </m:r>
          <m:r>
            <w:rPr>
              <w:rFonts w:ascii="Cambria Math" w:hAnsi="Cambria Math" w:cs="Calibri"/>
            </w:rPr>
            <m:t>00</m:t>
          </m:r>
          <m:r>
            <w:rPr>
              <w:rFonts w:ascii="Cambria Math" w:hAnsi="Cambria Math" w:cs="Calibri"/>
            </w:rPr>
            <m:t>,</m:t>
          </m:r>
          <m:r>
            <w:rPr>
              <w:rFonts w:ascii="Cambria Math" w:hAnsi="Cambria Math" w:cs="Calibri"/>
            </w:rPr>
            <m:t>000</m:t>
          </m:r>
          <m:r>
            <w:rPr>
              <w:rFonts w:ascii="Cambria Math" w:hAnsi="Cambria Math" w:cs="Calibri"/>
            </w:rPr>
            <m:t>-</m:t>
          </m:r>
          <m:r>
            <w:rPr>
              <w:rFonts w:ascii="Cambria Math" w:hAnsi="Cambria Math" w:cs="Calibri"/>
            </w:rPr>
            <m:t>30</m:t>
          </m:r>
          <m:r>
            <w:rPr>
              <w:rFonts w:ascii="Cambria Math" w:hAnsi="Cambria Math" w:cs="Calibri"/>
            </w:rPr>
            <m:t>,</m:t>
          </m:r>
          <m:r>
            <w:rPr>
              <w:rFonts w:ascii="Cambria Math" w:hAnsi="Cambria Math" w:cs="Calibri"/>
            </w:rPr>
            <m:t>000</m:t>
          </m:r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₹1</m:t>
          </m:r>
          <m:r>
            <w:rPr>
              <w:rFonts w:ascii="Cambria Math" w:hAnsi="Cambria Math" w:cs="Calibri"/>
            </w:rPr>
            <m:t>,</m:t>
          </m:r>
          <m:r>
            <w:rPr>
              <w:rFonts w:ascii="Cambria Math" w:hAnsi="Cambria Math" w:cs="Calibri"/>
            </w:rPr>
            <m:t>20</m:t>
          </m:r>
          <m:r>
            <w:rPr>
              <w:rFonts w:ascii="Cambria Math" w:hAnsi="Cambria Math" w:cs="Calibri"/>
            </w:rPr>
            <m:t>,</m:t>
          </m:r>
          <m:r>
            <w:rPr>
              <w:rFonts w:ascii="Cambria Math" w:hAnsi="Cambria Math" w:cs="Calibri"/>
            </w:rPr>
            <m:t>000</m:t>
          </m:r>
        </m:oMath>
      </m:oMathPara>
    </w:p>
    <w:p w14:paraId="6EF496B9" w14:textId="215EA826" w:rsidR="00DF434D" w:rsidRPr="00DF434D" w:rsidRDefault="00DF434D" w:rsidP="00CF7547">
      <w:pPr>
        <w:numPr>
          <w:ilvl w:val="0"/>
          <w:numId w:val="12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Goal:</w:t>
      </w:r>
      <w:r w:rsidRPr="00DF434D">
        <w:rPr>
          <w:rFonts w:ascii="Calibri" w:hAnsi="Calibri" w:cs="Calibri"/>
        </w:rPr>
        <w:t xml:space="preserve"> Keep COGS low by:</w:t>
      </w:r>
      <w:r w:rsidRPr="00DF434D">
        <w:rPr>
          <w:rFonts w:ascii="Calibri" w:hAnsi="Calibri" w:cs="Calibri"/>
        </w:rPr>
        <w:br/>
        <w:t>Better supplier negotiation</w:t>
      </w:r>
      <w:r w:rsidRPr="00DF434D">
        <w:rPr>
          <w:rFonts w:ascii="Calibri" w:hAnsi="Calibri" w:cs="Calibri"/>
        </w:rPr>
        <w:br/>
        <w:t>Bulk purchasing discounts</w:t>
      </w:r>
      <w:r w:rsidRPr="00DF434D">
        <w:rPr>
          <w:rFonts w:ascii="Calibri" w:hAnsi="Calibri" w:cs="Calibri"/>
        </w:rPr>
        <w:br/>
        <w:t>Reducing production waste</w:t>
      </w:r>
    </w:p>
    <w:p w14:paraId="384737A3" w14:textId="586106D3" w:rsidR="00DF434D" w:rsidRPr="00DF434D" w:rsidRDefault="00DF434D" w:rsidP="00CF7547">
      <w:pPr>
        <w:spacing w:after="0"/>
        <w:rPr>
          <w:rFonts w:ascii="Calibri" w:hAnsi="Calibri" w:cs="Calibri"/>
        </w:rPr>
      </w:pPr>
    </w:p>
    <w:p w14:paraId="1F2E2895" w14:textId="51C73ED6" w:rsidR="00DF434D" w:rsidRPr="00DF434D" w:rsidRDefault="00DF434D" w:rsidP="00CF7547">
      <w:pPr>
        <w:spacing w:after="0"/>
        <w:rPr>
          <w:rFonts w:ascii="Calibri" w:hAnsi="Calibri" w:cs="Calibri"/>
          <w:b/>
          <w:bCs/>
        </w:rPr>
      </w:pPr>
      <w:r w:rsidRPr="00DF434D">
        <w:rPr>
          <w:rFonts w:ascii="Calibri" w:hAnsi="Calibri" w:cs="Calibri"/>
          <w:b/>
          <w:bCs/>
        </w:rPr>
        <w:t xml:space="preserve"> 6. Profit Margin</w:t>
      </w:r>
    </w:p>
    <w:p w14:paraId="48D790BA" w14:textId="77777777" w:rsidR="00DF434D" w:rsidRPr="00DF434D" w:rsidRDefault="00DF434D" w:rsidP="00CF7547">
      <w:pPr>
        <w:numPr>
          <w:ilvl w:val="0"/>
          <w:numId w:val="13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Why it matters:</w:t>
      </w:r>
      <w:r w:rsidRPr="00DF434D">
        <w:rPr>
          <w:rFonts w:ascii="Calibri" w:hAnsi="Calibri" w:cs="Calibri"/>
        </w:rPr>
        <w:t xml:space="preserve"> Higher profit margin = more efficient cost control.</w:t>
      </w:r>
    </w:p>
    <w:p w14:paraId="10D81D0B" w14:textId="1D4FBC73" w:rsidR="00DF434D" w:rsidRPr="00CF7547" w:rsidRDefault="00DF434D" w:rsidP="00CF7547">
      <w:pPr>
        <w:numPr>
          <w:ilvl w:val="0"/>
          <w:numId w:val="13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Example:</w:t>
      </w:r>
      <w:r w:rsidRPr="00DF434D">
        <w:rPr>
          <w:rFonts w:ascii="Calibri" w:hAnsi="Calibri" w:cs="Calibri"/>
        </w:rPr>
        <w:br/>
        <w:t>Revenue = ₹2,00,000, Net profit = ₹40,000:</w:t>
      </w:r>
      <w:r w:rsidRPr="00CF7547">
        <w:rPr>
          <w:rFonts w:ascii="Calibri" w:hAnsi="Calibri" w:cs="Calibri"/>
        </w:rPr>
        <w:t xml:space="preserve"> </w:t>
      </w:r>
    </w:p>
    <w:p w14:paraId="0BE27DC5" w14:textId="5F354F38" w:rsidR="00DF434D" w:rsidRPr="00DF434D" w:rsidRDefault="0082060C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40,000 ÷2,00,000</m:t>
              </m:r>
            </m:e>
          </m:d>
          <m:r>
            <w:rPr>
              <w:rFonts w:ascii="Cambria Math" w:hAnsi="Cambria Math" w:cs="Calibri"/>
            </w:rPr>
            <m:t>×100=20%</m:t>
          </m:r>
        </m:oMath>
      </m:oMathPara>
    </w:p>
    <w:p w14:paraId="7CCDD4AA" w14:textId="77777777" w:rsidR="00DF434D" w:rsidRPr="00DF434D" w:rsidRDefault="00DF434D" w:rsidP="00CF7547">
      <w:pPr>
        <w:numPr>
          <w:ilvl w:val="0"/>
          <w:numId w:val="14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Goal:</w:t>
      </w:r>
      <w:r w:rsidRPr="00DF434D">
        <w:rPr>
          <w:rFonts w:ascii="Calibri" w:hAnsi="Calibri" w:cs="Calibri"/>
        </w:rPr>
        <w:t xml:space="preserve"> Profit margin of </w:t>
      </w:r>
      <w:r w:rsidRPr="00DF434D">
        <w:rPr>
          <w:rFonts w:ascii="Calibri" w:hAnsi="Calibri" w:cs="Calibri"/>
          <w:b/>
          <w:bCs/>
        </w:rPr>
        <w:t>15%+</w:t>
      </w:r>
      <w:r w:rsidRPr="00DF434D">
        <w:rPr>
          <w:rFonts w:ascii="Calibri" w:hAnsi="Calibri" w:cs="Calibri"/>
        </w:rPr>
        <w:t xml:space="preserve"> is considered healthy for most industries.</w:t>
      </w:r>
    </w:p>
    <w:p w14:paraId="4EB9A73F" w14:textId="51BC3583" w:rsidR="00DF434D" w:rsidRPr="00DF434D" w:rsidRDefault="00DF434D" w:rsidP="00CF7547">
      <w:p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How to Improve:</w:t>
      </w:r>
      <w:r w:rsidRPr="00DF434D">
        <w:rPr>
          <w:rFonts w:ascii="Calibri" w:hAnsi="Calibri" w:cs="Calibri"/>
        </w:rPr>
        <w:br/>
        <w:t>Reduce COGS</w:t>
      </w:r>
      <w:r w:rsidRPr="00DF434D">
        <w:rPr>
          <w:rFonts w:ascii="Calibri" w:hAnsi="Calibri" w:cs="Calibri"/>
        </w:rPr>
        <w:br/>
        <w:t>Optimize inventory levels</w:t>
      </w:r>
      <w:r w:rsidRPr="00DF434D">
        <w:rPr>
          <w:rFonts w:ascii="Calibri" w:hAnsi="Calibri" w:cs="Calibri"/>
        </w:rPr>
        <w:br/>
        <w:t>Improve supplier contracts</w:t>
      </w:r>
    </w:p>
    <w:p w14:paraId="43520084" w14:textId="77777777" w:rsidR="00DF434D" w:rsidRPr="00DF434D" w:rsidRDefault="00DF434D" w:rsidP="00CF7547">
      <w:pPr>
        <w:spacing w:after="0"/>
        <w:rPr>
          <w:rFonts w:ascii="Calibri" w:hAnsi="Calibri" w:cs="Calibri"/>
          <w:b/>
          <w:bCs/>
        </w:rPr>
      </w:pPr>
      <w:r w:rsidRPr="00DF434D">
        <w:rPr>
          <w:rFonts w:ascii="Segoe UI Emoji" w:hAnsi="Segoe UI Emoji" w:cs="Segoe UI Emoji"/>
          <w:b/>
          <w:bCs/>
        </w:rPr>
        <w:t>🚀</w:t>
      </w:r>
      <w:r w:rsidRPr="00DF434D">
        <w:rPr>
          <w:rFonts w:ascii="Calibri" w:hAnsi="Calibri" w:cs="Calibri"/>
          <w:b/>
          <w:bCs/>
        </w:rPr>
        <w:t xml:space="preserve"> Why These Metrics Matter Together</w:t>
      </w:r>
    </w:p>
    <w:p w14:paraId="3BEA9F9F" w14:textId="77777777" w:rsidR="00DF434D" w:rsidRPr="00DF434D" w:rsidRDefault="00DF434D" w:rsidP="00CF7547">
      <w:pPr>
        <w:numPr>
          <w:ilvl w:val="0"/>
          <w:numId w:val="15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High fill rate</w:t>
      </w:r>
      <w:r w:rsidRPr="00DF434D">
        <w:rPr>
          <w:rFonts w:ascii="Calibri" w:hAnsi="Calibri" w:cs="Calibri"/>
        </w:rPr>
        <w:t xml:space="preserve"> + </w:t>
      </w:r>
      <w:r w:rsidRPr="00DF434D">
        <w:rPr>
          <w:rFonts w:ascii="Calibri" w:hAnsi="Calibri" w:cs="Calibri"/>
          <w:b/>
          <w:bCs/>
        </w:rPr>
        <w:t>High inventory turnover</w:t>
      </w:r>
      <w:r w:rsidRPr="00DF434D">
        <w:rPr>
          <w:rFonts w:ascii="Calibri" w:hAnsi="Calibri" w:cs="Calibri"/>
        </w:rPr>
        <w:t xml:space="preserve"> = Efficient supply chain</w:t>
      </w:r>
    </w:p>
    <w:p w14:paraId="32FA5E2B" w14:textId="77777777" w:rsidR="00DF434D" w:rsidRPr="00DF434D" w:rsidRDefault="00DF434D" w:rsidP="00CF7547">
      <w:pPr>
        <w:numPr>
          <w:ilvl w:val="0"/>
          <w:numId w:val="15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Low lead time</w:t>
      </w:r>
      <w:r w:rsidRPr="00DF434D">
        <w:rPr>
          <w:rFonts w:ascii="Calibri" w:hAnsi="Calibri" w:cs="Calibri"/>
        </w:rPr>
        <w:t xml:space="preserve"> + </w:t>
      </w:r>
      <w:r w:rsidRPr="00DF434D">
        <w:rPr>
          <w:rFonts w:ascii="Calibri" w:hAnsi="Calibri" w:cs="Calibri"/>
          <w:b/>
          <w:bCs/>
        </w:rPr>
        <w:t>High OTIF</w:t>
      </w:r>
      <w:r w:rsidRPr="00DF434D">
        <w:rPr>
          <w:rFonts w:ascii="Calibri" w:hAnsi="Calibri" w:cs="Calibri"/>
        </w:rPr>
        <w:t xml:space="preserve"> = Customer satisfaction</w:t>
      </w:r>
    </w:p>
    <w:p w14:paraId="49FB756E" w14:textId="77777777" w:rsidR="00DF434D" w:rsidRPr="00DF434D" w:rsidRDefault="00DF434D" w:rsidP="00CF7547">
      <w:pPr>
        <w:numPr>
          <w:ilvl w:val="0"/>
          <w:numId w:val="15"/>
        </w:numPr>
        <w:spacing w:after="0"/>
        <w:rPr>
          <w:rFonts w:ascii="Calibri" w:hAnsi="Calibri" w:cs="Calibri"/>
        </w:rPr>
      </w:pPr>
      <w:r w:rsidRPr="00DF434D">
        <w:rPr>
          <w:rFonts w:ascii="Calibri" w:hAnsi="Calibri" w:cs="Calibri"/>
          <w:b/>
          <w:bCs/>
        </w:rPr>
        <w:t>Low COGS</w:t>
      </w:r>
      <w:r w:rsidRPr="00DF434D">
        <w:rPr>
          <w:rFonts w:ascii="Calibri" w:hAnsi="Calibri" w:cs="Calibri"/>
        </w:rPr>
        <w:t xml:space="preserve"> + </w:t>
      </w:r>
      <w:r w:rsidRPr="00DF434D">
        <w:rPr>
          <w:rFonts w:ascii="Calibri" w:hAnsi="Calibri" w:cs="Calibri"/>
          <w:b/>
          <w:bCs/>
        </w:rPr>
        <w:t>High profit margin</w:t>
      </w:r>
      <w:r w:rsidRPr="00DF434D">
        <w:rPr>
          <w:rFonts w:ascii="Calibri" w:hAnsi="Calibri" w:cs="Calibri"/>
        </w:rPr>
        <w:t xml:space="preserve"> = Financial health</w:t>
      </w:r>
    </w:p>
    <w:p w14:paraId="721B0BB2" w14:textId="77777777" w:rsidR="007168D0" w:rsidRPr="00CF7547" w:rsidRDefault="007168D0" w:rsidP="00CF7547">
      <w:pPr>
        <w:spacing w:after="0"/>
        <w:rPr>
          <w:rFonts w:ascii="Calibri" w:hAnsi="Calibri" w:cs="Calibri"/>
        </w:rPr>
      </w:pPr>
    </w:p>
    <w:p w14:paraId="7E550293" w14:textId="0E58B030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t>Advanced Supply Chain KPIs</w:t>
      </w:r>
    </w:p>
    <w:p w14:paraId="1E50C102" w14:textId="63C28762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t xml:space="preserve"> 7. Perfect Order Rate</w:t>
      </w:r>
    </w:p>
    <w:p w14:paraId="1B092A18" w14:textId="7777777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lastRenderedPageBreak/>
        <w:t>Measures:</w:t>
      </w:r>
      <w:r w:rsidRPr="0082060C">
        <w:rPr>
          <w:rFonts w:ascii="Calibri" w:hAnsi="Calibri" w:cs="Calibri"/>
        </w:rPr>
        <w:t xml:space="preserve"> The percentage of orders delivered without any errors (on time, correct product, correct quantity).</w:t>
      </w:r>
    </w:p>
    <w:p w14:paraId="49A08F51" w14:textId="7B6BE120" w:rsidR="0082060C" w:rsidRPr="00CF7547" w:rsidRDefault="0082060C" w:rsidP="00CF7547">
      <w:pPr>
        <w:numPr>
          <w:ilvl w:val="0"/>
          <w:numId w:val="16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Formula:</w:t>
      </w:r>
      <w:r w:rsidR="00086DA8" w:rsidRPr="00CF7547">
        <w:rPr>
          <w:rFonts w:ascii="Calibri" w:hAnsi="Calibri" w:cs="Calibri"/>
          <w:b/>
          <w:bCs/>
        </w:rPr>
        <w:t xml:space="preserve"> </w:t>
      </w:r>
    </w:p>
    <w:p w14:paraId="7D1AE6DA" w14:textId="523B99CB" w:rsidR="00086DA8" w:rsidRPr="0082060C" w:rsidRDefault="00086DA8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(</m:t>
          </m:r>
          <m:r>
            <w:rPr>
              <w:rFonts w:ascii="Cambria Math" w:hAnsi="Cambria Math" w:cs="Calibri"/>
            </w:rPr>
            <m:t>Number of perfect orders ÷Total Orders) ×100</m:t>
          </m:r>
        </m:oMath>
      </m:oMathPara>
    </w:p>
    <w:p w14:paraId="354D507E" w14:textId="77777777" w:rsidR="0082060C" w:rsidRPr="00CF7547" w:rsidRDefault="0082060C" w:rsidP="00CF7547">
      <w:pPr>
        <w:numPr>
          <w:ilvl w:val="0"/>
          <w:numId w:val="17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Example:</w:t>
      </w:r>
      <w:r w:rsidRPr="0082060C">
        <w:rPr>
          <w:rFonts w:ascii="Calibri" w:hAnsi="Calibri" w:cs="Calibri"/>
        </w:rPr>
        <w:br/>
        <w:t>Out of 500 orders, 460 were delivered on time, in full, and error-free:</w:t>
      </w:r>
    </w:p>
    <w:p w14:paraId="1E2FBA49" w14:textId="256AD4D1" w:rsidR="00086DA8" w:rsidRPr="0082060C" w:rsidRDefault="00086DA8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460 ÷500</m:t>
              </m:r>
            </m:e>
          </m:d>
          <m:r>
            <w:rPr>
              <w:rFonts w:ascii="Cambria Math" w:hAnsi="Cambria Math" w:cs="Calibri"/>
            </w:rPr>
            <m:t>×100=92%</m:t>
          </m:r>
        </m:oMath>
      </m:oMathPara>
    </w:p>
    <w:p w14:paraId="484B220E" w14:textId="7515227B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 xml:space="preserve">Goal: </w:t>
      </w:r>
      <w:r w:rsidRPr="0082060C">
        <w:rPr>
          <w:rFonts w:ascii="Calibri" w:hAnsi="Calibri" w:cs="Calibri"/>
          <w:b/>
          <w:bCs/>
        </w:rPr>
        <w:t>95%+</w:t>
      </w:r>
      <w:r w:rsidRPr="0082060C">
        <w:rPr>
          <w:rFonts w:ascii="Calibri" w:hAnsi="Calibri" w:cs="Calibri"/>
        </w:rPr>
        <w:br/>
        <w:t>High perfect order rate = strong supply chain execution.</w:t>
      </w:r>
    </w:p>
    <w:p w14:paraId="05663D0B" w14:textId="56E1FD8D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How to Improve:</w:t>
      </w:r>
      <w:r w:rsidRPr="0082060C">
        <w:rPr>
          <w:rFonts w:ascii="Calibri" w:hAnsi="Calibri" w:cs="Calibri"/>
        </w:rPr>
        <w:br/>
        <w:t>Better order picking and packing systems</w:t>
      </w:r>
      <w:r w:rsidRPr="0082060C">
        <w:rPr>
          <w:rFonts w:ascii="Calibri" w:hAnsi="Calibri" w:cs="Calibri"/>
        </w:rPr>
        <w:br/>
        <w:t>Enhanced inventory visibility</w:t>
      </w:r>
      <w:r w:rsidRPr="0082060C">
        <w:rPr>
          <w:rFonts w:ascii="Calibri" w:hAnsi="Calibri" w:cs="Calibri"/>
        </w:rPr>
        <w:br/>
        <w:t>Supplier reliability tracking</w:t>
      </w:r>
    </w:p>
    <w:p w14:paraId="3E408D30" w14:textId="7AA4BD0D" w:rsidR="0082060C" w:rsidRPr="0082060C" w:rsidRDefault="0082060C" w:rsidP="00CF7547">
      <w:pPr>
        <w:spacing w:after="0"/>
        <w:rPr>
          <w:rFonts w:ascii="Calibri" w:hAnsi="Calibri" w:cs="Calibri"/>
        </w:rPr>
      </w:pPr>
    </w:p>
    <w:p w14:paraId="4D753B23" w14:textId="38D0AD2B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t xml:space="preserve"> 8. Cash-to-Cash Cycle Time</w:t>
      </w:r>
    </w:p>
    <w:p w14:paraId="256A793F" w14:textId="7777777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Measures:</w:t>
      </w:r>
      <w:r w:rsidRPr="0082060C">
        <w:rPr>
          <w:rFonts w:ascii="Calibri" w:hAnsi="Calibri" w:cs="Calibri"/>
        </w:rPr>
        <w:t xml:space="preserve"> The time it takes to convert resources into cash flows from sales.</w:t>
      </w:r>
    </w:p>
    <w:p w14:paraId="00BA1CF7" w14:textId="629A8F73" w:rsidR="0082060C" w:rsidRPr="00CF7547" w:rsidRDefault="0082060C" w:rsidP="00CF7547">
      <w:pPr>
        <w:numPr>
          <w:ilvl w:val="0"/>
          <w:numId w:val="18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Formula:</w:t>
      </w:r>
      <w:r w:rsidR="006219EA" w:rsidRPr="00CF7547">
        <w:rPr>
          <w:rFonts w:ascii="Calibri" w:hAnsi="Calibri" w:cs="Calibri"/>
          <w:b/>
          <w:bCs/>
        </w:rPr>
        <w:t xml:space="preserve"> </w:t>
      </w:r>
    </w:p>
    <w:p w14:paraId="2889F41E" w14:textId="5F4F7DEF" w:rsidR="006219EA" w:rsidRPr="0082060C" w:rsidRDefault="006219EA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Inventory Days+Receivable Days-Payable Days</m:t>
          </m:r>
        </m:oMath>
      </m:oMathPara>
    </w:p>
    <w:p w14:paraId="3742FAA6" w14:textId="77777777" w:rsidR="0082060C" w:rsidRPr="0082060C" w:rsidRDefault="0082060C" w:rsidP="00CF7547">
      <w:pPr>
        <w:numPr>
          <w:ilvl w:val="0"/>
          <w:numId w:val="19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Example:</w:t>
      </w:r>
    </w:p>
    <w:p w14:paraId="1F9677C4" w14:textId="77777777" w:rsidR="0082060C" w:rsidRPr="0082060C" w:rsidRDefault="0082060C" w:rsidP="00CF7547">
      <w:pPr>
        <w:numPr>
          <w:ilvl w:val="0"/>
          <w:numId w:val="19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>Inventory days = 30</w:t>
      </w:r>
    </w:p>
    <w:p w14:paraId="6A7D5C4A" w14:textId="77777777" w:rsidR="0082060C" w:rsidRPr="0082060C" w:rsidRDefault="0082060C" w:rsidP="00CF7547">
      <w:pPr>
        <w:numPr>
          <w:ilvl w:val="0"/>
          <w:numId w:val="19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>Receivables days = 40</w:t>
      </w:r>
    </w:p>
    <w:p w14:paraId="664A64AA" w14:textId="7974E769" w:rsidR="0082060C" w:rsidRPr="00CF7547" w:rsidRDefault="0082060C" w:rsidP="00CF7547">
      <w:pPr>
        <w:numPr>
          <w:ilvl w:val="0"/>
          <w:numId w:val="19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>Payables days = 35</w:t>
      </w:r>
      <w:r w:rsidR="006219EA" w:rsidRPr="00CF7547">
        <w:rPr>
          <w:rFonts w:ascii="Calibri" w:hAnsi="Calibri" w:cs="Calibri"/>
        </w:rPr>
        <w:t xml:space="preserve"> </w:t>
      </w:r>
    </w:p>
    <w:p w14:paraId="3E7BBF6C" w14:textId="472751C7" w:rsidR="006219EA" w:rsidRPr="0082060C" w:rsidRDefault="006219EA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30+40-35=35 Days</m:t>
          </m:r>
        </m:oMath>
      </m:oMathPara>
    </w:p>
    <w:p w14:paraId="00DAC78B" w14:textId="36C8F718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>Goal: Lower is better → faster cash recovery = stronger working capital.</w:t>
      </w:r>
    </w:p>
    <w:p w14:paraId="6425C8B4" w14:textId="592DC36A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How to Improve:</w:t>
      </w:r>
      <w:r w:rsidRPr="0082060C">
        <w:rPr>
          <w:rFonts w:ascii="Calibri" w:hAnsi="Calibri" w:cs="Calibri"/>
        </w:rPr>
        <w:br/>
        <w:t>Reduce receivables time (early payment discounts)</w:t>
      </w:r>
      <w:r w:rsidRPr="0082060C">
        <w:rPr>
          <w:rFonts w:ascii="Calibri" w:hAnsi="Calibri" w:cs="Calibri"/>
        </w:rPr>
        <w:br/>
        <w:t>Extend supplier payment terms</w:t>
      </w:r>
      <w:r w:rsidRPr="0082060C">
        <w:rPr>
          <w:rFonts w:ascii="Calibri" w:hAnsi="Calibri" w:cs="Calibri"/>
        </w:rPr>
        <w:br/>
        <w:t>Improve inventory turnover</w:t>
      </w:r>
    </w:p>
    <w:p w14:paraId="18919DDA" w14:textId="1CF5854D" w:rsidR="0082060C" w:rsidRPr="0082060C" w:rsidRDefault="0082060C" w:rsidP="00CF7547">
      <w:pPr>
        <w:spacing w:after="0"/>
        <w:rPr>
          <w:rFonts w:ascii="Calibri" w:hAnsi="Calibri" w:cs="Calibri"/>
        </w:rPr>
      </w:pPr>
    </w:p>
    <w:p w14:paraId="256167D3" w14:textId="38901A0C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t xml:space="preserve"> 9. Backorder Rate</w:t>
      </w:r>
    </w:p>
    <w:p w14:paraId="24D8C2E6" w14:textId="7777777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Measures:</w:t>
      </w:r>
      <w:r w:rsidRPr="0082060C">
        <w:rPr>
          <w:rFonts w:ascii="Calibri" w:hAnsi="Calibri" w:cs="Calibri"/>
        </w:rPr>
        <w:t xml:space="preserve"> The percentage of orders that couldn’t be fulfilled due to stockouts.</w:t>
      </w:r>
    </w:p>
    <w:p w14:paraId="2AB9C2B4" w14:textId="77777777" w:rsidR="0082060C" w:rsidRPr="00CF7547" w:rsidRDefault="0082060C" w:rsidP="00CF7547">
      <w:pPr>
        <w:numPr>
          <w:ilvl w:val="0"/>
          <w:numId w:val="20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Formula:</w:t>
      </w:r>
    </w:p>
    <w:p w14:paraId="468EE7D9" w14:textId="0C23A41C" w:rsidR="006219EA" w:rsidRPr="0082060C" w:rsidRDefault="006219EA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Number of Backorders ÷Total Orders</m:t>
              </m:r>
            </m:e>
          </m:d>
          <m:r>
            <w:rPr>
              <w:rFonts w:ascii="Cambria Math" w:hAnsi="Cambria Math" w:cs="Calibri"/>
            </w:rPr>
            <m:t>×100</m:t>
          </m:r>
        </m:oMath>
      </m:oMathPara>
    </w:p>
    <w:p w14:paraId="4E51D4DB" w14:textId="77777777" w:rsidR="0082060C" w:rsidRPr="00CF7547" w:rsidRDefault="0082060C" w:rsidP="00CF7547">
      <w:pPr>
        <w:numPr>
          <w:ilvl w:val="0"/>
          <w:numId w:val="21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Example:</w:t>
      </w:r>
      <w:r w:rsidRPr="0082060C">
        <w:rPr>
          <w:rFonts w:ascii="Calibri" w:hAnsi="Calibri" w:cs="Calibri"/>
        </w:rPr>
        <w:br/>
        <w:t>Out of 2000 orders, 50 were backorders:</w:t>
      </w:r>
    </w:p>
    <w:p w14:paraId="2E4A3C6A" w14:textId="3CE0A2EA" w:rsidR="006219EA" w:rsidRPr="0082060C" w:rsidRDefault="006219EA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50 ÷2000</m:t>
              </m:r>
            </m:e>
          </m:d>
          <m:r>
            <w:rPr>
              <w:rFonts w:ascii="Cambria Math" w:hAnsi="Cambria Math" w:cs="Calibri"/>
            </w:rPr>
            <m:t>×100=2.5%</m:t>
          </m:r>
        </m:oMath>
      </m:oMathPara>
    </w:p>
    <w:p w14:paraId="5917685A" w14:textId="4BAE9F7C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 xml:space="preserve">Goal: Keep it below </w:t>
      </w:r>
      <w:r w:rsidRPr="0082060C">
        <w:rPr>
          <w:rFonts w:ascii="Calibri" w:hAnsi="Calibri" w:cs="Calibri"/>
          <w:b/>
          <w:bCs/>
        </w:rPr>
        <w:t>2%</w:t>
      </w:r>
      <w:r w:rsidRPr="0082060C">
        <w:rPr>
          <w:rFonts w:ascii="Calibri" w:hAnsi="Calibri" w:cs="Calibri"/>
        </w:rPr>
        <w:t xml:space="preserve"> for strong inventory management.</w:t>
      </w:r>
    </w:p>
    <w:p w14:paraId="720B1C5C" w14:textId="6859652F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How to Reduce:</w:t>
      </w:r>
      <w:r w:rsidRPr="0082060C">
        <w:rPr>
          <w:rFonts w:ascii="Calibri" w:hAnsi="Calibri" w:cs="Calibri"/>
        </w:rPr>
        <w:br/>
        <w:t>Better demand forecasting</w:t>
      </w:r>
      <w:r w:rsidRPr="0082060C">
        <w:rPr>
          <w:rFonts w:ascii="Calibri" w:hAnsi="Calibri" w:cs="Calibri"/>
        </w:rPr>
        <w:br/>
        <w:t>Safety stock strategy</w:t>
      </w:r>
      <w:r w:rsidRPr="0082060C">
        <w:rPr>
          <w:rFonts w:ascii="Calibri" w:hAnsi="Calibri" w:cs="Calibri"/>
        </w:rPr>
        <w:br/>
        <w:t>Stronger supplier contracts</w:t>
      </w:r>
    </w:p>
    <w:p w14:paraId="2F4BE331" w14:textId="63AB16BE" w:rsidR="0082060C" w:rsidRPr="0082060C" w:rsidRDefault="0082060C" w:rsidP="00CF7547">
      <w:pPr>
        <w:spacing w:after="0"/>
        <w:rPr>
          <w:rFonts w:ascii="Calibri" w:hAnsi="Calibri" w:cs="Calibri"/>
        </w:rPr>
      </w:pPr>
    </w:p>
    <w:p w14:paraId="0D57ACB0" w14:textId="0B440685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t xml:space="preserve"> 10. Inventory Accuracy</w:t>
      </w:r>
    </w:p>
    <w:p w14:paraId="7788A643" w14:textId="7777777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Measures:</w:t>
      </w:r>
      <w:r w:rsidRPr="0082060C">
        <w:rPr>
          <w:rFonts w:ascii="Calibri" w:hAnsi="Calibri" w:cs="Calibri"/>
        </w:rPr>
        <w:t xml:space="preserve"> How accurately inventory records match physical stock.</w:t>
      </w:r>
    </w:p>
    <w:p w14:paraId="505F5FBC" w14:textId="6C251EEA" w:rsidR="0082060C" w:rsidRPr="00CF7547" w:rsidRDefault="0082060C" w:rsidP="00CF7547">
      <w:pPr>
        <w:numPr>
          <w:ilvl w:val="0"/>
          <w:numId w:val="22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Formula:</w:t>
      </w:r>
      <w:r w:rsidR="000B61CC" w:rsidRPr="00CF7547">
        <w:rPr>
          <w:rFonts w:ascii="Calibri" w:hAnsi="Calibri" w:cs="Calibri"/>
          <w:b/>
          <w:bCs/>
        </w:rPr>
        <w:t xml:space="preserve"> </w:t>
      </w:r>
    </w:p>
    <w:p w14:paraId="4B429F14" w14:textId="301BF3FA" w:rsidR="000B61CC" w:rsidRPr="0082060C" w:rsidRDefault="000B61CC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Counted Inventory ÷Recorded Inventory</m:t>
              </m:r>
            </m:e>
          </m:d>
          <m:r>
            <w:rPr>
              <w:rFonts w:ascii="Cambria Math" w:hAnsi="Cambria Math" w:cs="Calibri"/>
            </w:rPr>
            <m:t>×100</m:t>
          </m:r>
        </m:oMath>
      </m:oMathPara>
    </w:p>
    <w:p w14:paraId="762F4662" w14:textId="6B69105F" w:rsidR="0082060C" w:rsidRPr="00CF7547" w:rsidRDefault="0082060C" w:rsidP="00CF7547">
      <w:pPr>
        <w:numPr>
          <w:ilvl w:val="0"/>
          <w:numId w:val="23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Example:</w:t>
      </w:r>
      <w:r w:rsidRPr="0082060C">
        <w:rPr>
          <w:rFonts w:ascii="Calibri" w:hAnsi="Calibri" w:cs="Calibri"/>
        </w:rPr>
        <w:br/>
        <w:t>Recorded inventory = 500 units, Physical count = 480 units:</w:t>
      </w:r>
      <w:r w:rsidR="000B61CC" w:rsidRPr="00CF7547">
        <w:rPr>
          <w:rFonts w:ascii="Calibri" w:hAnsi="Calibri" w:cs="Calibri"/>
        </w:rPr>
        <w:t xml:space="preserve"> </w:t>
      </w:r>
    </w:p>
    <w:p w14:paraId="5217FEB2" w14:textId="6ED66716" w:rsidR="000B61CC" w:rsidRPr="0082060C" w:rsidRDefault="000B61CC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480 ÷500</m:t>
              </m:r>
            </m:e>
          </m:d>
          <m:r>
            <w:rPr>
              <w:rFonts w:ascii="Cambria Math" w:hAnsi="Cambria Math" w:cs="Calibri"/>
            </w:rPr>
            <m:t>×100=96%</m:t>
          </m:r>
        </m:oMath>
      </m:oMathPara>
    </w:p>
    <w:p w14:paraId="794E589E" w14:textId="488BB323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 xml:space="preserve">Goal: </w:t>
      </w:r>
      <w:r w:rsidRPr="0082060C">
        <w:rPr>
          <w:rFonts w:ascii="Calibri" w:hAnsi="Calibri" w:cs="Calibri"/>
          <w:b/>
          <w:bCs/>
        </w:rPr>
        <w:t>98%+</w:t>
      </w:r>
      <w:r w:rsidRPr="0082060C">
        <w:rPr>
          <w:rFonts w:ascii="Calibri" w:hAnsi="Calibri" w:cs="Calibri"/>
        </w:rPr>
        <w:t xml:space="preserve"> accuracy = reduced operational errors.</w:t>
      </w:r>
    </w:p>
    <w:p w14:paraId="4DAAA3BA" w14:textId="5C26283F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How to Improve:</w:t>
      </w:r>
      <w:r w:rsidRPr="0082060C">
        <w:rPr>
          <w:rFonts w:ascii="Calibri" w:hAnsi="Calibri" w:cs="Calibri"/>
        </w:rPr>
        <w:br/>
        <w:t>Use barcodes and RFID</w:t>
      </w:r>
      <w:r w:rsidRPr="0082060C">
        <w:rPr>
          <w:rFonts w:ascii="Calibri" w:hAnsi="Calibri" w:cs="Calibri"/>
        </w:rPr>
        <w:br/>
        <w:t>Conduct regular cycle counts</w:t>
      </w:r>
      <w:r w:rsidRPr="0082060C">
        <w:rPr>
          <w:rFonts w:ascii="Calibri" w:hAnsi="Calibri" w:cs="Calibri"/>
        </w:rPr>
        <w:br/>
        <w:t>Improve warehouse organization</w:t>
      </w:r>
    </w:p>
    <w:p w14:paraId="2657FA01" w14:textId="5866705B" w:rsidR="0082060C" w:rsidRPr="0082060C" w:rsidRDefault="0082060C" w:rsidP="00CF7547">
      <w:pPr>
        <w:spacing w:after="0"/>
        <w:rPr>
          <w:rFonts w:ascii="Calibri" w:hAnsi="Calibri" w:cs="Calibri"/>
        </w:rPr>
      </w:pPr>
    </w:p>
    <w:p w14:paraId="181EAD44" w14:textId="4BBACCB8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t xml:space="preserve"> 11. Inventory Days of Supply (DOS)</w:t>
      </w:r>
    </w:p>
    <w:p w14:paraId="6BE9C651" w14:textId="7777777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Measures:</w:t>
      </w:r>
      <w:r w:rsidRPr="0082060C">
        <w:rPr>
          <w:rFonts w:ascii="Calibri" w:hAnsi="Calibri" w:cs="Calibri"/>
        </w:rPr>
        <w:t xml:space="preserve"> How long the current inventory will last at the current consumption rate.</w:t>
      </w:r>
    </w:p>
    <w:p w14:paraId="026A0F9C" w14:textId="6CF13B5B" w:rsidR="0082060C" w:rsidRPr="00CF7547" w:rsidRDefault="0082060C" w:rsidP="00CF7547">
      <w:pPr>
        <w:numPr>
          <w:ilvl w:val="0"/>
          <w:numId w:val="24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Formula:</w:t>
      </w:r>
      <w:r w:rsidR="000B61CC" w:rsidRPr="00CF7547">
        <w:rPr>
          <w:rFonts w:ascii="Calibri" w:hAnsi="Calibri" w:cs="Calibri"/>
          <w:b/>
          <w:bCs/>
        </w:rPr>
        <w:t xml:space="preserve"> </w:t>
      </w:r>
    </w:p>
    <w:p w14:paraId="0E067070" w14:textId="1EA86C35" w:rsidR="000B61CC" w:rsidRPr="0082060C" w:rsidRDefault="000B61CC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Average Inventory ÷Cost of Goods Sold 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COGS</m:t>
              </m:r>
            </m:e>
          </m:d>
          <m:r>
            <w:rPr>
              <w:rFonts w:ascii="Cambria Math" w:hAnsi="Cambria Math" w:cs="Calibri"/>
            </w:rPr>
            <m:t>per day</m:t>
          </m:r>
        </m:oMath>
      </m:oMathPara>
    </w:p>
    <w:p w14:paraId="34D2163D" w14:textId="6011F48E" w:rsidR="0082060C" w:rsidRPr="00CF7547" w:rsidRDefault="0082060C" w:rsidP="00CF7547">
      <w:pPr>
        <w:numPr>
          <w:ilvl w:val="0"/>
          <w:numId w:val="25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Example:</w:t>
      </w:r>
      <w:r w:rsidRPr="0082060C">
        <w:rPr>
          <w:rFonts w:ascii="Calibri" w:hAnsi="Calibri" w:cs="Calibri"/>
        </w:rPr>
        <w:br/>
        <w:t>Average inventory = ₹1,00,000</w:t>
      </w:r>
      <w:r w:rsidRPr="0082060C">
        <w:rPr>
          <w:rFonts w:ascii="Calibri" w:hAnsi="Calibri" w:cs="Calibri"/>
        </w:rPr>
        <w:br/>
        <w:t>COGS per day = ₹5,000</w:t>
      </w:r>
      <w:r w:rsidR="000B61CC" w:rsidRPr="00CF7547">
        <w:rPr>
          <w:rFonts w:ascii="Calibri" w:hAnsi="Calibri" w:cs="Calibri"/>
        </w:rPr>
        <w:t xml:space="preserve"> </w:t>
      </w:r>
    </w:p>
    <w:p w14:paraId="47574236" w14:textId="57B797FF" w:rsidR="000B61CC" w:rsidRPr="0082060C" w:rsidRDefault="000B61CC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1,00,000 ÷5,000=20 Days</m:t>
          </m:r>
        </m:oMath>
      </m:oMathPara>
    </w:p>
    <w:p w14:paraId="33203B79" w14:textId="3EE2F2A5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>Goal: Maintain DOS within industry benchmark.</w:t>
      </w:r>
    </w:p>
    <w:p w14:paraId="76967116" w14:textId="29881F9D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How to Improve:</w:t>
      </w:r>
      <w:r w:rsidRPr="0082060C">
        <w:rPr>
          <w:rFonts w:ascii="Calibri" w:hAnsi="Calibri" w:cs="Calibri"/>
        </w:rPr>
        <w:br/>
        <w:t>Optimize reorder points</w:t>
      </w:r>
      <w:r w:rsidRPr="0082060C">
        <w:rPr>
          <w:rFonts w:ascii="Calibri" w:hAnsi="Calibri" w:cs="Calibri"/>
        </w:rPr>
        <w:br/>
        <w:t>Improve supplier lead time</w:t>
      </w:r>
      <w:r w:rsidRPr="0082060C">
        <w:rPr>
          <w:rFonts w:ascii="Calibri" w:hAnsi="Calibri" w:cs="Calibri"/>
        </w:rPr>
        <w:br/>
        <w:t>Increase forecast accuracy</w:t>
      </w:r>
    </w:p>
    <w:p w14:paraId="047D5AEC" w14:textId="6524280F" w:rsidR="0082060C" w:rsidRPr="0082060C" w:rsidRDefault="0082060C" w:rsidP="00CF7547">
      <w:pPr>
        <w:spacing w:after="0"/>
        <w:rPr>
          <w:rFonts w:ascii="Calibri" w:hAnsi="Calibri" w:cs="Calibri"/>
        </w:rPr>
      </w:pPr>
    </w:p>
    <w:p w14:paraId="5815C203" w14:textId="584C95B8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t xml:space="preserve"> 12. Supplier On-Time Delivery Rate</w:t>
      </w:r>
    </w:p>
    <w:p w14:paraId="55C0C25B" w14:textId="7777777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Measures:</w:t>
      </w:r>
      <w:r w:rsidRPr="0082060C">
        <w:rPr>
          <w:rFonts w:ascii="Calibri" w:hAnsi="Calibri" w:cs="Calibri"/>
        </w:rPr>
        <w:t xml:space="preserve"> Percentage of deliveries received from suppliers on time.</w:t>
      </w:r>
    </w:p>
    <w:p w14:paraId="5EED1205" w14:textId="3721A363" w:rsidR="0082060C" w:rsidRPr="00CF7547" w:rsidRDefault="0082060C" w:rsidP="00CF7547">
      <w:pPr>
        <w:numPr>
          <w:ilvl w:val="0"/>
          <w:numId w:val="26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Formula:</w:t>
      </w:r>
      <w:r w:rsidR="000B61CC" w:rsidRPr="00CF7547">
        <w:rPr>
          <w:rFonts w:ascii="Calibri" w:hAnsi="Calibri" w:cs="Calibri"/>
          <w:b/>
          <w:bCs/>
        </w:rPr>
        <w:t xml:space="preserve"> </w:t>
      </w:r>
    </w:p>
    <w:p w14:paraId="4B3966EA" w14:textId="5E2B7794" w:rsidR="000B61CC" w:rsidRPr="0082060C" w:rsidRDefault="000B61CC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Number of ontime deliveries ÷Total Deliveries</m:t>
              </m:r>
            </m:e>
          </m:d>
          <m:r>
            <w:rPr>
              <w:rFonts w:ascii="Cambria Math" w:hAnsi="Cambria Math" w:cs="Calibri"/>
            </w:rPr>
            <m:t xml:space="preserve">×100 </m:t>
          </m:r>
        </m:oMath>
      </m:oMathPara>
    </w:p>
    <w:p w14:paraId="7355F1E1" w14:textId="77777777" w:rsidR="0082060C" w:rsidRPr="00CF7547" w:rsidRDefault="0082060C" w:rsidP="00CF7547">
      <w:pPr>
        <w:numPr>
          <w:ilvl w:val="0"/>
          <w:numId w:val="27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Example:</w:t>
      </w:r>
      <w:r w:rsidRPr="0082060C">
        <w:rPr>
          <w:rFonts w:ascii="Calibri" w:hAnsi="Calibri" w:cs="Calibri"/>
        </w:rPr>
        <w:br/>
        <w:t>Out of 100 deliveries, 90 were on time:</w:t>
      </w:r>
    </w:p>
    <w:p w14:paraId="3D881314" w14:textId="7681AF4B" w:rsidR="000B61CC" w:rsidRPr="0082060C" w:rsidRDefault="000B61CC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90÷100=90%</m:t>
          </m:r>
        </m:oMath>
      </m:oMathPara>
    </w:p>
    <w:p w14:paraId="3650F633" w14:textId="663191BD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 xml:space="preserve">Goal: </w:t>
      </w:r>
      <w:r w:rsidRPr="0082060C">
        <w:rPr>
          <w:rFonts w:ascii="Calibri" w:hAnsi="Calibri" w:cs="Calibri"/>
          <w:b/>
          <w:bCs/>
        </w:rPr>
        <w:t>95%+</w:t>
      </w:r>
    </w:p>
    <w:p w14:paraId="5B01CBCE" w14:textId="10A89DE9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How to Improve:</w:t>
      </w:r>
      <w:r w:rsidRPr="0082060C">
        <w:rPr>
          <w:rFonts w:ascii="Calibri" w:hAnsi="Calibri" w:cs="Calibri"/>
        </w:rPr>
        <w:br/>
        <w:t>Strengthen supplier contracts</w:t>
      </w:r>
      <w:r w:rsidRPr="0082060C">
        <w:rPr>
          <w:rFonts w:ascii="Calibri" w:hAnsi="Calibri" w:cs="Calibri"/>
        </w:rPr>
        <w:br/>
        <w:t>Penalize late deliveries</w:t>
      </w:r>
      <w:r w:rsidRPr="0082060C">
        <w:rPr>
          <w:rFonts w:ascii="Calibri" w:hAnsi="Calibri" w:cs="Calibri"/>
        </w:rPr>
        <w:br/>
        <w:t>Diversify suppliers</w:t>
      </w:r>
    </w:p>
    <w:p w14:paraId="6EF49066" w14:textId="463AFE17" w:rsidR="0082060C" w:rsidRPr="0082060C" w:rsidRDefault="0082060C" w:rsidP="00CF7547">
      <w:pPr>
        <w:spacing w:after="0"/>
        <w:rPr>
          <w:rFonts w:ascii="Calibri" w:hAnsi="Calibri" w:cs="Calibri"/>
        </w:rPr>
      </w:pPr>
    </w:p>
    <w:p w14:paraId="37548ED8" w14:textId="0D189CBF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lastRenderedPageBreak/>
        <w:t xml:space="preserve"> 13. Freight Cost Per Unit</w:t>
      </w:r>
    </w:p>
    <w:p w14:paraId="41F8BCA0" w14:textId="7777777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Measures:</w:t>
      </w:r>
      <w:r w:rsidRPr="0082060C">
        <w:rPr>
          <w:rFonts w:ascii="Calibri" w:hAnsi="Calibri" w:cs="Calibri"/>
        </w:rPr>
        <w:t xml:space="preserve"> The average cost to ship a single unit of product.</w:t>
      </w:r>
    </w:p>
    <w:p w14:paraId="7E691CE3" w14:textId="28A628FE" w:rsidR="0082060C" w:rsidRPr="00CF7547" w:rsidRDefault="0082060C" w:rsidP="00CF7547">
      <w:pPr>
        <w:numPr>
          <w:ilvl w:val="0"/>
          <w:numId w:val="28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Formula:</w:t>
      </w:r>
      <w:r w:rsidR="00184A61" w:rsidRPr="00CF7547">
        <w:rPr>
          <w:rFonts w:ascii="Calibri" w:hAnsi="Calibri" w:cs="Calibri"/>
          <w:b/>
          <w:bCs/>
        </w:rPr>
        <w:t xml:space="preserve"> </w:t>
      </w:r>
    </w:p>
    <w:p w14:paraId="75DFBB85" w14:textId="4BD755E4" w:rsidR="00184A61" w:rsidRPr="0082060C" w:rsidRDefault="00184A61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(Total Freight Cost ÷Total Unit Shipped)</m:t>
          </m:r>
        </m:oMath>
      </m:oMathPara>
    </w:p>
    <w:p w14:paraId="35FA0B5E" w14:textId="0C496A2B" w:rsidR="0082060C" w:rsidRPr="00CF7547" w:rsidRDefault="0082060C" w:rsidP="00CF7547">
      <w:pPr>
        <w:numPr>
          <w:ilvl w:val="0"/>
          <w:numId w:val="29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Example:</w:t>
      </w:r>
      <w:r w:rsidRPr="0082060C">
        <w:rPr>
          <w:rFonts w:ascii="Calibri" w:hAnsi="Calibri" w:cs="Calibri"/>
        </w:rPr>
        <w:br/>
        <w:t>Total freight cost = ₹50,000</w:t>
      </w:r>
      <w:r w:rsidRPr="0082060C">
        <w:rPr>
          <w:rFonts w:ascii="Calibri" w:hAnsi="Calibri" w:cs="Calibri"/>
        </w:rPr>
        <w:br/>
        <w:t>Total units shipped = 10,000</w:t>
      </w:r>
      <w:r w:rsidR="00184A61" w:rsidRPr="00CF7547">
        <w:rPr>
          <w:rFonts w:ascii="Calibri" w:hAnsi="Calibri" w:cs="Calibri"/>
        </w:rPr>
        <w:t xml:space="preserve"> </w:t>
      </w:r>
    </w:p>
    <w:p w14:paraId="3566B2E7" w14:textId="051BFB63" w:rsidR="00184A61" w:rsidRPr="0082060C" w:rsidRDefault="00184A61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50,000÷10,000= ₹5 per unit</m:t>
          </m:r>
        </m:oMath>
      </m:oMathPara>
    </w:p>
    <w:p w14:paraId="20E7B41D" w14:textId="2FBEA14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>Goal: Reduce through better route planning and bulk shipments.</w:t>
      </w:r>
    </w:p>
    <w:p w14:paraId="73F589B5" w14:textId="68C34763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How to Reduce:</w:t>
      </w:r>
      <w:r w:rsidRPr="0082060C">
        <w:rPr>
          <w:rFonts w:ascii="Calibri" w:hAnsi="Calibri" w:cs="Calibri"/>
        </w:rPr>
        <w:br/>
        <w:t>Use regional warehouses</w:t>
      </w:r>
      <w:r w:rsidRPr="0082060C">
        <w:rPr>
          <w:rFonts w:ascii="Calibri" w:hAnsi="Calibri" w:cs="Calibri"/>
        </w:rPr>
        <w:br/>
        <w:t>Consolidate shipments</w:t>
      </w:r>
      <w:r w:rsidRPr="0082060C">
        <w:rPr>
          <w:rFonts w:ascii="Calibri" w:hAnsi="Calibri" w:cs="Calibri"/>
        </w:rPr>
        <w:br/>
        <w:t>Negotiate better shipping rates</w:t>
      </w:r>
    </w:p>
    <w:p w14:paraId="2DB0E868" w14:textId="6D7B19FB" w:rsidR="0082060C" w:rsidRPr="0082060C" w:rsidRDefault="0082060C" w:rsidP="00CF7547">
      <w:pPr>
        <w:spacing w:after="0"/>
        <w:rPr>
          <w:rFonts w:ascii="Calibri" w:hAnsi="Calibri" w:cs="Calibri"/>
        </w:rPr>
      </w:pPr>
    </w:p>
    <w:p w14:paraId="76D096CC" w14:textId="04420A41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t xml:space="preserve"> 14. Return Rate</w:t>
      </w:r>
    </w:p>
    <w:p w14:paraId="3B361914" w14:textId="7777777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Measures:</w:t>
      </w:r>
      <w:r w:rsidRPr="0082060C">
        <w:rPr>
          <w:rFonts w:ascii="Calibri" w:hAnsi="Calibri" w:cs="Calibri"/>
        </w:rPr>
        <w:t xml:space="preserve"> Percentage of products returned by customers.</w:t>
      </w:r>
    </w:p>
    <w:p w14:paraId="256CEF9B" w14:textId="77777777" w:rsidR="0082060C" w:rsidRPr="00CF7547" w:rsidRDefault="0082060C" w:rsidP="00CF7547">
      <w:pPr>
        <w:numPr>
          <w:ilvl w:val="0"/>
          <w:numId w:val="30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Formula:</w:t>
      </w:r>
    </w:p>
    <w:p w14:paraId="16752BB4" w14:textId="7056BA35" w:rsidR="00184A61" w:rsidRPr="0082060C" w:rsidRDefault="00184A61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Number of returns ÷Total units sold</m:t>
              </m:r>
            </m:e>
          </m:d>
          <m:r>
            <w:rPr>
              <w:rFonts w:ascii="Cambria Math" w:hAnsi="Cambria Math" w:cs="Calibri"/>
            </w:rPr>
            <m:t>×100</m:t>
          </m:r>
        </m:oMath>
      </m:oMathPara>
    </w:p>
    <w:p w14:paraId="6ECAB4E2" w14:textId="4D394B6C" w:rsidR="0082060C" w:rsidRPr="00CF7547" w:rsidRDefault="0082060C" w:rsidP="00CF7547">
      <w:pPr>
        <w:numPr>
          <w:ilvl w:val="0"/>
          <w:numId w:val="31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Example:</w:t>
      </w:r>
      <w:r w:rsidRPr="0082060C">
        <w:rPr>
          <w:rFonts w:ascii="Calibri" w:hAnsi="Calibri" w:cs="Calibri"/>
        </w:rPr>
        <w:br/>
        <w:t>Out of 1000 units sold, 50 were returned:</w:t>
      </w:r>
      <w:r w:rsidR="00184A61" w:rsidRPr="00CF7547">
        <w:rPr>
          <w:rFonts w:ascii="Calibri" w:hAnsi="Calibri" w:cs="Calibri"/>
        </w:rPr>
        <w:t xml:space="preserve"> </w:t>
      </w:r>
    </w:p>
    <w:p w14:paraId="298BB8B6" w14:textId="6747334B" w:rsidR="00184A61" w:rsidRPr="0082060C" w:rsidRDefault="00184A61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50÷1000</m:t>
              </m:r>
            </m:e>
          </m:d>
          <m:r>
            <w:rPr>
              <w:rFonts w:ascii="Cambria Math" w:hAnsi="Cambria Math" w:cs="Calibri"/>
            </w:rPr>
            <m:t>×100=5%</m:t>
          </m:r>
        </m:oMath>
      </m:oMathPara>
    </w:p>
    <w:p w14:paraId="5F80631E" w14:textId="2696993A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 xml:space="preserve">Goal: Keep return rate under </w:t>
      </w:r>
      <w:r w:rsidRPr="0082060C">
        <w:rPr>
          <w:rFonts w:ascii="Calibri" w:hAnsi="Calibri" w:cs="Calibri"/>
          <w:b/>
          <w:bCs/>
        </w:rPr>
        <w:t>2–3%</w:t>
      </w:r>
      <w:r w:rsidRPr="0082060C">
        <w:rPr>
          <w:rFonts w:ascii="Calibri" w:hAnsi="Calibri" w:cs="Calibri"/>
        </w:rPr>
        <w:t xml:space="preserve"> (depending on industry).</w:t>
      </w:r>
    </w:p>
    <w:p w14:paraId="5B677234" w14:textId="41DFC406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How to Improve:</w:t>
      </w:r>
      <w:r w:rsidRPr="0082060C">
        <w:rPr>
          <w:rFonts w:ascii="Calibri" w:hAnsi="Calibri" w:cs="Calibri"/>
        </w:rPr>
        <w:br/>
        <w:t>Better quality control</w:t>
      </w:r>
      <w:r w:rsidRPr="0082060C">
        <w:rPr>
          <w:rFonts w:ascii="Calibri" w:hAnsi="Calibri" w:cs="Calibri"/>
        </w:rPr>
        <w:br/>
        <w:t>Clearer product descriptions</w:t>
      </w:r>
      <w:r w:rsidRPr="0082060C">
        <w:rPr>
          <w:rFonts w:ascii="Calibri" w:hAnsi="Calibri" w:cs="Calibri"/>
        </w:rPr>
        <w:br/>
        <w:t>Stronger packaging</w:t>
      </w:r>
    </w:p>
    <w:p w14:paraId="2A951BD8" w14:textId="6B13B106" w:rsidR="0082060C" w:rsidRPr="0082060C" w:rsidRDefault="0082060C" w:rsidP="00CF7547">
      <w:pPr>
        <w:spacing w:after="0"/>
        <w:rPr>
          <w:rFonts w:ascii="Calibri" w:hAnsi="Calibri" w:cs="Calibri"/>
        </w:rPr>
      </w:pPr>
    </w:p>
    <w:p w14:paraId="3559F6F9" w14:textId="7490224C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t xml:space="preserve"> 15. Supply Chain Cost as % of Revenue</w:t>
      </w:r>
    </w:p>
    <w:p w14:paraId="57648F90" w14:textId="7777777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Measures:</w:t>
      </w:r>
      <w:r w:rsidRPr="0082060C">
        <w:rPr>
          <w:rFonts w:ascii="Calibri" w:hAnsi="Calibri" w:cs="Calibri"/>
        </w:rPr>
        <w:t xml:space="preserve"> Total supply chain costs relative to total revenue.</w:t>
      </w:r>
    </w:p>
    <w:p w14:paraId="47E470BD" w14:textId="20DE0E28" w:rsidR="0082060C" w:rsidRPr="00CF7547" w:rsidRDefault="0082060C" w:rsidP="00CF7547">
      <w:pPr>
        <w:numPr>
          <w:ilvl w:val="0"/>
          <w:numId w:val="32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Formula:</w:t>
      </w:r>
      <w:r w:rsidR="00EE319D" w:rsidRPr="00CF7547">
        <w:rPr>
          <w:rFonts w:ascii="Calibri" w:hAnsi="Calibri" w:cs="Calibri"/>
          <w:b/>
          <w:bCs/>
        </w:rPr>
        <w:t xml:space="preserve"> </w:t>
      </w:r>
    </w:p>
    <w:p w14:paraId="68FB3A80" w14:textId="149E7FE8" w:rsidR="00EE319D" w:rsidRPr="0082060C" w:rsidRDefault="00EE319D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Total supply chain cost ÷Total revenue</m:t>
              </m:r>
            </m:e>
          </m:d>
          <m:r>
            <w:rPr>
              <w:rFonts w:ascii="Cambria Math" w:hAnsi="Cambria Math" w:cs="Calibri"/>
            </w:rPr>
            <m:t>×100</m:t>
          </m:r>
        </m:oMath>
      </m:oMathPara>
    </w:p>
    <w:p w14:paraId="3C2DA8C1" w14:textId="6BEAC525" w:rsidR="0082060C" w:rsidRPr="00CF7547" w:rsidRDefault="0082060C" w:rsidP="00CF7547">
      <w:pPr>
        <w:numPr>
          <w:ilvl w:val="0"/>
          <w:numId w:val="33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Example:</w:t>
      </w:r>
      <w:r w:rsidRPr="0082060C">
        <w:rPr>
          <w:rFonts w:ascii="Calibri" w:hAnsi="Calibri" w:cs="Calibri"/>
        </w:rPr>
        <w:br/>
        <w:t>Total supply chain cost = ₹20,00,000</w:t>
      </w:r>
      <w:r w:rsidRPr="0082060C">
        <w:rPr>
          <w:rFonts w:ascii="Calibri" w:hAnsi="Calibri" w:cs="Calibri"/>
        </w:rPr>
        <w:br/>
        <w:t>Total revenue = ₹1,00,00,000</w:t>
      </w:r>
      <w:r w:rsidR="00EE319D" w:rsidRPr="00CF7547">
        <w:rPr>
          <w:rFonts w:ascii="Calibri" w:hAnsi="Calibri" w:cs="Calibri"/>
        </w:rPr>
        <w:t xml:space="preserve"> </w:t>
      </w:r>
    </w:p>
    <w:p w14:paraId="3EAFC38A" w14:textId="282FD72B" w:rsidR="0082060C" w:rsidRPr="0082060C" w:rsidRDefault="00EE319D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20,00,000 ÷1,00,00,000</m:t>
              </m:r>
            </m:e>
          </m:d>
          <m:r>
            <w:rPr>
              <w:rFonts w:ascii="Cambria Math" w:hAnsi="Cambria Math" w:cs="Calibri"/>
            </w:rPr>
            <m:t>×100=20%</m:t>
          </m:r>
        </m:oMath>
      </m:oMathPara>
    </w:p>
    <w:p w14:paraId="77ED4D49" w14:textId="406FE290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 xml:space="preserve">Goal: Keep it under </w:t>
      </w:r>
      <w:r w:rsidRPr="0082060C">
        <w:rPr>
          <w:rFonts w:ascii="Calibri" w:hAnsi="Calibri" w:cs="Calibri"/>
          <w:b/>
          <w:bCs/>
        </w:rPr>
        <w:t>10–15%</w:t>
      </w:r>
      <w:r w:rsidRPr="0082060C">
        <w:rPr>
          <w:rFonts w:ascii="Calibri" w:hAnsi="Calibri" w:cs="Calibri"/>
        </w:rPr>
        <w:t xml:space="preserve"> for efficient operations.</w:t>
      </w:r>
    </w:p>
    <w:p w14:paraId="65BAE6A6" w14:textId="6AAAE873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How to Improve:</w:t>
      </w:r>
      <w:r w:rsidRPr="0082060C">
        <w:rPr>
          <w:rFonts w:ascii="Calibri" w:hAnsi="Calibri" w:cs="Calibri"/>
        </w:rPr>
        <w:br/>
        <w:t>Reduce logistics and warehousing costs</w:t>
      </w:r>
      <w:r w:rsidRPr="0082060C">
        <w:rPr>
          <w:rFonts w:ascii="Calibri" w:hAnsi="Calibri" w:cs="Calibri"/>
        </w:rPr>
        <w:br/>
        <w:t>Streamline order fulfillment</w:t>
      </w:r>
      <w:r w:rsidRPr="0082060C">
        <w:rPr>
          <w:rFonts w:ascii="Calibri" w:hAnsi="Calibri" w:cs="Calibri"/>
        </w:rPr>
        <w:br/>
        <w:t>Use cost-effective shipping options</w:t>
      </w:r>
    </w:p>
    <w:p w14:paraId="4E2F5555" w14:textId="35945D74" w:rsidR="0082060C" w:rsidRPr="0082060C" w:rsidRDefault="0082060C" w:rsidP="00CF7547">
      <w:pPr>
        <w:spacing w:after="0"/>
        <w:rPr>
          <w:rFonts w:ascii="Calibri" w:hAnsi="Calibri" w:cs="Calibri"/>
        </w:rPr>
      </w:pPr>
    </w:p>
    <w:p w14:paraId="08E96E5B" w14:textId="5880B0C6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lastRenderedPageBreak/>
        <w:t xml:space="preserve"> 16. Days Sales Outstanding (DSO)</w:t>
      </w:r>
    </w:p>
    <w:p w14:paraId="7E3B4FAE" w14:textId="7777777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Measures:</w:t>
      </w:r>
      <w:r w:rsidRPr="0082060C">
        <w:rPr>
          <w:rFonts w:ascii="Calibri" w:hAnsi="Calibri" w:cs="Calibri"/>
        </w:rPr>
        <w:t xml:space="preserve"> How quickly sales are converted into cash.</w:t>
      </w:r>
    </w:p>
    <w:p w14:paraId="446CB002" w14:textId="4E5E62F0" w:rsidR="0082060C" w:rsidRPr="00CF7547" w:rsidRDefault="0082060C" w:rsidP="00CF7547">
      <w:pPr>
        <w:numPr>
          <w:ilvl w:val="0"/>
          <w:numId w:val="34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Formula:</w:t>
      </w:r>
      <w:r w:rsidR="00EE319D" w:rsidRPr="00CF7547">
        <w:rPr>
          <w:rFonts w:ascii="Calibri" w:hAnsi="Calibri" w:cs="Calibri"/>
          <w:b/>
          <w:bCs/>
        </w:rPr>
        <w:t xml:space="preserve"> </w:t>
      </w:r>
    </w:p>
    <w:p w14:paraId="10B4ACAA" w14:textId="63030CD4" w:rsidR="00EE319D" w:rsidRPr="0082060C" w:rsidRDefault="00EE319D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Accounts Receivable ÷Total Sales</m:t>
              </m:r>
            </m:e>
          </m:d>
          <m:r>
            <w:rPr>
              <w:rFonts w:ascii="Cambria Math" w:hAnsi="Cambria Math" w:cs="Calibri"/>
            </w:rPr>
            <m:t xml:space="preserve">×365 </m:t>
          </m:r>
        </m:oMath>
      </m:oMathPara>
    </w:p>
    <w:p w14:paraId="2C90EACB" w14:textId="47A6D2E2" w:rsidR="0082060C" w:rsidRPr="00CF7547" w:rsidRDefault="0082060C" w:rsidP="00CF7547">
      <w:pPr>
        <w:numPr>
          <w:ilvl w:val="0"/>
          <w:numId w:val="35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Example:</w:t>
      </w:r>
      <w:r w:rsidRPr="0082060C">
        <w:rPr>
          <w:rFonts w:ascii="Calibri" w:hAnsi="Calibri" w:cs="Calibri"/>
        </w:rPr>
        <w:br/>
        <w:t>Accounts receivable = ₹2,00,000</w:t>
      </w:r>
      <w:r w:rsidRPr="0082060C">
        <w:rPr>
          <w:rFonts w:ascii="Calibri" w:hAnsi="Calibri" w:cs="Calibri"/>
        </w:rPr>
        <w:br/>
        <w:t>Annual sales = ₹30,00,000</w:t>
      </w:r>
      <w:r w:rsidR="00EE319D" w:rsidRPr="00CF7547">
        <w:rPr>
          <w:rFonts w:ascii="Calibri" w:hAnsi="Calibri" w:cs="Calibri"/>
        </w:rPr>
        <w:t xml:space="preserve"> </w:t>
      </w:r>
    </w:p>
    <w:p w14:paraId="056374B0" w14:textId="6BFB3960" w:rsidR="00EE319D" w:rsidRPr="0082060C" w:rsidRDefault="00EE319D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2,00,000 ÷30,00,000</m:t>
              </m:r>
            </m:e>
          </m:d>
          <m:r>
            <w:rPr>
              <w:rFonts w:ascii="Cambria Math" w:hAnsi="Cambria Math" w:cs="Calibri"/>
            </w:rPr>
            <m:t>×365=24 days</m:t>
          </m:r>
        </m:oMath>
      </m:oMathPara>
    </w:p>
    <w:p w14:paraId="755B65E7" w14:textId="39A484CE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 xml:space="preserve">Goal: </w:t>
      </w:r>
      <w:r w:rsidRPr="0082060C">
        <w:rPr>
          <w:rFonts w:ascii="Calibri" w:hAnsi="Calibri" w:cs="Calibri"/>
          <w:b/>
          <w:bCs/>
        </w:rPr>
        <w:t>30 days or less</w:t>
      </w:r>
      <w:r w:rsidRPr="0082060C">
        <w:rPr>
          <w:rFonts w:ascii="Calibri" w:hAnsi="Calibri" w:cs="Calibri"/>
        </w:rPr>
        <w:t xml:space="preserve"> for healthy cash flow.</w:t>
      </w:r>
    </w:p>
    <w:p w14:paraId="4E61581C" w14:textId="2DA859BC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How to Improve:</w:t>
      </w:r>
      <w:r w:rsidRPr="0082060C">
        <w:rPr>
          <w:rFonts w:ascii="Calibri" w:hAnsi="Calibri" w:cs="Calibri"/>
        </w:rPr>
        <w:br/>
        <w:t>Offer early payment discounts</w:t>
      </w:r>
      <w:r w:rsidRPr="0082060C">
        <w:rPr>
          <w:rFonts w:ascii="Calibri" w:hAnsi="Calibri" w:cs="Calibri"/>
        </w:rPr>
        <w:br/>
        <w:t>Automate invoicing</w:t>
      </w:r>
      <w:r w:rsidRPr="0082060C">
        <w:rPr>
          <w:rFonts w:ascii="Calibri" w:hAnsi="Calibri" w:cs="Calibri"/>
        </w:rPr>
        <w:br/>
        <w:t>Improve credit screening</w:t>
      </w:r>
    </w:p>
    <w:p w14:paraId="077E1A7E" w14:textId="17D1EA3C" w:rsidR="0082060C" w:rsidRPr="0082060C" w:rsidRDefault="0082060C" w:rsidP="00CF7547">
      <w:pPr>
        <w:spacing w:after="0"/>
        <w:rPr>
          <w:rFonts w:ascii="Calibri" w:hAnsi="Calibri" w:cs="Calibri"/>
        </w:rPr>
      </w:pPr>
    </w:p>
    <w:p w14:paraId="0BCB11F8" w14:textId="5C0A7CD0" w:rsidR="0082060C" w:rsidRPr="0082060C" w:rsidRDefault="0082060C" w:rsidP="00CF7547">
      <w:pPr>
        <w:spacing w:after="0"/>
        <w:rPr>
          <w:rFonts w:ascii="Calibri" w:hAnsi="Calibri" w:cs="Calibri"/>
          <w:b/>
          <w:bCs/>
        </w:rPr>
      </w:pPr>
      <w:r w:rsidRPr="0082060C">
        <w:rPr>
          <w:rFonts w:ascii="Calibri" w:hAnsi="Calibri" w:cs="Calibri"/>
          <w:b/>
          <w:bCs/>
        </w:rPr>
        <w:t xml:space="preserve"> 17. Forecast Accuracy</w:t>
      </w:r>
    </w:p>
    <w:p w14:paraId="087D016F" w14:textId="77777777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Measures:</w:t>
      </w:r>
      <w:r w:rsidRPr="0082060C">
        <w:rPr>
          <w:rFonts w:ascii="Calibri" w:hAnsi="Calibri" w:cs="Calibri"/>
        </w:rPr>
        <w:t xml:space="preserve"> How closely the demand forecast matches actual sales.</w:t>
      </w:r>
    </w:p>
    <w:p w14:paraId="3EACA47D" w14:textId="4B5E7503" w:rsidR="0082060C" w:rsidRPr="00CF7547" w:rsidRDefault="0082060C" w:rsidP="00CF7547">
      <w:pPr>
        <w:numPr>
          <w:ilvl w:val="0"/>
          <w:numId w:val="36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Formula:</w:t>
      </w:r>
      <w:r w:rsidR="00CF7547">
        <w:rPr>
          <w:rFonts w:ascii="Calibri" w:hAnsi="Calibri" w:cs="Calibri"/>
          <w:b/>
          <w:bCs/>
        </w:rPr>
        <w:t xml:space="preserve"> </w:t>
      </w:r>
    </w:p>
    <w:p w14:paraId="1C6ABA0D" w14:textId="56FC8CDC" w:rsidR="00CF7547" w:rsidRPr="0082060C" w:rsidRDefault="00CF7547" w:rsidP="00CF7547">
      <w:pPr>
        <w:spacing w:after="0"/>
        <w:ind w:left="72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[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Actual Demand-Forecasted Demand</m:t>
              </m:r>
            </m:e>
          </m:d>
          <m:r>
            <w:rPr>
              <w:rFonts w:ascii="Cambria Math" w:hAnsi="Cambria Math" w:cs="Calibri"/>
            </w:rPr>
            <m:t>÷Actual Demand] ×100</m:t>
          </m:r>
        </m:oMath>
      </m:oMathPara>
    </w:p>
    <w:p w14:paraId="2CD847B7" w14:textId="77777777" w:rsidR="0082060C" w:rsidRDefault="0082060C" w:rsidP="00CF7547">
      <w:pPr>
        <w:numPr>
          <w:ilvl w:val="0"/>
          <w:numId w:val="37"/>
        </w:num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Example:</w:t>
      </w:r>
      <w:r w:rsidRPr="0082060C">
        <w:rPr>
          <w:rFonts w:ascii="Calibri" w:hAnsi="Calibri" w:cs="Calibri"/>
        </w:rPr>
        <w:br/>
        <w:t>Forecasted demand = 950 units</w:t>
      </w:r>
      <w:r w:rsidRPr="0082060C">
        <w:rPr>
          <w:rFonts w:ascii="Calibri" w:hAnsi="Calibri" w:cs="Calibri"/>
        </w:rPr>
        <w:br/>
        <w:t>Actual demand = 1000 units</w:t>
      </w:r>
    </w:p>
    <w:p w14:paraId="576AA798" w14:textId="4F28C8A3" w:rsidR="00CF7547" w:rsidRPr="0082060C" w:rsidRDefault="00CF7547" w:rsidP="00CF7547">
      <w:pPr>
        <w:spacing w:after="0"/>
        <w:ind w:left="720"/>
        <w:rPr>
          <w:rFonts w:ascii="Calibri" w:hAnsi="Calibri" w:cs="Calibr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1000-950</m:t>
                  </m:r>
                </m:e>
              </m:d>
              <m:r>
                <w:rPr>
                  <w:rFonts w:ascii="Cambria Math" w:hAnsi="Cambria Math" w:cs="Calibri"/>
                </w:rPr>
                <m:t>÷1000</m:t>
              </m:r>
            </m:e>
          </m:d>
          <m:r>
            <w:rPr>
              <w:rFonts w:ascii="Cambria Math" w:hAnsi="Cambria Math" w:cs="Calibri"/>
            </w:rPr>
            <m:t>×100=5%</m:t>
          </m:r>
        </m:oMath>
      </m:oMathPara>
    </w:p>
    <w:p w14:paraId="4D6221F8" w14:textId="2E874CAD" w:rsidR="0082060C" w:rsidRPr="0082060C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</w:rPr>
        <w:t xml:space="preserve">Goal: Maintain forecast accuracy above </w:t>
      </w:r>
      <w:r w:rsidRPr="0082060C">
        <w:rPr>
          <w:rFonts w:ascii="Calibri" w:hAnsi="Calibri" w:cs="Calibri"/>
          <w:b/>
          <w:bCs/>
        </w:rPr>
        <w:t>95%</w:t>
      </w:r>
      <w:r w:rsidRPr="0082060C">
        <w:rPr>
          <w:rFonts w:ascii="Calibri" w:hAnsi="Calibri" w:cs="Calibri"/>
        </w:rPr>
        <w:t>.</w:t>
      </w:r>
    </w:p>
    <w:p w14:paraId="01AF70BD" w14:textId="4355E426" w:rsidR="0082060C" w:rsidRPr="00CF7547" w:rsidRDefault="0082060C" w:rsidP="00CF7547">
      <w:pPr>
        <w:spacing w:after="0"/>
        <w:rPr>
          <w:rFonts w:ascii="Calibri" w:hAnsi="Calibri" w:cs="Calibri"/>
        </w:rPr>
      </w:pPr>
      <w:r w:rsidRPr="0082060C">
        <w:rPr>
          <w:rFonts w:ascii="Calibri" w:hAnsi="Calibri" w:cs="Calibri"/>
          <w:b/>
          <w:bCs/>
        </w:rPr>
        <w:t>How to Improve:</w:t>
      </w:r>
      <w:r w:rsidRPr="0082060C">
        <w:rPr>
          <w:rFonts w:ascii="Calibri" w:hAnsi="Calibri" w:cs="Calibri"/>
        </w:rPr>
        <w:br/>
        <w:t>Use AI-based forecasting models</w:t>
      </w:r>
      <w:r w:rsidRPr="0082060C">
        <w:rPr>
          <w:rFonts w:ascii="Calibri" w:hAnsi="Calibri" w:cs="Calibri"/>
        </w:rPr>
        <w:br/>
        <w:t>Adjust for seasonality</w:t>
      </w:r>
      <w:r w:rsidRPr="0082060C">
        <w:rPr>
          <w:rFonts w:ascii="Calibri" w:hAnsi="Calibri" w:cs="Calibri"/>
        </w:rPr>
        <w:br/>
        <w:t>Review forecast weekly</w:t>
      </w:r>
    </w:p>
    <w:p w14:paraId="3A820682" w14:textId="77777777" w:rsidR="000B61CC" w:rsidRPr="00CF7547" w:rsidRDefault="000B61CC" w:rsidP="00CF7547">
      <w:pPr>
        <w:spacing w:after="0"/>
        <w:rPr>
          <w:rFonts w:ascii="Calibri" w:hAnsi="Calibri" w:cs="Calibri"/>
        </w:rPr>
      </w:pPr>
    </w:p>
    <w:p w14:paraId="278FBBC7" w14:textId="77777777" w:rsidR="000B61CC" w:rsidRPr="00CF7547" w:rsidRDefault="000B61CC" w:rsidP="00CF7547">
      <w:pPr>
        <w:spacing w:after="0"/>
        <w:rPr>
          <w:rFonts w:ascii="Calibri" w:hAnsi="Calibri" w:cs="Calibri"/>
        </w:rPr>
      </w:pPr>
    </w:p>
    <w:p w14:paraId="7D1DC5E5" w14:textId="3DC16344" w:rsidR="000B61CC" w:rsidRPr="00CF7547" w:rsidRDefault="000B61CC" w:rsidP="00CF7547">
      <w:pPr>
        <w:spacing w:after="0"/>
        <w:rPr>
          <w:rFonts w:ascii="Calibri" w:hAnsi="Calibri" w:cs="Calibri"/>
        </w:rPr>
      </w:pPr>
      <w:r w:rsidRPr="00CF7547">
        <w:rPr>
          <w:rFonts w:ascii="Calibri" w:hAnsi="Calibri" w:cs="Calibri"/>
        </w:rPr>
        <w:t xml:space="preserve">Ref: </w:t>
      </w:r>
    </w:p>
    <w:p w14:paraId="7DA7F19A" w14:textId="4845BD8E" w:rsidR="000B61CC" w:rsidRPr="00CF7547" w:rsidRDefault="000B61CC" w:rsidP="00CF7547">
      <w:pPr>
        <w:pStyle w:val="ListParagraph"/>
        <w:numPr>
          <w:ilvl w:val="1"/>
          <w:numId w:val="36"/>
        </w:numPr>
        <w:spacing w:after="0"/>
        <w:rPr>
          <w:rFonts w:ascii="Calibri" w:hAnsi="Calibri" w:cs="Calibri"/>
        </w:rPr>
      </w:pPr>
      <w:hyperlink r:id="rId5" w:history="1">
        <w:r w:rsidRPr="00CF7547">
          <w:rPr>
            <w:rStyle w:val="Hyperlink"/>
            <w:rFonts w:ascii="Calibri" w:hAnsi="Calibri" w:cs="Calibri"/>
          </w:rPr>
          <w:t>https://dclcorp.com/blog/supply-chain/supply-chain-metrics/</w:t>
        </w:r>
      </w:hyperlink>
    </w:p>
    <w:p w14:paraId="1538E8AB" w14:textId="2D2E419A" w:rsidR="000B61CC" w:rsidRPr="00CF7547" w:rsidRDefault="000B61CC" w:rsidP="00CF7547">
      <w:pPr>
        <w:pStyle w:val="ListParagraph"/>
        <w:numPr>
          <w:ilvl w:val="1"/>
          <w:numId w:val="36"/>
        </w:numPr>
        <w:spacing w:after="0"/>
        <w:rPr>
          <w:rFonts w:ascii="Calibri" w:hAnsi="Calibri" w:cs="Calibri"/>
        </w:rPr>
      </w:pPr>
      <w:hyperlink r:id="rId6" w:history="1">
        <w:r w:rsidRPr="00CF7547">
          <w:rPr>
            <w:rStyle w:val="Hyperlink"/>
            <w:rFonts w:ascii="Calibri" w:hAnsi="Calibri" w:cs="Calibri"/>
          </w:rPr>
          <w:t>https://www.netsuite.com/portal/resource/articles/erp/supply-chain-kpis-metrics.shtml</w:t>
        </w:r>
      </w:hyperlink>
      <w:r w:rsidRPr="00CF7547">
        <w:rPr>
          <w:rFonts w:ascii="Calibri" w:hAnsi="Calibri" w:cs="Calibri"/>
        </w:rPr>
        <w:t xml:space="preserve"> </w:t>
      </w:r>
    </w:p>
    <w:p w14:paraId="0A55C33C" w14:textId="3FA364F7" w:rsidR="000B61CC" w:rsidRPr="00CF7547" w:rsidRDefault="000B61CC" w:rsidP="00CF7547">
      <w:pPr>
        <w:pStyle w:val="ListParagraph"/>
        <w:numPr>
          <w:ilvl w:val="1"/>
          <w:numId w:val="36"/>
        </w:numPr>
        <w:spacing w:after="0"/>
        <w:rPr>
          <w:rFonts w:ascii="Calibri" w:hAnsi="Calibri" w:cs="Calibri"/>
        </w:rPr>
      </w:pPr>
      <w:hyperlink r:id="rId7" w:history="1">
        <w:r w:rsidRPr="00CF7547">
          <w:rPr>
            <w:rStyle w:val="Hyperlink"/>
            <w:rFonts w:ascii="Calibri" w:hAnsi="Calibri" w:cs="Calibri"/>
          </w:rPr>
          <w:t>https://www.commport.com/top-30-supply-chain-metrics-and-kpis-you-should-be-monitoring/</w:t>
        </w:r>
      </w:hyperlink>
      <w:r w:rsidRPr="00CF7547">
        <w:rPr>
          <w:rFonts w:ascii="Calibri" w:hAnsi="Calibri" w:cs="Calibri"/>
        </w:rPr>
        <w:t xml:space="preserve"> </w:t>
      </w:r>
    </w:p>
    <w:sectPr w:rsidR="000B61CC" w:rsidRPr="00CF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C8F"/>
    <w:multiLevelType w:val="multilevel"/>
    <w:tmpl w:val="AEE2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E1DED"/>
    <w:multiLevelType w:val="multilevel"/>
    <w:tmpl w:val="6A0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D10FB"/>
    <w:multiLevelType w:val="multilevel"/>
    <w:tmpl w:val="631E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A4B03"/>
    <w:multiLevelType w:val="multilevel"/>
    <w:tmpl w:val="DF54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B562B"/>
    <w:multiLevelType w:val="multilevel"/>
    <w:tmpl w:val="13E0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44463"/>
    <w:multiLevelType w:val="multilevel"/>
    <w:tmpl w:val="955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80A2B"/>
    <w:multiLevelType w:val="multilevel"/>
    <w:tmpl w:val="A9B4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956E7"/>
    <w:multiLevelType w:val="multilevel"/>
    <w:tmpl w:val="42BA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110F9"/>
    <w:multiLevelType w:val="multilevel"/>
    <w:tmpl w:val="C1B8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574E5"/>
    <w:multiLevelType w:val="multilevel"/>
    <w:tmpl w:val="6E46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558E6"/>
    <w:multiLevelType w:val="multilevel"/>
    <w:tmpl w:val="4BE4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E2E97"/>
    <w:multiLevelType w:val="multilevel"/>
    <w:tmpl w:val="194A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31654"/>
    <w:multiLevelType w:val="multilevel"/>
    <w:tmpl w:val="9CF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609A5"/>
    <w:multiLevelType w:val="multilevel"/>
    <w:tmpl w:val="4C0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84D3D"/>
    <w:multiLevelType w:val="multilevel"/>
    <w:tmpl w:val="A28C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100F2"/>
    <w:multiLevelType w:val="multilevel"/>
    <w:tmpl w:val="E2E8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07592"/>
    <w:multiLevelType w:val="multilevel"/>
    <w:tmpl w:val="773A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E569E"/>
    <w:multiLevelType w:val="multilevel"/>
    <w:tmpl w:val="66B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31AC1"/>
    <w:multiLevelType w:val="multilevel"/>
    <w:tmpl w:val="46C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753A0"/>
    <w:multiLevelType w:val="multilevel"/>
    <w:tmpl w:val="D4A0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11E00"/>
    <w:multiLevelType w:val="multilevel"/>
    <w:tmpl w:val="2D1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F65DF"/>
    <w:multiLevelType w:val="multilevel"/>
    <w:tmpl w:val="AE2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87BB5"/>
    <w:multiLevelType w:val="multilevel"/>
    <w:tmpl w:val="5E4E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B6679"/>
    <w:multiLevelType w:val="multilevel"/>
    <w:tmpl w:val="16E8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640E40"/>
    <w:multiLevelType w:val="multilevel"/>
    <w:tmpl w:val="CA06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50EB8"/>
    <w:multiLevelType w:val="multilevel"/>
    <w:tmpl w:val="C5A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B3321"/>
    <w:multiLevelType w:val="multilevel"/>
    <w:tmpl w:val="51D8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5769A6"/>
    <w:multiLevelType w:val="multilevel"/>
    <w:tmpl w:val="A402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B438A"/>
    <w:multiLevelType w:val="multilevel"/>
    <w:tmpl w:val="8F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BD1A55"/>
    <w:multiLevelType w:val="multilevel"/>
    <w:tmpl w:val="D7B6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A0FC9"/>
    <w:multiLevelType w:val="multilevel"/>
    <w:tmpl w:val="9DE0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036D62"/>
    <w:multiLevelType w:val="multilevel"/>
    <w:tmpl w:val="16B8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0616B6"/>
    <w:multiLevelType w:val="multilevel"/>
    <w:tmpl w:val="F99A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BA106C"/>
    <w:multiLevelType w:val="multilevel"/>
    <w:tmpl w:val="7E5E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4419BB"/>
    <w:multiLevelType w:val="multilevel"/>
    <w:tmpl w:val="974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92EE6"/>
    <w:multiLevelType w:val="multilevel"/>
    <w:tmpl w:val="8A26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C62A0F"/>
    <w:multiLevelType w:val="multilevel"/>
    <w:tmpl w:val="9E00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DB4D16"/>
    <w:multiLevelType w:val="multilevel"/>
    <w:tmpl w:val="1502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142766">
    <w:abstractNumId w:val="23"/>
  </w:num>
  <w:num w:numId="2" w16cid:durableId="1964188783">
    <w:abstractNumId w:val="1"/>
  </w:num>
  <w:num w:numId="3" w16cid:durableId="1264730381">
    <w:abstractNumId w:val="36"/>
  </w:num>
  <w:num w:numId="4" w16cid:durableId="1741751814">
    <w:abstractNumId w:val="32"/>
  </w:num>
  <w:num w:numId="5" w16cid:durableId="616064832">
    <w:abstractNumId w:val="19"/>
  </w:num>
  <w:num w:numId="6" w16cid:durableId="1615937235">
    <w:abstractNumId w:val="24"/>
  </w:num>
  <w:num w:numId="7" w16cid:durableId="457996405">
    <w:abstractNumId w:val="33"/>
  </w:num>
  <w:num w:numId="8" w16cid:durableId="1516380963">
    <w:abstractNumId w:val="0"/>
  </w:num>
  <w:num w:numId="9" w16cid:durableId="2049063536">
    <w:abstractNumId w:val="18"/>
  </w:num>
  <w:num w:numId="10" w16cid:durableId="738095332">
    <w:abstractNumId w:val="16"/>
  </w:num>
  <w:num w:numId="11" w16cid:durableId="156267885">
    <w:abstractNumId w:val="5"/>
  </w:num>
  <w:num w:numId="12" w16cid:durableId="1499419925">
    <w:abstractNumId w:val="6"/>
  </w:num>
  <w:num w:numId="13" w16cid:durableId="593515082">
    <w:abstractNumId w:val="29"/>
  </w:num>
  <w:num w:numId="14" w16cid:durableId="1307248029">
    <w:abstractNumId w:val="22"/>
  </w:num>
  <w:num w:numId="15" w16cid:durableId="648942955">
    <w:abstractNumId w:val="3"/>
  </w:num>
  <w:num w:numId="16" w16cid:durableId="1961446636">
    <w:abstractNumId w:val="9"/>
  </w:num>
  <w:num w:numId="17" w16cid:durableId="388847322">
    <w:abstractNumId w:val="21"/>
  </w:num>
  <w:num w:numId="18" w16cid:durableId="1639728729">
    <w:abstractNumId w:val="11"/>
  </w:num>
  <w:num w:numId="19" w16cid:durableId="1868837089">
    <w:abstractNumId w:val="37"/>
  </w:num>
  <w:num w:numId="20" w16cid:durableId="994264005">
    <w:abstractNumId w:val="31"/>
  </w:num>
  <w:num w:numId="21" w16cid:durableId="1618370883">
    <w:abstractNumId w:val="4"/>
  </w:num>
  <w:num w:numId="22" w16cid:durableId="158086982">
    <w:abstractNumId w:val="14"/>
  </w:num>
  <w:num w:numId="23" w16cid:durableId="2096509647">
    <w:abstractNumId w:val="27"/>
  </w:num>
  <w:num w:numId="24" w16cid:durableId="280456694">
    <w:abstractNumId w:val="34"/>
  </w:num>
  <w:num w:numId="25" w16cid:durableId="824860564">
    <w:abstractNumId w:val="25"/>
  </w:num>
  <w:num w:numId="26" w16cid:durableId="1935480044">
    <w:abstractNumId w:val="2"/>
  </w:num>
  <w:num w:numId="27" w16cid:durableId="866020749">
    <w:abstractNumId w:val="30"/>
  </w:num>
  <w:num w:numId="28" w16cid:durableId="1240822202">
    <w:abstractNumId w:val="7"/>
  </w:num>
  <w:num w:numId="29" w16cid:durableId="202982278">
    <w:abstractNumId w:val="28"/>
  </w:num>
  <w:num w:numId="30" w16cid:durableId="699090235">
    <w:abstractNumId w:val="15"/>
  </w:num>
  <w:num w:numId="31" w16cid:durableId="668486448">
    <w:abstractNumId w:val="17"/>
  </w:num>
  <w:num w:numId="32" w16cid:durableId="1801682326">
    <w:abstractNumId w:val="12"/>
  </w:num>
  <w:num w:numId="33" w16cid:durableId="853114639">
    <w:abstractNumId w:val="20"/>
  </w:num>
  <w:num w:numId="34" w16cid:durableId="1660648179">
    <w:abstractNumId w:val="13"/>
  </w:num>
  <w:num w:numId="35" w16cid:durableId="1931349268">
    <w:abstractNumId w:val="8"/>
  </w:num>
  <w:num w:numId="36" w16cid:durableId="233904511">
    <w:abstractNumId w:val="35"/>
  </w:num>
  <w:num w:numId="37" w16cid:durableId="1861697760">
    <w:abstractNumId w:val="26"/>
  </w:num>
  <w:num w:numId="38" w16cid:durableId="6576565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20"/>
    <w:rsid w:val="00086DA8"/>
    <w:rsid w:val="000B61CC"/>
    <w:rsid w:val="00184A61"/>
    <w:rsid w:val="002B0C4A"/>
    <w:rsid w:val="006219EA"/>
    <w:rsid w:val="007168D0"/>
    <w:rsid w:val="0082060C"/>
    <w:rsid w:val="008E2A8E"/>
    <w:rsid w:val="009C2020"/>
    <w:rsid w:val="00C22335"/>
    <w:rsid w:val="00C97337"/>
    <w:rsid w:val="00CF7547"/>
    <w:rsid w:val="00DF434D"/>
    <w:rsid w:val="00E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FAD4"/>
  <w15:chartTrackingRefBased/>
  <w15:docId w15:val="{6E4AC0D5-F208-41A0-9587-9F0CAD11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2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F434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B61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3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mport.com/top-30-supply-chain-metrics-and-kpis-you-should-be-monito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suite.com/portal/resource/articles/erp/supply-chain-kpis-metrics.shtml" TargetMode="External"/><Relationship Id="rId5" Type="http://schemas.openxmlformats.org/officeDocument/2006/relationships/hyperlink" Target="https://dclcorp.com/blog/supply-chain/supply-chain-metr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6</cp:revision>
  <dcterms:created xsi:type="dcterms:W3CDTF">2025-03-26T05:01:00Z</dcterms:created>
  <dcterms:modified xsi:type="dcterms:W3CDTF">2025-03-26T06:10:00Z</dcterms:modified>
</cp:coreProperties>
</file>