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./zme_prog7  flashSlots -dp &lt;PATH_TO_JSON&gt;\ryse_product.json -qr &lt;PATH_TO_PNG&gt;\ -o DSK -d COM10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Unzip zme_prog7_Windows.zip in some file path location, navigate inside zme_prog7 and open the terminal.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Place the ryse_product.json file inside the same path above where the terminal has been opened.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another folder somewhere where the command can generate the QR code PNG images during programming.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Copy above command and place the appropriate paths. Don’t need a path for the JSON file as it’s in the same location as the command tool, so only the filename is needed. Use the path for output QR code PNG images. Check COM port number.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Run command for each device to program. Note the output will generate PNG image location, DSK code and other information.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Sample command output: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FLASH</w:t>
      </w:r>
    </w:p>
    <w:p w:rsidR="00000000" w:rsidDel="00000000" w:rsidP="00000000" w:rsidRDefault="00000000" w:rsidRPr="00000000" w14:paraId="0000000D">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0E">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Flashed chip UUID    </w:t>
        <w:tab/>
        <w:t xml:space="preserve">B0C7DEFFFE9E45B2</w:t>
      </w:r>
    </w:p>
    <w:p w:rsidR="00000000" w:rsidDel="00000000" w:rsidP="00000000" w:rsidRDefault="00000000" w:rsidRPr="00000000" w14:paraId="0000000F">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Flashed device S/N   </w:t>
        <w:tab/>
        <w:t xml:space="preserve">7B 64 0D FE FF 69 34 94 ED 00 3D 66 05 00 00 96</w:t>
      </w:r>
    </w:p>
    <w:p w:rsidR="00000000" w:rsidDel="00000000" w:rsidP="00000000" w:rsidRDefault="00000000" w:rsidRPr="00000000" w14:paraId="00000010">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DSK                      39959-63370-47646-29321-54343-33887-38599-63412</w:t>
      </w:r>
    </w:p>
    <w:p w:rsidR="00000000" w:rsidDel="00000000" w:rsidP="00000000" w:rsidRDefault="00000000" w:rsidRPr="00000000" w14:paraId="00000011">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Elapsed              </w:t>
        <w:tab/>
        <w:t xml:space="preserve">7.410s</w:t>
      </w:r>
    </w:p>
    <w:p w:rsidR="00000000" w:rsidDel="00000000" w:rsidP="00000000" w:rsidRDefault="00000000" w:rsidRPr="00000000" w14:paraId="00000012">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The QR code was saved    E:\AXIS\zwavemeproject\QRcodes\b0c7defffe9e45b2.png</w:t>
      </w:r>
    </w:p>
    <w:p w:rsidR="00000000" w:rsidDel="00000000" w:rsidP="00000000" w:rsidRDefault="00000000" w:rsidRPr="00000000" w14:paraId="00000013">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The QR code was saved    E:\AXIS\zwavemeproject\QRcodes\qrcode.png</w:t>
      </w:r>
    </w:p>
    <w:p w:rsidR="00000000" w:rsidDel="00000000" w:rsidP="00000000" w:rsidRDefault="00000000" w:rsidRPr="00000000" w14:paraId="00000014">
      <w:pPr>
        <w:spacing w:after="240" w:befor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*Note that the serial number or chip UUID can be used to trace QR code output and the physical device.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