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711" w:rsidRDefault="00D20711" w:rsidP="00D20711">
      <w:pPr>
        <w:pStyle w:val="a3"/>
        <w:spacing w:line="360" w:lineRule="auto"/>
        <w:rPr>
          <w:rFonts w:ascii="simsun" w:hAnsi="simsun"/>
          <w:color w:val="464646"/>
          <w:sz w:val="21"/>
          <w:szCs w:val="21"/>
        </w:rPr>
      </w:pPr>
      <w:r>
        <w:rPr>
          <w:rFonts w:ascii="simsun" w:hAnsi="simsun"/>
          <w:color w:val="464646"/>
          <w:sz w:val="21"/>
          <w:szCs w:val="21"/>
        </w:rPr>
        <w:t xml:space="preserve">1. </w:t>
      </w:r>
      <w:r>
        <w:rPr>
          <w:rFonts w:ascii="simsun" w:hAnsi="simsun"/>
          <w:color w:val="464646"/>
          <w:sz w:val="21"/>
          <w:szCs w:val="21"/>
        </w:rPr>
        <w:t>原理图绘图页中使用</w:t>
      </w:r>
      <w:r>
        <w:rPr>
          <w:rFonts w:ascii="simsun" w:hAnsi="simsun"/>
          <w:color w:val="464646"/>
          <w:sz w:val="21"/>
          <w:szCs w:val="21"/>
        </w:rPr>
        <w:t>reports/bill of material</w:t>
      </w:r>
      <w:r>
        <w:rPr>
          <w:rFonts w:ascii="simsun" w:hAnsi="simsun"/>
          <w:color w:val="464646"/>
          <w:sz w:val="21"/>
          <w:szCs w:val="21"/>
        </w:rPr>
        <w:t>打开</w:t>
      </w:r>
      <w:r>
        <w:rPr>
          <w:rFonts w:ascii="simsun" w:hAnsi="simsun"/>
          <w:color w:val="464646"/>
          <w:sz w:val="21"/>
          <w:szCs w:val="21"/>
        </w:rPr>
        <w:t xml:space="preserve">BOM WIZARD </w:t>
      </w:r>
      <w:r>
        <w:rPr>
          <w:rFonts w:ascii="simsun" w:hAnsi="simsun"/>
          <w:color w:val="464646"/>
          <w:sz w:val="21"/>
          <w:szCs w:val="21"/>
        </w:rPr>
        <w:t>对话框，使用默认设置可以生成所有元件的关于</w:t>
      </w:r>
      <w:r>
        <w:rPr>
          <w:rFonts w:ascii="simsun" w:hAnsi="simsun"/>
          <w:color w:val="464646"/>
          <w:sz w:val="21"/>
          <w:szCs w:val="21"/>
        </w:rPr>
        <w:t>footprint</w:t>
      </w:r>
      <w:r>
        <w:rPr>
          <w:rFonts w:ascii="simsun" w:hAnsi="simsun"/>
          <w:color w:val="464646"/>
          <w:sz w:val="21"/>
          <w:szCs w:val="21"/>
        </w:rPr>
        <w:t>的</w:t>
      </w:r>
      <w:proofErr w:type="spellStart"/>
      <w:r>
        <w:rPr>
          <w:rFonts w:ascii="simsun" w:hAnsi="simsun"/>
          <w:color w:val="464646"/>
          <w:sz w:val="21"/>
          <w:szCs w:val="21"/>
        </w:rPr>
        <w:t>xls</w:t>
      </w:r>
      <w:proofErr w:type="spellEnd"/>
      <w:r>
        <w:rPr>
          <w:rFonts w:ascii="simsun" w:hAnsi="simsun"/>
          <w:color w:val="464646"/>
          <w:sz w:val="21"/>
          <w:szCs w:val="21"/>
        </w:rPr>
        <w:t>格式的报表。</w:t>
      </w:r>
    </w:p>
    <w:p w:rsidR="00D20711" w:rsidRDefault="00D20711" w:rsidP="00D20711">
      <w:pPr>
        <w:pStyle w:val="a3"/>
        <w:spacing w:line="360" w:lineRule="auto"/>
        <w:rPr>
          <w:rFonts w:ascii="simsun" w:hAnsi="simsun"/>
          <w:color w:val="464646"/>
          <w:sz w:val="21"/>
          <w:szCs w:val="21"/>
        </w:rPr>
      </w:pPr>
      <w:r>
        <w:rPr>
          <w:rFonts w:ascii="simsun" w:hAnsi="simsun"/>
          <w:color w:val="464646"/>
          <w:sz w:val="21"/>
          <w:szCs w:val="21"/>
        </w:rPr>
        <w:t>2.PCB</w:t>
      </w:r>
      <w:r>
        <w:rPr>
          <w:rFonts w:ascii="simsun" w:hAnsi="simsun"/>
          <w:color w:val="464646"/>
          <w:sz w:val="21"/>
          <w:szCs w:val="21"/>
        </w:rPr>
        <w:t>绘图页中使用</w:t>
      </w:r>
      <w:r>
        <w:rPr>
          <w:rFonts w:ascii="simsun" w:hAnsi="simsun"/>
          <w:color w:val="464646"/>
          <w:sz w:val="21"/>
          <w:szCs w:val="21"/>
        </w:rPr>
        <w:t>design/make library</w:t>
      </w:r>
      <w:r>
        <w:rPr>
          <w:rFonts w:ascii="simsun" w:hAnsi="simsun"/>
          <w:color w:val="464646"/>
          <w:sz w:val="21"/>
          <w:szCs w:val="21"/>
        </w:rPr>
        <w:t>可以生成此</w:t>
      </w:r>
      <w:r>
        <w:rPr>
          <w:rFonts w:ascii="simsun" w:hAnsi="simsun"/>
          <w:color w:val="464646"/>
          <w:sz w:val="21"/>
          <w:szCs w:val="21"/>
        </w:rPr>
        <w:t>PCB</w:t>
      </w:r>
      <w:r>
        <w:rPr>
          <w:rFonts w:ascii="simsun" w:hAnsi="simsun"/>
          <w:color w:val="464646"/>
          <w:sz w:val="21"/>
          <w:szCs w:val="21"/>
        </w:rPr>
        <w:t>文件的新建封装库文件。</w:t>
      </w:r>
    </w:p>
    <w:p w:rsidR="00D20711" w:rsidRDefault="00D20711" w:rsidP="00D20711">
      <w:pPr>
        <w:pStyle w:val="a3"/>
        <w:spacing w:line="360" w:lineRule="auto"/>
        <w:rPr>
          <w:rFonts w:ascii="simsun" w:hAnsi="simsun"/>
          <w:color w:val="464646"/>
          <w:sz w:val="21"/>
          <w:szCs w:val="21"/>
        </w:rPr>
      </w:pPr>
      <w:r>
        <w:rPr>
          <w:rFonts w:ascii="simsun" w:hAnsi="simsun"/>
          <w:color w:val="464646"/>
          <w:sz w:val="21"/>
          <w:szCs w:val="21"/>
        </w:rPr>
        <w:t>3.</w:t>
      </w:r>
      <w:r>
        <w:rPr>
          <w:rFonts w:ascii="simsun" w:hAnsi="simsun"/>
          <w:color w:val="464646"/>
          <w:sz w:val="21"/>
          <w:szCs w:val="21"/>
        </w:rPr>
        <w:t>在使用板框向导生成板框的最后一步，设置使用几层板时，注意整个电路板使用的总信号板层数目应该加上内层板层数目。</w:t>
      </w:r>
    </w:p>
    <w:p w:rsidR="00D20711" w:rsidRDefault="00D20711" w:rsidP="00D20711">
      <w:pPr>
        <w:pStyle w:val="a3"/>
        <w:spacing w:line="360" w:lineRule="auto"/>
        <w:rPr>
          <w:rFonts w:ascii="simsun" w:hAnsi="simsun"/>
          <w:color w:val="464646"/>
          <w:sz w:val="21"/>
          <w:szCs w:val="21"/>
        </w:rPr>
      </w:pPr>
      <w:r>
        <w:rPr>
          <w:rFonts w:ascii="simsun" w:hAnsi="simsun"/>
          <w:color w:val="464646"/>
          <w:sz w:val="21"/>
          <w:szCs w:val="21"/>
        </w:rPr>
        <w:t>4.</w:t>
      </w:r>
      <w:r>
        <w:rPr>
          <w:rFonts w:ascii="simsun" w:hAnsi="simsun"/>
          <w:color w:val="464646"/>
          <w:sz w:val="21"/>
          <w:szCs w:val="21"/>
        </w:rPr>
        <w:t>自动布局几个小技巧：一个是预先布置一部分元件，启用其属性对话框中的</w:t>
      </w:r>
      <w:r>
        <w:rPr>
          <w:rFonts w:ascii="simsun" w:hAnsi="simsun"/>
          <w:color w:val="464646"/>
          <w:sz w:val="21"/>
          <w:szCs w:val="21"/>
        </w:rPr>
        <w:t>Locked</w:t>
      </w:r>
      <w:r>
        <w:rPr>
          <w:rFonts w:ascii="simsun" w:hAnsi="simsun"/>
          <w:color w:val="464646"/>
          <w:sz w:val="21"/>
          <w:szCs w:val="21"/>
        </w:rPr>
        <w:t>属性，使它们不能被移动；再一个是适当的使用禁制区域；</w:t>
      </w:r>
      <w:proofErr w:type="gramStart"/>
      <w:r>
        <w:rPr>
          <w:rFonts w:ascii="simsun" w:hAnsi="simsun"/>
          <w:color w:val="464646"/>
          <w:sz w:val="21"/>
          <w:szCs w:val="21"/>
        </w:rPr>
        <w:t>排除较</w:t>
      </w:r>
      <w:proofErr w:type="gramEnd"/>
      <w:r>
        <w:rPr>
          <w:rFonts w:ascii="simsun" w:hAnsi="simsun"/>
          <w:color w:val="464646"/>
          <w:sz w:val="21"/>
          <w:szCs w:val="21"/>
        </w:rPr>
        <w:t>复杂庞大的网络不作自动布置，较大的网络会影响自动布局的执行速度与品质，而且我们实在也不需要将</w:t>
      </w:r>
      <w:r>
        <w:rPr>
          <w:rFonts w:ascii="simsun" w:hAnsi="simsun"/>
          <w:color w:val="464646"/>
          <w:sz w:val="21"/>
          <w:szCs w:val="21"/>
        </w:rPr>
        <w:t>VCC</w:t>
      </w:r>
      <w:r>
        <w:rPr>
          <w:rFonts w:ascii="simsun" w:hAnsi="simsun"/>
          <w:color w:val="464646"/>
          <w:sz w:val="21"/>
          <w:szCs w:val="21"/>
        </w:rPr>
        <w:t>与</w:t>
      </w:r>
      <w:r>
        <w:rPr>
          <w:rFonts w:ascii="simsun" w:hAnsi="simsun"/>
          <w:color w:val="464646"/>
          <w:sz w:val="21"/>
          <w:szCs w:val="21"/>
        </w:rPr>
        <w:t>GND</w:t>
      </w:r>
      <w:r>
        <w:rPr>
          <w:rFonts w:ascii="simsun" w:hAnsi="simsun"/>
          <w:color w:val="464646"/>
          <w:sz w:val="21"/>
          <w:szCs w:val="21"/>
        </w:rPr>
        <w:t>这类通用的电源、接地网络列入布局的考虑因素中。在群集式布线模式下，可在</w:t>
      </w:r>
      <w:r>
        <w:rPr>
          <w:rFonts w:ascii="simsun" w:hAnsi="simsun"/>
          <w:color w:val="464646"/>
          <w:sz w:val="21"/>
          <w:szCs w:val="21"/>
        </w:rPr>
        <w:t>design/rules</w:t>
      </w:r>
      <w:r>
        <w:rPr>
          <w:rFonts w:ascii="simsun" w:hAnsi="simsun"/>
          <w:color w:val="464646"/>
          <w:sz w:val="21"/>
          <w:szCs w:val="21"/>
        </w:rPr>
        <w:t>对话框</w:t>
      </w:r>
      <w:r>
        <w:rPr>
          <w:rFonts w:ascii="simsun" w:hAnsi="simsun"/>
          <w:color w:val="464646"/>
          <w:sz w:val="21"/>
          <w:szCs w:val="21"/>
        </w:rPr>
        <w:t>placement</w:t>
      </w:r>
      <w:r>
        <w:rPr>
          <w:rFonts w:ascii="simsun" w:hAnsi="simsun"/>
          <w:color w:val="464646"/>
          <w:sz w:val="21"/>
          <w:szCs w:val="21"/>
        </w:rPr>
        <w:t>选项卡中的</w:t>
      </w:r>
      <w:r>
        <w:rPr>
          <w:rFonts w:ascii="simsun" w:hAnsi="simsun"/>
          <w:color w:val="464646"/>
          <w:sz w:val="21"/>
          <w:szCs w:val="21"/>
        </w:rPr>
        <w:t>nets to ignore</w:t>
      </w:r>
      <w:r>
        <w:rPr>
          <w:rFonts w:ascii="simsun" w:hAnsi="simsun"/>
          <w:color w:val="464646"/>
          <w:sz w:val="21"/>
          <w:szCs w:val="21"/>
        </w:rPr>
        <w:t>设计规则选项内适当的定义好排除布局操作的网络名称。</w:t>
      </w:r>
    </w:p>
    <w:p w:rsidR="00D20711" w:rsidRDefault="00D20711" w:rsidP="00D20711">
      <w:pPr>
        <w:pStyle w:val="a3"/>
        <w:spacing w:line="360" w:lineRule="auto"/>
        <w:rPr>
          <w:rFonts w:ascii="simsun" w:hAnsi="simsun"/>
          <w:color w:val="464646"/>
          <w:sz w:val="21"/>
          <w:szCs w:val="21"/>
        </w:rPr>
      </w:pPr>
      <w:r>
        <w:rPr>
          <w:rFonts w:ascii="simsun" w:hAnsi="simsun"/>
          <w:color w:val="464646"/>
          <w:sz w:val="21"/>
          <w:szCs w:val="21"/>
        </w:rPr>
        <w:t>5.PCB</w:t>
      </w:r>
      <w:r>
        <w:rPr>
          <w:rFonts w:ascii="simsun" w:hAnsi="simsun"/>
          <w:color w:val="464646"/>
          <w:sz w:val="21"/>
          <w:szCs w:val="21"/>
        </w:rPr>
        <w:t>编辑程序中使用</w:t>
      </w:r>
      <w:r>
        <w:rPr>
          <w:rFonts w:ascii="simsun" w:hAnsi="simsun"/>
          <w:color w:val="464646"/>
          <w:sz w:val="21"/>
          <w:szCs w:val="21"/>
        </w:rPr>
        <w:t>Tools/preferences,</w:t>
      </w:r>
      <w:r>
        <w:rPr>
          <w:rFonts w:ascii="simsun" w:hAnsi="simsun"/>
          <w:color w:val="464646"/>
          <w:sz w:val="21"/>
          <w:szCs w:val="21"/>
        </w:rPr>
        <w:t>在</w:t>
      </w:r>
      <w:r>
        <w:rPr>
          <w:rFonts w:ascii="simsun" w:hAnsi="simsun"/>
          <w:color w:val="464646"/>
          <w:sz w:val="21"/>
          <w:szCs w:val="21"/>
        </w:rPr>
        <w:t>display</w:t>
      </w:r>
      <w:r>
        <w:rPr>
          <w:rFonts w:ascii="simsun" w:hAnsi="simsun"/>
          <w:color w:val="464646"/>
          <w:sz w:val="21"/>
          <w:szCs w:val="21"/>
        </w:rPr>
        <w:t>选项卡内，选取</w:t>
      </w:r>
      <w:r>
        <w:rPr>
          <w:rFonts w:ascii="simsun" w:hAnsi="simsun"/>
          <w:color w:val="464646"/>
          <w:sz w:val="21"/>
          <w:szCs w:val="21"/>
        </w:rPr>
        <w:t xml:space="preserve">single layer mode </w:t>
      </w:r>
      <w:r>
        <w:rPr>
          <w:rFonts w:ascii="simsun" w:hAnsi="simsun"/>
          <w:color w:val="464646"/>
          <w:sz w:val="21"/>
          <w:szCs w:val="21"/>
        </w:rPr>
        <w:t>可以切换到单层显示模式</w:t>
      </w:r>
      <w:r>
        <w:rPr>
          <w:rFonts w:ascii="simsun" w:hAnsi="simsun"/>
          <w:color w:val="464646"/>
          <w:sz w:val="21"/>
          <w:szCs w:val="21"/>
        </w:rPr>
        <w:t>,design option</w:t>
      </w:r>
      <w:r>
        <w:rPr>
          <w:rFonts w:ascii="simsun" w:hAnsi="simsun"/>
          <w:color w:val="464646"/>
          <w:sz w:val="21"/>
          <w:szCs w:val="21"/>
        </w:rPr>
        <w:t>选项可以选择需要显示的层。</w:t>
      </w:r>
    </w:p>
    <w:p w:rsidR="00D20711" w:rsidRDefault="00D20711" w:rsidP="00D20711">
      <w:pPr>
        <w:pStyle w:val="a3"/>
        <w:spacing w:line="360" w:lineRule="auto"/>
        <w:rPr>
          <w:rFonts w:ascii="simsun" w:hAnsi="simsun"/>
          <w:color w:val="464646"/>
          <w:sz w:val="21"/>
          <w:szCs w:val="21"/>
        </w:rPr>
      </w:pPr>
      <w:r>
        <w:rPr>
          <w:rFonts w:ascii="simsun" w:hAnsi="simsun"/>
          <w:color w:val="464646"/>
          <w:sz w:val="21"/>
          <w:szCs w:val="21"/>
        </w:rPr>
        <w:t>6.</w:t>
      </w:r>
      <w:r>
        <w:rPr>
          <w:rFonts w:ascii="simsun" w:hAnsi="simsun"/>
          <w:color w:val="464646"/>
          <w:sz w:val="21"/>
          <w:szCs w:val="21"/>
        </w:rPr>
        <w:t>所谓内层板层是在电路板结构中整面都</w:t>
      </w:r>
      <w:proofErr w:type="gramStart"/>
      <w:r>
        <w:rPr>
          <w:rFonts w:ascii="simsun" w:hAnsi="simsun"/>
          <w:color w:val="464646"/>
          <w:sz w:val="21"/>
          <w:szCs w:val="21"/>
        </w:rPr>
        <w:t>铺上铜膜的</w:t>
      </w:r>
      <w:proofErr w:type="gramEnd"/>
      <w:r>
        <w:rPr>
          <w:rFonts w:ascii="simsun" w:hAnsi="simsun"/>
          <w:color w:val="464646"/>
          <w:sz w:val="21"/>
          <w:szCs w:val="21"/>
        </w:rPr>
        <w:t>板层，通常作为电源或接地信号的板层，所以有时也称为电源板层。使用内层板层的最主要目的是有效的连接电源和接地信号的网络走线，进而大幅度降低电路板整体布线上的复杂度并提高电路板的保密性。</w:t>
      </w:r>
    </w:p>
    <w:p w:rsidR="00D20711" w:rsidRDefault="00D20711" w:rsidP="00D20711">
      <w:pPr>
        <w:pStyle w:val="a3"/>
        <w:spacing w:line="360" w:lineRule="auto"/>
        <w:rPr>
          <w:rFonts w:ascii="simsun" w:hAnsi="simsun"/>
          <w:color w:val="464646"/>
          <w:sz w:val="21"/>
          <w:szCs w:val="21"/>
        </w:rPr>
      </w:pPr>
      <w:r>
        <w:rPr>
          <w:rFonts w:ascii="simsun" w:hAnsi="simsun"/>
          <w:color w:val="464646"/>
          <w:sz w:val="21"/>
          <w:szCs w:val="21"/>
        </w:rPr>
        <w:t>7.</w:t>
      </w:r>
      <w:r>
        <w:rPr>
          <w:rFonts w:ascii="simsun" w:hAnsi="simsun"/>
          <w:color w:val="464646"/>
          <w:sz w:val="21"/>
          <w:szCs w:val="21"/>
        </w:rPr>
        <w:t>在课题电路板中，模拟电路部分地线接在</w:t>
      </w:r>
      <w:r>
        <w:rPr>
          <w:rFonts w:ascii="simsun" w:hAnsi="simsun"/>
          <w:color w:val="464646"/>
          <w:sz w:val="21"/>
          <w:szCs w:val="21"/>
        </w:rPr>
        <w:t>TOP layer</w:t>
      </w:r>
      <w:r>
        <w:rPr>
          <w:rFonts w:ascii="simsun" w:hAnsi="simsun"/>
          <w:color w:val="464646"/>
          <w:sz w:val="21"/>
          <w:szCs w:val="21"/>
        </w:rPr>
        <w:t>覆铜，数字电路部分接在</w:t>
      </w:r>
      <w:r>
        <w:rPr>
          <w:rFonts w:ascii="simsun" w:hAnsi="simsun"/>
          <w:color w:val="464646"/>
          <w:sz w:val="21"/>
          <w:szCs w:val="21"/>
        </w:rPr>
        <w:t>BOTTOM layer</w:t>
      </w:r>
      <w:r>
        <w:rPr>
          <w:rFonts w:ascii="simsun" w:hAnsi="simsun"/>
          <w:color w:val="464646"/>
          <w:sz w:val="21"/>
          <w:szCs w:val="21"/>
        </w:rPr>
        <w:t>覆铜，以次实现模拟地和数据地分离。</w:t>
      </w:r>
    </w:p>
    <w:p w:rsidR="00D20711" w:rsidRDefault="00D20711" w:rsidP="00D20711">
      <w:pPr>
        <w:pStyle w:val="a3"/>
        <w:spacing w:line="360" w:lineRule="auto"/>
        <w:rPr>
          <w:rFonts w:ascii="simsun" w:hAnsi="simsun"/>
          <w:color w:val="464646"/>
          <w:sz w:val="21"/>
          <w:szCs w:val="21"/>
        </w:rPr>
      </w:pPr>
      <w:r>
        <w:rPr>
          <w:rFonts w:ascii="simsun" w:hAnsi="simsun"/>
          <w:color w:val="464646"/>
          <w:sz w:val="21"/>
          <w:szCs w:val="21"/>
        </w:rPr>
        <w:t>8.</w:t>
      </w:r>
      <w:r>
        <w:rPr>
          <w:rFonts w:ascii="simsun" w:hAnsi="simsun"/>
          <w:color w:val="464646"/>
          <w:sz w:val="21"/>
          <w:szCs w:val="21"/>
        </w:rPr>
        <w:t>当有多张原理图时，可以在各原理图的接口处</w:t>
      </w:r>
      <w:r>
        <w:rPr>
          <w:rFonts w:ascii="simsun" w:hAnsi="simsun"/>
          <w:color w:val="464646"/>
          <w:sz w:val="21"/>
          <w:szCs w:val="21"/>
        </w:rPr>
        <w:t>place port</w:t>
      </w:r>
      <w:r>
        <w:rPr>
          <w:rFonts w:ascii="simsun" w:hAnsi="simsun"/>
          <w:color w:val="464646"/>
          <w:sz w:val="21"/>
          <w:szCs w:val="21"/>
        </w:rPr>
        <w:t>，注意相连的端口名称一样；然后再新建一个原理图，执行</w:t>
      </w:r>
      <w:r>
        <w:rPr>
          <w:rFonts w:ascii="simsun" w:hAnsi="simsun"/>
          <w:color w:val="464646"/>
          <w:sz w:val="21"/>
          <w:szCs w:val="21"/>
        </w:rPr>
        <w:t>Design-create symbol from sheet</w:t>
      </w:r>
      <w:r>
        <w:rPr>
          <w:rFonts w:ascii="simsun" w:hAnsi="simsun"/>
          <w:color w:val="464646"/>
          <w:sz w:val="21"/>
          <w:szCs w:val="21"/>
        </w:rPr>
        <w:t>，这样把所有的原理图都整合进来；最后把名称相同的</w:t>
      </w:r>
      <w:r>
        <w:rPr>
          <w:rFonts w:ascii="simsun" w:hAnsi="simsun"/>
          <w:color w:val="464646"/>
          <w:sz w:val="21"/>
          <w:szCs w:val="21"/>
        </w:rPr>
        <w:t>port</w:t>
      </w:r>
      <w:r>
        <w:rPr>
          <w:rFonts w:ascii="simsun" w:hAnsi="simsun"/>
          <w:color w:val="464646"/>
          <w:sz w:val="21"/>
          <w:szCs w:val="21"/>
        </w:rPr>
        <w:t>用导线连接起来，在此原理图上生成</w:t>
      </w:r>
      <w:proofErr w:type="spellStart"/>
      <w:r>
        <w:rPr>
          <w:rFonts w:ascii="simsun" w:hAnsi="simsun"/>
          <w:color w:val="464646"/>
          <w:sz w:val="21"/>
          <w:szCs w:val="21"/>
        </w:rPr>
        <w:t>netlist</w:t>
      </w:r>
      <w:proofErr w:type="spellEnd"/>
      <w:r>
        <w:rPr>
          <w:rFonts w:ascii="simsun" w:hAnsi="simsun"/>
          <w:color w:val="464646"/>
          <w:sz w:val="21"/>
          <w:szCs w:val="21"/>
        </w:rPr>
        <w:t>即可。另一种方法，新建一张原理图，执行</w:t>
      </w:r>
      <w:r>
        <w:rPr>
          <w:rFonts w:ascii="simsun" w:hAnsi="simsun"/>
          <w:color w:val="464646"/>
          <w:sz w:val="21"/>
          <w:szCs w:val="21"/>
        </w:rPr>
        <w:t>place sheet symbol,</w:t>
      </w:r>
      <w:r>
        <w:rPr>
          <w:rFonts w:ascii="simsun" w:hAnsi="simsun"/>
          <w:color w:val="464646"/>
          <w:sz w:val="21"/>
          <w:szCs w:val="21"/>
        </w:rPr>
        <w:t>将</w:t>
      </w:r>
      <w:r>
        <w:rPr>
          <w:rFonts w:ascii="simsun" w:hAnsi="simsun"/>
          <w:color w:val="464646"/>
          <w:sz w:val="21"/>
          <w:szCs w:val="21"/>
        </w:rPr>
        <w:t>file name</w:t>
      </w:r>
      <w:r>
        <w:rPr>
          <w:rFonts w:ascii="simsun" w:hAnsi="simsun"/>
          <w:color w:val="464646"/>
          <w:sz w:val="21"/>
          <w:szCs w:val="21"/>
        </w:rPr>
        <w:t>改为与之绑定的原理图的名称，有几张原理图就放置几个</w:t>
      </w:r>
      <w:r>
        <w:rPr>
          <w:rFonts w:ascii="simsun" w:hAnsi="simsun"/>
          <w:color w:val="464646"/>
          <w:sz w:val="21"/>
          <w:szCs w:val="21"/>
        </w:rPr>
        <w:t>sheet symbol,</w:t>
      </w:r>
      <w:r>
        <w:rPr>
          <w:rFonts w:ascii="simsun" w:hAnsi="simsun"/>
          <w:color w:val="464646"/>
          <w:sz w:val="21"/>
          <w:szCs w:val="21"/>
        </w:rPr>
        <w:t>最后在此原理图上生成网络表就行了。</w:t>
      </w:r>
    </w:p>
    <w:p w:rsidR="00D20711" w:rsidRDefault="00D20711" w:rsidP="00D20711">
      <w:pPr>
        <w:pStyle w:val="a3"/>
        <w:spacing w:line="360" w:lineRule="auto"/>
        <w:rPr>
          <w:rFonts w:ascii="simsun" w:hAnsi="simsun"/>
          <w:color w:val="464646"/>
          <w:sz w:val="21"/>
          <w:szCs w:val="21"/>
        </w:rPr>
      </w:pPr>
      <w:r>
        <w:rPr>
          <w:rFonts w:ascii="simsun" w:hAnsi="simsun"/>
          <w:color w:val="464646"/>
          <w:sz w:val="21"/>
          <w:szCs w:val="21"/>
        </w:rPr>
        <w:t>9.</w:t>
      </w:r>
      <w:r>
        <w:rPr>
          <w:rFonts w:ascii="simsun" w:hAnsi="simsun"/>
          <w:color w:val="464646"/>
          <w:sz w:val="21"/>
          <w:szCs w:val="21"/>
        </w:rPr>
        <w:t>晶振布线，用地线把时钟区隔离起来，</w:t>
      </w:r>
      <w:proofErr w:type="gramStart"/>
      <w:r>
        <w:rPr>
          <w:rFonts w:ascii="simsun" w:hAnsi="simsun"/>
          <w:color w:val="464646"/>
          <w:sz w:val="21"/>
          <w:szCs w:val="21"/>
        </w:rPr>
        <w:t>如果晶</w:t>
      </w:r>
      <w:proofErr w:type="gramEnd"/>
      <w:r>
        <w:rPr>
          <w:rFonts w:ascii="simsun" w:hAnsi="simsun"/>
          <w:color w:val="464646"/>
          <w:sz w:val="21"/>
          <w:szCs w:val="21"/>
        </w:rPr>
        <w:t>振放在顶层，则在晶振下面铺上一层地。</w:t>
      </w:r>
    </w:p>
    <w:p w:rsidR="00D20711" w:rsidRDefault="00D20711" w:rsidP="00D20711">
      <w:pPr>
        <w:pStyle w:val="a3"/>
        <w:spacing w:line="360" w:lineRule="auto"/>
        <w:rPr>
          <w:rFonts w:ascii="simsun" w:hAnsi="simsun"/>
          <w:color w:val="464646"/>
          <w:sz w:val="21"/>
          <w:szCs w:val="21"/>
        </w:rPr>
      </w:pPr>
      <w:r>
        <w:rPr>
          <w:rFonts w:ascii="simsun" w:hAnsi="simsun"/>
          <w:color w:val="464646"/>
          <w:sz w:val="21"/>
          <w:szCs w:val="21"/>
        </w:rPr>
        <w:lastRenderedPageBreak/>
        <w:t>10.FLASH</w:t>
      </w:r>
      <w:r>
        <w:rPr>
          <w:rFonts w:ascii="simsun" w:hAnsi="simsun"/>
          <w:color w:val="464646"/>
          <w:sz w:val="21"/>
          <w:szCs w:val="21"/>
        </w:rPr>
        <w:t>在布局时可以放在背面，因为其速度不高。</w:t>
      </w:r>
    </w:p>
    <w:p w:rsidR="001401CD" w:rsidRDefault="001401CD">
      <w:pPr>
        <w:rPr>
          <w:rFonts w:hint="eastAsia"/>
        </w:rPr>
      </w:pPr>
      <w:bookmarkStart w:id="0" w:name="_GoBack"/>
      <w:bookmarkEnd w:id="0"/>
    </w:p>
    <w:sectPr w:rsidR="001401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614"/>
    <w:rsid w:val="001401CD"/>
    <w:rsid w:val="00405614"/>
    <w:rsid w:val="00D20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071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07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52179">
      <w:bodyDiv w:val="1"/>
      <w:marLeft w:val="0"/>
      <w:marRight w:val="0"/>
      <w:marTop w:val="0"/>
      <w:marBottom w:val="0"/>
      <w:divBdr>
        <w:top w:val="none" w:sz="0" w:space="0" w:color="auto"/>
        <w:left w:val="none" w:sz="0" w:space="0" w:color="auto"/>
        <w:bottom w:val="none" w:sz="0" w:space="0" w:color="auto"/>
        <w:right w:val="none" w:sz="0" w:space="0" w:color="auto"/>
      </w:divBdr>
      <w:divsChild>
        <w:div w:id="886648207">
          <w:marLeft w:val="0"/>
          <w:marRight w:val="0"/>
          <w:marTop w:val="0"/>
          <w:marBottom w:val="0"/>
          <w:divBdr>
            <w:top w:val="none" w:sz="0" w:space="0" w:color="auto"/>
            <w:left w:val="none" w:sz="0" w:space="0" w:color="auto"/>
            <w:bottom w:val="none" w:sz="0" w:space="0" w:color="auto"/>
            <w:right w:val="none" w:sz="0" w:space="0" w:color="auto"/>
          </w:divBdr>
          <w:divsChild>
            <w:div w:id="1402754375">
              <w:marLeft w:val="0"/>
              <w:marRight w:val="0"/>
              <w:marTop w:val="0"/>
              <w:marBottom w:val="0"/>
              <w:divBdr>
                <w:top w:val="none" w:sz="0" w:space="0" w:color="auto"/>
                <w:left w:val="none" w:sz="0" w:space="0" w:color="auto"/>
                <w:bottom w:val="none" w:sz="0" w:space="0" w:color="auto"/>
                <w:right w:val="none" w:sz="0" w:space="0" w:color="auto"/>
              </w:divBdr>
              <w:divsChild>
                <w:div w:id="957951532">
                  <w:marLeft w:val="0"/>
                  <w:marRight w:val="0"/>
                  <w:marTop w:val="0"/>
                  <w:marBottom w:val="0"/>
                  <w:divBdr>
                    <w:top w:val="none" w:sz="0" w:space="0" w:color="auto"/>
                    <w:left w:val="none" w:sz="0" w:space="0" w:color="auto"/>
                    <w:bottom w:val="none" w:sz="0" w:space="0" w:color="auto"/>
                    <w:right w:val="none" w:sz="0" w:space="0" w:color="auto"/>
                  </w:divBdr>
                  <w:divsChild>
                    <w:div w:id="1921677802">
                      <w:marLeft w:val="150"/>
                      <w:marRight w:val="0"/>
                      <w:marTop w:val="0"/>
                      <w:marBottom w:val="0"/>
                      <w:divBdr>
                        <w:top w:val="none" w:sz="0" w:space="0" w:color="auto"/>
                        <w:left w:val="none" w:sz="0" w:space="0" w:color="auto"/>
                        <w:bottom w:val="none" w:sz="0" w:space="0" w:color="auto"/>
                        <w:right w:val="none" w:sz="0" w:space="0" w:color="auto"/>
                      </w:divBdr>
                      <w:divsChild>
                        <w:div w:id="1096293044">
                          <w:marLeft w:val="0"/>
                          <w:marRight w:val="0"/>
                          <w:marTop w:val="0"/>
                          <w:marBottom w:val="150"/>
                          <w:divBdr>
                            <w:top w:val="none" w:sz="0" w:space="0" w:color="auto"/>
                            <w:left w:val="none" w:sz="0" w:space="0" w:color="auto"/>
                            <w:bottom w:val="none" w:sz="0" w:space="0" w:color="auto"/>
                            <w:right w:val="none" w:sz="0" w:space="0" w:color="auto"/>
                          </w:divBdr>
                          <w:divsChild>
                            <w:div w:id="996803853">
                              <w:marLeft w:val="0"/>
                              <w:marRight w:val="0"/>
                              <w:marTop w:val="0"/>
                              <w:marBottom w:val="0"/>
                              <w:divBdr>
                                <w:top w:val="none" w:sz="0" w:space="0" w:color="auto"/>
                                <w:left w:val="none" w:sz="0" w:space="0" w:color="auto"/>
                                <w:bottom w:val="none" w:sz="0" w:space="0" w:color="auto"/>
                                <w:right w:val="none" w:sz="0" w:space="0" w:color="auto"/>
                              </w:divBdr>
                              <w:divsChild>
                                <w:div w:id="608586222">
                                  <w:marLeft w:val="0"/>
                                  <w:marRight w:val="0"/>
                                  <w:marTop w:val="0"/>
                                  <w:marBottom w:val="0"/>
                                  <w:divBdr>
                                    <w:top w:val="none" w:sz="0" w:space="0" w:color="auto"/>
                                    <w:left w:val="none" w:sz="0" w:space="0" w:color="auto"/>
                                    <w:bottom w:val="none" w:sz="0" w:space="0" w:color="auto"/>
                                    <w:right w:val="none" w:sz="0" w:space="0" w:color="auto"/>
                                  </w:divBdr>
                                  <w:divsChild>
                                    <w:div w:id="18803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873</Characters>
  <Application>Microsoft Office Word</Application>
  <DocSecurity>0</DocSecurity>
  <Lines>7</Lines>
  <Paragraphs>2</Paragraphs>
  <ScaleCrop>false</ScaleCrop>
  <Company>SINDIA</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SINDIA</dc:creator>
  <cp:keywords/>
  <dc:description/>
  <cp:lastModifiedBy>SINDIA</cp:lastModifiedBy>
  <cp:revision>2</cp:revision>
  <dcterms:created xsi:type="dcterms:W3CDTF">2012-04-18T05:14:00Z</dcterms:created>
  <dcterms:modified xsi:type="dcterms:W3CDTF">2012-04-18T05:14:00Z</dcterms:modified>
</cp:coreProperties>
</file>