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TO PREVENT ECOMMERCE </w:t>
      </w:r>
      <w:r w:rsidR="00E9191A" w:rsidRPr="00063631">
        <w:rPr>
          <w:sz w:val="32"/>
          <w:szCs w:val="32"/>
        </w:rPr>
        <w:t xml:space="preserve">3DS </w:t>
      </w:r>
      <w:r w:rsidRPr="00063631">
        <w:rPr>
          <w:sz w:val="32"/>
          <w:szCs w:val="32"/>
        </w:rPr>
        <w:t>ATTEMPT TRANSACTION</w:t>
      </w:r>
    </w:p>
    <w:p w:rsidR="00981F7F" w:rsidRDefault="00981F7F"/>
    <w:p w:rsidR="00981F7F" w:rsidRPr="00063631" w:rsidRDefault="00981F7F" w:rsidP="00981F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3631">
        <w:rPr>
          <w:sz w:val="24"/>
          <w:szCs w:val="24"/>
        </w:rPr>
        <w:t>Setup Additional Service Pack</w:t>
      </w:r>
    </w:p>
    <w:p w:rsidR="00E9191A" w:rsidRPr="00063631" w:rsidRDefault="00E9191A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Configuration Setup &gt; Products &gt; Service Packs</w:t>
      </w:r>
    </w:p>
    <w:p w:rsidR="00E9191A" w:rsidRPr="00063631" w:rsidRDefault="00E9191A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Duplicate “001-Add JCB Credit Ecommerce Prevention” Service Pack</w:t>
      </w:r>
    </w:p>
    <w:p w:rsidR="00E9191A" w:rsidRPr="00063631" w:rsidRDefault="00E9191A" w:rsidP="00E9191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Update name of duplicate service pack to “001-Add JCB Credit Ecommerce 3DS Attempt Prevention”</w:t>
      </w:r>
    </w:p>
    <w:p w:rsidR="00E9191A" w:rsidRPr="00063631" w:rsidRDefault="00E9191A" w:rsidP="00E9191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Update code of duplicate service pack</w:t>
      </w:r>
      <w:r w:rsidR="00FE4824" w:rsidRPr="00063631">
        <w:rPr>
          <w:sz w:val="20"/>
          <w:szCs w:val="20"/>
        </w:rPr>
        <w:t>. Code is unique</w:t>
      </w:r>
    </w:p>
    <w:p w:rsidR="00E9191A" w:rsidRPr="00063631" w:rsidRDefault="00FE4824" w:rsidP="00E9191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Update condition to prevent ecommerce 3DS attempt</w:t>
      </w:r>
    </w:p>
    <w:p w:rsidR="00FE4824" w:rsidRPr="00063631" w:rsidRDefault="00FE4824" w:rsidP="00FE4824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Click “Target”</w:t>
      </w:r>
      <w:r w:rsidR="00326AA1" w:rsidRPr="00063631">
        <w:rPr>
          <w:sz w:val="20"/>
          <w:szCs w:val="20"/>
        </w:rPr>
        <w:t xml:space="preserve"> tab</w:t>
      </w:r>
    </w:p>
    <w:p w:rsidR="00FE4824" w:rsidRPr="00063631" w:rsidRDefault="00FE4824" w:rsidP="00FE4824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Update condition to &lt;&lt;All Secure Attempt (Group)&gt;&gt; for all records</w:t>
      </w:r>
    </w:p>
    <w:p w:rsidR="00FE4824" w:rsidRPr="00063631" w:rsidRDefault="00FE4824" w:rsidP="00FE4824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FE4824" w:rsidRPr="00063631" w:rsidRDefault="00FE4824" w:rsidP="00FE482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Approve a new additional service pack</w:t>
      </w:r>
    </w:p>
    <w:p w:rsidR="00FE4824" w:rsidRPr="00B732B6" w:rsidRDefault="00FE4824" w:rsidP="00FE4824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063631">
        <w:rPr>
          <w:sz w:val="20"/>
          <w:szCs w:val="20"/>
        </w:rPr>
        <w:t xml:space="preserve">Continue doing for </w:t>
      </w:r>
      <w:r w:rsidRPr="00B732B6">
        <w:rPr>
          <w:sz w:val="20"/>
          <w:szCs w:val="20"/>
          <w:highlight w:val="yellow"/>
        </w:rPr>
        <w:t>“001-Add MC Credit Ecommerce 3DS Attempt Prevention”, “001-Add JCB Debit Ec</w:t>
      </w:r>
      <w:r w:rsidR="00B732B6" w:rsidRPr="00B732B6">
        <w:rPr>
          <w:sz w:val="20"/>
          <w:szCs w:val="20"/>
          <w:highlight w:val="yellow"/>
        </w:rPr>
        <w:t xml:space="preserve">ommerce 3DS Attempt Prevention”, </w:t>
      </w:r>
      <w:r w:rsidRPr="00B732B6">
        <w:rPr>
          <w:sz w:val="20"/>
          <w:szCs w:val="20"/>
          <w:highlight w:val="yellow"/>
        </w:rPr>
        <w:t>“001-Add MC Debit Ecommerce 3DS Attempt Prevention”</w:t>
      </w:r>
      <w:r w:rsidR="00B732B6" w:rsidRPr="00B732B6">
        <w:rPr>
          <w:sz w:val="20"/>
          <w:szCs w:val="20"/>
          <w:highlight w:val="yellow"/>
        </w:rPr>
        <w:t xml:space="preserve"> and “001- </w:t>
      </w:r>
      <w:r w:rsidR="00B732B6" w:rsidRPr="00B732B6">
        <w:rPr>
          <w:sz w:val="20"/>
          <w:szCs w:val="20"/>
          <w:highlight w:val="yellow"/>
        </w:rPr>
        <w:t xml:space="preserve">Add MC </w:t>
      </w:r>
      <w:r w:rsidR="00B732B6" w:rsidRPr="00B732B6">
        <w:rPr>
          <w:sz w:val="20"/>
          <w:szCs w:val="20"/>
          <w:highlight w:val="yellow"/>
        </w:rPr>
        <w:t>Prepaid</w:t>
      </w:r>
      <w:r w:rsidR="00B732B6" w:rsidRPr="00B732B6">
        <w:rPr>
          <w:sz w:val="20"/>
          <w:szCs w:val="20"/>
          <w:highlight w:val="yellow"/>
        </w:rPr>
        <w:t xml:space="preserve"> Ecommerce 3DS Attempt Prevention</w:t>
      </w:r>
      <w:r w:rsidR="00B732B6" w:rsidRPr="00B732B6">
        <w:rPr>
          <w:sz w:val="20"/>
          <w:szCs w:val="20"/>
          <w:highlight w:val="yellow"/>
        </w:rPr>
        <w:t>”</w:t>
      </w:r>
    </w:p>
    <w:p w:rsidR="00FE4824" w:rsidRDefault="00FE4824" w:rsidP="00FE4824">
      <w:pPr>
        <w:ind w:left="360"/>
      </w:pPr>
      <w:r>
        <w:rPr>
          <w:noProof/>
        </w:rPr>
        <w:drawing>
          <wp:inline distT="0" distB="0" distL="0" distR="0" wp14:anchorId="3D6D5F41" wp14:editId="3B3147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7F" w:rsidRPr="00063631" w:rsidRDefault="00981F7F" w:rsidP="00981F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3631">
        <w:rPr>
          <w:sz w:val="24"/>
          <w:szCs w:val="24"/>
        </w:rPr>
        <w:t>Add Additional Service Pack Into Product Service Pack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Configuration Setup &gt; Products &gt; Service Packs</w:t>
      </w:r>
    </w:p>
    <w:p w:rsidR="008F0628" w:rsidRPr="00063631" w:rsidRDefault="008F0628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“001-Add JCB Credit Ecommerce 3DS Attempt Prevention” additional service pack into </w:t>
      </w:r>
      <w:r w:rsidRPr="00063631">
        <w:rPr>
          <w:sz w:val="20"/>
          <w:szCs w:val="20"/>
          <w:highlight w:val="yellow"/>
        </w:rPr>
        <w:t xml:space="preserve">“JCB Standard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“JCB Gold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“JCB Platinum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“JCB Standard EMV COMB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“JCB Gold EMV ComB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>”, “</w:t>
      </w:r>
      <w:r w:rsidR="0023722B" w:rsidRPr="00063631">
        <w:rPr>
          <w:sz w:val="20"/>
          <w:szCs w:val="20"/>
          <w:highlight w:val="yellow"/>
        </w:rPr>
        <w:t xml:space="preserve">JCB EMV TTC Hospitality Credit Card </w:t>
      </w:r>
      <w:proofErr w:type="spellStart"/>
      <w:r w:rsidR="0023722B" w:rsidRPr="00063631">
        <w:rPr>
          <w:sz w:val="20"/>
          <w:szCs w:val="20"/>
          <w:highlight w:val="yellow"/>
        </w:rPr>
        <w:t>Svr</w:t>
      </w:r>
      <w:proofErr w:type="spellEnd"/>
      <w:r w:rsidR="0023722B" w:rsidRPr="00063631">
        <w:rPr>
          <w:sz w:val="20"/>
          <w:szCs w:val="20"/>
          <w:highlight w:val="yellow"/>
        </w:rPr>
        <w:t>”</w:t>
      </w:r>
      <w:r w:rsidR="0023722B" w:rsidRPr="00063631">
        <w:rPr>
          <w:sz w:val="20"/>
          <w:szCs w:val="20"/>
        </w:rPr>
        <w:t xml:space="preserve"> product service pack</w:t>
      </w:r>
    </w:p>
    <w:p w:rsidR="0023722B" w:rsidRPr="00063631" w:rsidRDefault="0023722B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Select</w:t>
      </w:r>
      <w:r w:rsidR="00326AA1" w:rsidRPr="00063631">
        <w:rPr>
          <w:sz w:val="20"/>
          <w:szCs w:val="20"/>
        </w:rPr>
        <w:t xml:space="preserve"> each</w:t>
      </w:r>
      <w:r w:rsidRPr="00063631">
        <w:rPr>
          <w:sz w:val="20"/>
          <w:szCs w:val="20"/>
        </w:rPr>
        <w:t xml:space="preserve"> </w:t>
      </w:r>
      <w:r w:rsidR="00847C79" w:rsidRPr="00063631">
        <w:rPr>
          <w:sz w:val="20"/>
          <w:szCs w:val="20"/>
        </w:rPr>
        <w:t>product service pack</w:t>
      </w:r>
    </w:p>
    <w:p w:rsidR="00847C79" w:rsidRPr="00063631" w:rsidRDefault="00326AA1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“Additional” tab</w:t>
      </w:r>
    </w:p>
    <w:p w:rsidR="00326AA1" w:rsidRPr="00063631" w:rsidRDefault="00326AA1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“Insert new record”</w:t>
      </w:r>
    </w:p>
    <w:p w:rsidR="00326AA1" w:rsidRPr="00063631" w:rsidRDefault="00326AA1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lastRenderedPageBreak/>
        <w:t>Input values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Priority=120 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Add pack=001-Add JCB Credit Ecommerce 3DS Attempt Prevention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Is ready=ready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Active by default=yes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Approve product service pack</w:t>
      </w:r>
    </w:p>
    <w:p w:rsidR="00326AA1" w:rsidRPr="00063631" w:rsidRDefault="00326AA1" w:rsidP="00326AA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“001-Add JCB Debit Ecommerce 3DS Attempt Prevention” additional service pack into </w:t>
      </w:r>
      <w:r w:rsidRPr="00063631">
        <w:rPr>
          <w:sz w:val="20"/>
          <w:szCs w:val="20"/>
          <w:highlight w:val="yellow"/>
        </w:rPr>
        <w:t xml:space="preserve">“JCB EMV Debit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“JCB EMV Debit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 New”</w:t>
      </w:r>
      <w:r w:rsidRPr="00063631">
        <w:rPr>
          <w:sz w:val="20"/>
          <w:szCs w:val="20"/>
        </w:rPr>
        <w:t xml:space="preserve">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Select each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“Additional” tab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“Insert new record”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Input values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Priority=120 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pack=001-Add JCB </w:t>
      </w:r>
      <w:r w:rsidR="00063631">
        <w:rPr>
          <w:sz w:val="20"/>
          <w:szCs w:val="20"/>
        </w:rPr>
        <w:t>Debit</w:t>
      </w:r>
      <w:r w:rsidRPr="00063631">
        <w:rPr>
          <w:sz w:val="20"/>
          <w:szCs w:val="20"/>
        </w:rPr>
        <w:t xml:space="preserve"> Ecommerce 3DS Attempt Prevention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Is ready=ready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Active by default=yes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Approve product service pack</w:t>
      </w:r>
    </w:p>
    <w:p w:rsidR="00326AA1" w:rsidRPr="00063631" w:rsidRDefault="00326AA1" w:rsidP="00326AA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“001-Add MC Credit Ecommerce 3DS Attempt Prevention” additional service pack into </w:t>
      </w:r>
      <w:r w:rsidRPr="00063631">
        <w:rPr>
          <w:sz w:val="20"/>
          <w:szCs w:val="20"/>
          <w:highlight w:val="yellow"/>
        </w:rPr>
        <w:t xml:space="preserve">“MasterCard Standard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Gold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PLT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Priority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Gold Priority EMV Credit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</w:t>
      </w:r>
      <w:proofErr w:type="spellStart"/>
      <w:r w:rsidRPr="00063631">
        <w:rPr>
          <w:sz w:val="20"/>
          <w:szCs w:val="20"/>
          <w:highlight w:val="yellow"/>
        </w:rPr>
        <w:t>Coporate</w:t>
      </w:r>
      <w:proofErr w:type="spellEnd"/>
      <w:r w:rsidRPr="00063631">
        <w:rPr>
          <w:sz w:val="20"/>
          <w:szCs w:val="20"/>
          <w:highlight w:val="yellow"/>
        </w:rPr>
        <w:t xml:space="preserve"> World EMV Credit </w:t>
      </w:r>
      <w:proofErr w:type="spellStart"/>
      <w:r w:rsidRPr="00063631">
        <w:rPr>
          <w:sz w:val="20"/>
          <w:szCs w:val="20"/>
          <w:highlight w:val="yellow"/>
        </w:rPr>
        <w:t>Std</w:t>
      </w:r>
      <w:proofErr w:type="spellEnd"/>
      <w:r w:rsidRPr="00063631">
        <w:rPr>
          <w:sz w:val="20"/>
          <w:szCs w:val="20"/>
          <w:highlight w:val="yellow"/>
        </w:rPr>
        <w:t xml:space="preserve">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</w:t>
      </w:r>
      <w:proofErr w:type="spellStart"/>
      <w:r w:rsidRPr="00063631">
        <w:rPr>
          <w:sz w:val="20"/>
          <w:szCs w:val="20"/>
          <w:highlight w:val="yellow"/>
        </w:rPr>
        <w:t>Coporate</w:t>
      </w:r>
      <w:proofErr w:type="spellEnd"/>
      <w:r w:rsidRPr="00063631">
        <w:rPr>
          <w:sz w:val="20"/>
          <w:szCs w:val="20"/>
          <w:highlight w:val="yellow"/>
        </w:rPr>
        <w:t xml:space="preserve"> Platinum EMV Credit </w:t>
      </w:r>
      <w:proofErr w:type="spellStart"/>
      <w:r w:rsidRPr="00063631">
        <w:rPr>
          <w:sz w:val="20"/>
          <w:szCs w:val="20"/>
          <w:highlight w:val="yellow"/>
        </w:rPr>
        <w:t>Std</w:t>
      </w:r>
      <w:proofErr w:type="spellEnd"/>
      <w:r w:rsidRPr="00063631">
        <w:rPr>
          <w:sz w:val="20"/>
          <w:szCs w:val="20"/>
          <w:highlight w:val="yellow"/>
        </w:rPr>
        <w:t xml:space="preserve">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>”</w:t>
      </w:r>
      <w:r w:rsidRPr="00063631">
        <w:rPr>
          <w:sz w:val="20"/>
          <w:szCs w:val="20"/>
        </w:rPr>
        <w:t xml:space="preserve">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Select each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“Additional” tab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“Insert new record”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Input values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Priority=120 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Add pack=001-Add MC Credit Ecommerce 3DS Attempt Prevention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Is ready=ready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Active by default=yes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Approve product service pack</w:t>
      </w:r>
    </w:p>
    <w:p w:rsidR="00326AA1" w:rsidRPr="00063631" w:rsidRDefault="00326AA1" w:rsidP="00326AA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“001-Add MC Debit Ecommerce 3DS Attempt Prevention” additional service pack </w:t>
      </w:r>
      <w:r w:rsidRPr="00063631">
        <w:rPr>
          <w:sz w:val="20"/>
          <w:szCs w:val="20"/>
          <w:highlight w:val="yellow"/>
        </w:rPr>
        <w:t xml:space="preserve">into “MasterCard EMV Debit Standard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EMV Debit Gold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 xml:space="preserve">”, “MasterCard </w:t>
      </w:r>
      <w:proofErr w:type="spellStart"/>
      <w:r w:rsidRPr="00063631">
        <w:rPr>
          <w:sz w:val="20"/>
          <w:szCs w:val="20"/>
          <w:highlight w:val="yellow"/>
        </w:rPr>
        <w:t>Coporate</w:t>
      </w:r>
      <w:proofErr w:type="spellEnd"/>
      <w:r w:rsidRPr="00063631">
        <w:rPr>
          <w:sz w:val="20"/>
          <w:szCs w:val="20"/>
          <w:highlight w:val="yellow"/>
        </w:rPr>
        <w:t xml:space="preserve"> EMV Debit Card </w:t>
      </w:r>
      <w:proofErr w:type="spellStart"/>
      <w:r w:rsidRPr="00063631">
        <w:rPr>
          <w:sz w:val="20"/>
          <w:szCs w:val="20"/>
          <w:highlight w:val="yellow"/>
        </w:rPr>
        <w:t>Svr</w:t>
      </w:r>
      <w:proofErr w:type="spellEnd"/>
      <w:r w:rsidRPr="00063631">
        <w:rPr>
          <w:sz w:val="20"/>
          <w:szCs w:val="20"/>
          <w:highlight w:val="yellow"/>
        </w:rPr>
        <w:t>”</w:t>
      </w:r>
      <w:r w:rsidRPr="00063631">
        <w:rPr>
          <w:sz w:val="20"/>
          <w:szCs w:val="20"/>
        </w:rPr>
        <w:t xml:space="preserve">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Select each product service pack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“Additional” tab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“Insert new record”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Input values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Priority=120 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pack=001-Add MC </w:t>
      </w:r>
      <w:r w:rsidR="00063631">
        <w:rPr>
          <w:sz w:val="20"/>
          <w:szCs w:val="20"/>
        </w:rPr>
        <w:t>Debit</w:t>
      </w:r>
      <w:r w:rsidRPr="00063631">
        <w:rPr>
          <w:sz w:val="20"/>
          <w:szCs w:val="20"/>
        </w:rPr>
        <w:t xml:space="preserve"> Ecommerce 3DS Attempt Prevention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Is ready=ready</w:t>
      </w:r>
    </w:p>
    <w:p w:rsidR="00326AA1" w:rsidRPr="00063631" w:rsidRDefault="00326AA1" w:rsidP="00326AA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Active by default=yes</w:t>
      </w:r>
    </w:p>
    <w:p w:rsidR="00326AA1" w:rsidRPr="00063631" w:rsidRDefault="00326AA1" w:rsidP="00326AA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B732B6" w:rsidRPr="00063631" w:rsidRDefault="00326AA1" w:rsidP="00B732B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Approve product service pack</w:t>
      </w:r>
      <w:r w:rsidR="00B732B6" w:rsidRPr="00B732B6">
        <w:rPr>
          <w:sz w:val="20"/>
          <w:szCs w:val="20"/>
        </w:rPr>
        <w:t xml:space="preserve"> </w:t>
      </w:r>
      <w:r w:rsidR="00B732B6" w:rsidRPr="00063631">
        <w:rPr>
          <w:sz w:val="20"/>
          <w:szCs w:val="20"/>
        </w:rPr>
        <w:t xml:space="preserve">Add “001-Add MC Debit Ecommerce 3DS Attempt Prevention” additional service pack </w:t>
      </w:r>
      <w:r w:rsidR="00B732B6" w:rsidRPr="00063631">
        <w:rPr>
          <w:sz w:val="20"/>
          <w:szCs w:val="20"/>
          <w:highlight w:val="yellow"/>
        </w:rPr>
        <w:t xml:space="preserve">into </w:t>
      </w:r>
      <w:r w:rsidR="00B732B6" w:rsidRPr="00B732B6">
        <w:rPr>
          <w:sz w:val="20"/>
          <w:szCs w:val="20"/>
          <w:highlight w:val="yellow"/>
        </w:rPr>
        <w:t>“</w:t>
      </w:r>
      <w:r w:rsidR="00B732B6" w:rsidRPr="00B732B6">
        <w:rPr>
          <w:sz w:val="20"/>
          <w:szCs w:val="20"/>
          <w:highlight w:val="yellow"/>
        </w:rPr>
        <w:t xml:space="preserve">MasterCard EMV Prepaid Card </w:t>
      </w:r>
      <w:proofErr w:type="spellStart"/>
      <w:r w:rsidR="00B732B6" w:rsidRPr="00B732B6">
        <w:rPr>
          <w:sz w:val="20"/>
          <w:szCs w:val="20"/>
          <w:highlight w:val="yellow"/>
        </w:rPr>
        <w:t>Svr</w:t>
      </w:r>
      <w:proofErr w:type="spellEnd"/>
      <w:r w:rsidR="00B732B6" w:rsidRPr="00B732B6">
        <w:rPr>
          <w:sz w:val="20"/>
          <w:szCs w:val="20"/>
          <w:highlight w:val="yellow"/>
        </w:rPr>
        <w:t>”, “</w:t>
      </w:r>
      <w:r w:rsidR="00B732B6" w:rsidRPr="00B732B6">
        <w:rPr>
          <w:sz w:val="20"/>
          <w:szCs w:val="20"/>
          <w:highlight w:val="yellow"/>
        </w:rPr>
        <w:t xml:space="preserve">MasterCard MAG Prepaid Card </w:t>
      </w:r>
      <w:proofErr w:type="spellStart"/>
      <w:r w:rsidR="00B732B6" w:rsidRPr="00B732B6">
        <w:rPr>
          <w:sz w:val="20"/>
          <w:szCs w:val="20"/>
          <w:highlight w:val="yellow"/>
        </w:rPr>
        <w:t>Svr</w:t>
      </w:r>
      <w:proofErr w:type="spellEnd"/>
      <w:r w:rsidR="00B732B6" w:rsidRPr="00B732B6">
        <w:rPr>
          <w:sz w:val="20"/>
          <w:szCs w:val="20"/>
          <w:highlight w:val="yellow"/>
        </w:rPr>
        <w:t>”</w:t>
      </w:r>
      <w:r w:rsidR="00B732B6" w:rsidRPr="00063631">
        <w:rPr>
          <w:sz w:val="20"/>
          <w:szCs w:val="20"/>
        </w:rPr>
        <w:t xml:space="preserve"> product service pack</w:t>
      </w:r>
    </w:p>
    <w:p w:rsidR="00B732B6" w:rsidRPr="00063631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lastRenderedPageBreak/>
        <w:t>Select each product service pack</w:t>
      </w:r>
    </w:p>
    <w:p w:rsidR="00B732B6" w:rsidRPr="00063631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“Additional” tab</w:t>
      </w:r>
    </w:p>
    <w:p w:rsidR="00B732B6" w:rsidRPr="00063631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“Insert new record”</w:t>
      </w:r>
    </w:p>
    <w:p w:rsidR="00B732B6" w:rsidRPr="00063631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Input values</w:t>
      </w:r>
    </w:p>
    <w:p w:rsidR="00B732B6" w:rsidRPr="00063631" w:rsidRDefault="00B732B6" w:rsidP="00B732B6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Priority=120 </w:t>
      </w:r>
    </w:p>
    <w:p w:rsidR="00B732B6" w:rsidRPr="00063631" w:rsidRDefault="00B732B6" w:rsidP="00B732B6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Add pack=001-Add MC </w:t>
      </w:r>
      <w:r>
        <w:rPr>
          <w:sz w:val="20"/>
          <w:szCs w:val="20"/>
        </w:rPr>
        <w:t>Prepaid</w:t>
      </w:r>
      <w:bookmarkStart w:id="0" w:name="_GoBack"/>
      <w:bookmarkEnd w:id="0"/>
      <w:r w:rsidRPr="00063631">
        <w:rPr>
          <w:sz w:val="20"/>
          <w:szCs w:val="20"/>
        </w:rPr>
        <w:t xml:space="preserve"> Ecommerce 3DS Attempt Prevention</w:t>
      </w:r>
    </w:p>
    <w:p w:rsidR="00B732B6" w:rsidRPr="00063631" w:rsidRDefault="00B732B6" w:rsidP="00B732B6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Is ready=ready</w:t>
      </w:r>
    </w:p>
    <w:p w:rsidR="00B732B6" w:rsidRPr="00063631" w:rsidRDefault="00B732B6" w:rsidP="00B732B6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Active by default=yes</w:t>
      </w:r>
    </w:p>
    <w:p w:rsidR="00B732B6" w:rsidRPr="00063631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“Save form changes”</w:t>
      </w:r>
    </w:p>
    <w:p w:rsidR="00B732B6" w:rsidRDefault="00B732B6" w:rsidP="00B732B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Approve product service pack</w:t>
      </w:r>
    </w:p>
    <w:p w:rsidR="008F0628" w:rsidRDefault="008F0628" w:rsidP="00063631">
      <w:pPr>
        <w:pStyle w:val="ListParagraph"/>
        <w:numPr>
          <w:ilvl w:val="1"/>
          <w:numId w:val="5"/>
        </w:numPr>
        <w:rPr>
          <w:sz w:val="20"/>
          <w:szCs w:val="20"/>
        </w:rPr>
      </w:pPr>
    </w:p>
    <w:p w:rsidR="00063631" w:rsidRPr="00063631" w:rsidRDefault="00063631" w:rsidP="0006363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77EBBA" wp14:editId="4D9C33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631" w:rsidRPr="000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23722B"/>
    <w:rsid w:val="00326AA1"/>
    <w:rsid w:val="007E5BFD"/>
    <w:rsid w:val="00847C79"/>
    <w:rsid w:val="008F0628"/>
    <w:rsid w:val="00981F7F"/>
    <w:rsid w:val="00B732B6"/>
    <w:rsid w:val="00E9191A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5F3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</cp:revision>
  <dcterms:created xsi:type="dcterms:W3CDTF">2020-06-11T01:26:00Z</dcterms:created>
  <dcterms:modified xsi:type="dcterms:W3CDTF">2020-06-12T01:56:00Z</dcterms:modified>
</cp:coreProperties>
</file>