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E9F3" w14:textId="77777777" w:rsidR="003874D8" w:rsidRPr="003874D8" w:rsidRDefault="003874D8" w:rsidP="003874D8">
      <w:pPr>
        <w:jc w:val="center"/>
        <w:rPr>
          <w:b/>
          <w:bCs/>
          <w:sz w:val="32"/>
          <w:szCs w:val="32"/>
          <w:u w:val="single"/>
          <w:lang w:val="en-GB"/>
        </w:rPr>
      </w:pPr>
      <w:r w:rsidRPr="003874D8">
        <w:rPr>
          <w:b/>
          <w:bCs/>
          <w:sz w:val="32"/>
          <w:szCs w:val="32"/>
          <w:u w:val="single"/>
          <w:lang w:val="en-GB"/>
        </w:rPr>
        <w:t>Physiotherapy Health &amp; Safety Task</w:t>
      </w:r>
    </w:p>
    <w:p w14:paraId="49EAAC6D" w14:textId="77777777" w:rsidR="003874D8" w:rsidRPr="003874D8" w:rsidRDefault="003874D8" w:rsidP="003874D8">
      <w:pPr>
        <w:rPr>
          <w:sz w:val="24"/>
          <w:szCs w:val="24"/>
          <w:lang w:val="en-GB"/>
        </w:rPr>
      </w:pPr>
      <w:r w:rsidRPr="003874D8">
        <w:rPr>
          <w:b/>
          <w:bCs/>
          <w:sz w:val="24"/>
          <w:szCs w:val="24"/>
          <w:lang w:val="en-GB"/>
        </w:rPr>
        <w:t>Scenario</w:t>
      </w:r>
      <w:r w:rsidRPr="003874D8">
        <w:rPr>
          <w:sz w:val="24"/>
          <w:szCs w:val="24"/>
          <w:lang w:val="en-GB"/>
        </w:rPr>
        <w:br/>
        <w:t>You are working with a 6-week post-CABG patient attending cardiac rehabilitation. The patient presents with reduced exercise tolerance, mild shortness of breath on exertion, occasional non-cardiac chest discomfort, and anxiety about physical activity. Past medical history includes hypertension, type 2 diabetes, hyperlipidaemia, and a hip replacement. Baseline observations are stable.</w:t>
      </w:r>
    </w:p>
    <w:p w14:paraId="4AE59E53" w14:textId="77777777" w:rsidR="003874D8" w:rsidRDefault="003874D8" w:rsidP="003874D8">
      <w:pPr>
        <w:rPr>
          <w:sz w:val="24"/>
          <w:szCs w:val="24"/>
          <w:lang w:val="en-GB"/>
        </w:rPr>
      </w:pPr>
      <w:r w:rsidRPr="003874D8">
        <w:rPr>
          <w:b/>
          <w:bCs/>
          <w:sz w:val="24"/>
          <w:szCs w:val="24"/>
          <w:lang w:val="en-GB"/>
        </w:rPr>
        <w:t>Task</w:t>
      </w:r>
      <w:r w:rsidRPr="003874D8">
        <w:rPr>
          <w:sz w:val="24"/>
          <w:szCs w:val="24"/>
          <w:lang w:val="en-GB"/>
        </w:rPr>
        <w:br/>
        <w:t xml:space="preserve">Identify the key health and safety considerations </w:t>
      </w:r>
      <w:r w:rsidRPr="003874D8">
        <w:rPr>
          <w:b/>
          <w:bCs/>
          <w:sz w:val="24"/>
          <w:szCs w:val="24"/>
          <w:lang w:val="en-GB"/>
        </w:rPr>
        <w:t>before, during, and after a physiotherapy session</w:t>
      </w:r>
      <w:r w:rsidRPr="003874D8">
        <w:rPr>
          <w:sz w:val="24"/>
          <w:szCs w:val="24"/>
          <w:lang w:val="en-GB"/>
        </w:rPr>
        <w:t>.</w:t>
      </w:r>
    </w:p>
    <w:p w14:paraId="1B9BEAC3" w14:textId="77777777" w:rsidR="003874D8" w:rsidRPr="003874D8" w:rsidRDefault="003874D8" w:rsidP="003874D8">
      <w:pPr>
        <w:rPr>
          <w:sz w:val="24"/>
          <w:szCs w:val="24"/>
          <w:lang w:val="en-GB"/>
        </w:rPr>
      </w:pPr>
    </w:p>
    <w:p w14:paraId="65F7BE60" w14:textId="77777777" w:rsidR="003874D8" w:rsidRDefault="003874D8" w:rsidP="003874D8">
      <w:pPr>
        <w:rPr>
          <w:sz w:val="24"/>
          <w:szCs w:val="24"/>
          <w:lang w:val="en-GB"/>
        </w:rPr>
      </w:pPr>
      <w:r w:rsidRPr="003874D8">
        <w:rPr>
          <w:sz w:val="24"/>
          <w:szCs w:val="24"/>
          <w:lang w:val="en-GB"/>
        </w:rPr>
        <w:pict w14:anchorId="29576AA4">
          <v:rect id="_x0000_i1049" style="width:0;height:1.5pt" o:hralign="center" o:hrstd="t" o:hr="t" fillcolor="#a0a0a0" stroked="f"/>
        </w:pict>
      </w:r>
    </w:p>
    <w:p w14:paraId="65BA7698" w14:textId="77777777" w:rsidR="003874D8" w:rsidRPr="003874D8" w:rsidRDefault="003874D8" w:rsidP="003874D8">
      <w:pPr>
        <w:rPr>
          <w:sz w:val="24"/>
          <w:szCs w:val="24"/>
          <w:lang w:val="en-GB"/>
        </w:rPr>
      </w:pPr>
    </w:p>
    <w:p w14:paraId="6C4F5C1D" w14:textId="77777777" w:rsidR="003874D8" w:rsidRPr="003874D8" w:rsidRDefault="003874D8" w:rsidP="003874D8">
      <w:pPr>
        <w:rPr>
          <w:b/>
          <w:bCs/>
          <w:sz w:val="24"/>
          <w:szCs w:val="24"/>
          <w:lang w:val="en-GB"/>
        </w:rPr>
      </w:pPr>
      <w:r w:rsidRPr="003874D8">
        <w:rPr>
          <w:b/>
          <w:bCs/>
          <w:sz w:val="24"/>
          <w:szCs w:val="24"/>
          <w:lang w:val="en-GB"/>
        </w:rPr>
        <w:t>Part A – Pre-session Safety Checks</w:t>
      </w:r>
    </w:p>
    <w:p w14:paraId="3B8DAC50" w14:textId="77777777" w:rsidR="003874D8" w:rsidRPr="003874D8" w:rsidRDefault="003874D8" w:rsidP="003874D8">
      <w:pPr>
        <w:rPr>
          <w:sz w:val="24"/>
          <w:szCs w:val="24"/>
          <w:lang w:val="en-GB"/>
        </w:rPr>
      </w:pPr>
      <w:r w:rsidRPr="003874D8">
        <w:rPr>
          <w:b/>
          <w:bCs/>
          <w:sz w:val="24"/>
          <w:szCs w:val="24"/>
          <w:lang w:val="en-GB"/>
        </w:rPr>
        <w:t>A1.</w:t>
      </w:r>
      <w:r w:rsidRPr="003874D8">
        <w:rPr>
          <w:sz w:val="24"/>
          <w:szCs w:val="24"/>
          <w:lang w:val="en-GB"/>
        </w:rPr>
        <w:t xml:space="preserve"> Which baseline observations should be checked before commencing exercise?</w:t>
      </w:r>
      <w:r w:rsidRPr="003874D8">
        <w:rPr>
          <w:sz w:val="24"/>
          <w:szCs w:val="24"/>
          <w:lang w:val="en-GB"/>
        </w:rPr>
        <w:br/>
      </w:r>
      <w:r w:rsidRPr="003874D8">
        <w:rPr>
          <w:b/>
          <w:bCs/>
          <w:sz w:val="24"/>
          <w:szCs w:val="24"/>
          <w:lang w:val="en-GB"/>
        </w:rPr>
        <w:t>A2.</w:t>
      </w:r>
      <w:r w:rsidRPr="003874D8">
        <w:rPr>
          <w:sz w:val="24"/>
          <w:szCs w:val="24"/>
          <w:lang w:val="en-GB"/>
        </w:rPr>
        <w:t xml:space="preserve"> What symptoms would indicate the session should be postponed or modified?</w:t>
      </w:r>
      <w:r w:rsidRPr="003874D8">
        <w:rPr>
          <w:sz w:val="24"/>
          <w:szCs w:val="24"/>
          <w:lang w:val="en-GB"/>
        </w:rPr>
        <w:br/>
      </w:r>
      <w:r w:rsidRPr="003874D8">
        <w:rPr>
          <w:b/>
          <w:bCs/>
          <w:sz w:val="24"/>
          <w:szCs w:val="24"/>
          <w:lang w:val="en-GB"/>
        </w:rPr>
        <w:t>A3.</w:t>
      </w:r>
      <w:r w:rsidRPr="003874D8">
        <w:rPr>
          <w:sz w:val="24"/>
          <w:szCs w:val="24"/>
          <w:lang w:val="en-GB"/>
        </w:rPr>
        <w:t xml:space="preserve"> What advice would you give the patient regarding clothing, footwear, and hydration?</w:t>
      </w:r>
    </w:p>
    <w:p w14:paraId="45184291" w14:textId="77777777" w:rsidR="003874D8" w:rsidRDefault="003874D8" w:rsidP="003874D8">
      <w:pPr>
        <w:rPr>
          <w:sz w:val="24"/>
          <w:szCs w:val="24"/>
          <w:lang w:val="en-GB"/>
        </w:rPr>
      </w:pPr>
      <w:r w:rsidRPr="003874D8">
        <w:rPr>
          <w:sz w:val="24"/>
          <w:szCs w:val="24"/>
          <w:lang w:val="en-GB"/>
        </w:rPr>
        <w:pict w14:anchorId="19A2DB30">
          <v:rect id="_x0000_i1050" style="width:0;height:1.5pt" o:hralign="center" o:hrstd="t" o:hr="t" fillcolor="#a0a0a0" stroked="f"/>
        </w:pict>
      </w:r>
    </w:p>
    <w:p w14:paraId="158A9CEE" w14:textId="77777777" w:rsidR="003874D8" w:rsidRPr="003874D8" w:rsidRDefault="003874D8" w:rsidP="003874D8">
      <w:pPr>
        <w:rPr>
          <w:sz w:val="24"/>
          <w:szCs w:val="24"/>
          <w:lang w:val="en-GB"/>
        </w:rPr>
      </w:pPr>
    </w:p>
    <w:p w14:paraId="4EBE95C8" w14:textId="77777777" w:rsidR="003874D8" w:rsidRPr="003874D8" w:rsidRDefault="003874D8" w:rsidP="003874D8">
      <w:pPr>
        <w:rPr>
          <w:b/>
          <w:bCs/>
          <w:sz w:val="24"/>
          <w:szCs w:val="24"/>
          <w:lang w:val="en-GB"/>
        </w:rPr>
      </w:pPr>
      <w:r w:rsidRPr="003874D8">
        <w:rPr>
          <w:b/>
          <w:bCs/>
          <w:sz w:val="24"/>
          <w:szCs w:val="24"/>
          <w:lang w:val="en-GB"/>
        </w:rPr>
        <w:t>Part B – Safety During the Session</w:t>
      </w:r>
    </w:p>
    <w:p w14:paraId="00850316" w14:textId="77777777" w:rsidR="003874D8" w:rsidRPr="003874D8" w:rsidRDefault="003874D8" w:rsidP="003874D8">
      <w:pPr>
        <w:rPr>
          <w:sz w:val="24"/>
          <w:szCs w:val="24"/>
          <w:lang w:val="en-GB"/>
        </w:rPr>
      </w:pPr>
      <w:r w:rsidRPr="003874D8">
        <w:rPr>
          <w:b/>
          <w:bCs/>
          <w:sz w:val="24"/>
          <w:szCs w:val="24"/>
          <w:lang w:val="en-GB"/>
        </w:rPr>
        <w:t>B1.</w:t>
      </w:r>
      <w:r w:rsidRPr="003874D8">
        <w:rPr>
          <w:sz w:val="24"/>
          <w:szCs w:val="24"/>
          <w:lang w:val="en-GB"/>
        </w:rPr>
        <w:t xml:space="preserve"> What safety measures should be in place when conducting an exercise program for a post-CABG patient?</w:t>
      </w:r>
      <w:r w:rsidRPr="003874D8">
        <w:rPr>
          <w:sz w:val="24"/>
          <w:szCs w:val="24"/>
          <w:lang w:val="en-GB"/>
        </w:rPr>
        <w:br/>
      </w:r>
      <w:r w:rsidRPr="003874D8">
        <w:rPr>
          <w:b/>
          <w:bCs/>
          <w:sz w:val="24"/>
          <w:szCs w:val="24"/>
          <w:lang w:val="en-GB"/>
        </w:rPr>
        <w:t>B2.</w:t>
      </w:r>
      <w:r w:rsidRPr="003874D8">
        <w:rPr>
          <w:sz w:val="24"/>
          <w:szCs w:val="24"/>
          <w:lang w:val="en-GB"/>
        </w:rPr>
        <w:t xml:space="preserve"> How would you monitor intensity of exercise (consider subjective and objective measures)?</w:t>
      </w:r>
      <w:r w:rsidRPr="003874D8">
        <w:rPr>
          <w:sz w:val="24"/>
          <w:szCs w:val="24"/>
          <w:lang w:val="en-GB"/>
        </w:rPr>
        <w:br/>
      </w:r>
      <w:r w:rsidRPr="003874D8">
        <w:rPr>
          <w:b/>
          <w:bCs/>
          <w:sz w:val="24"/>
          <w:szCs w:val="24"/>
          <w:lang w:val="en-GB"/>
        </w:rPr>
        <w:t>B3.</w:t>
      </w:r>
      <w:r w:rsidRPr="003874D8">
        <w:rPr>
          <w:sz w:val="24"/>
          <w:szCs w:val="24"/>
          <w:lang w:val="en-GB"/>
        </w:rPr>
        <w:t xml:space="preserve"> What signs/symptoms would require the session to be stopped immediately?</w:t>
      </w:r>
    </w:p>
    <w:p w14:paraId="09D405EA" w14:textId="77777777" w:rsidR="003874D8" w:rsidRDefault="003874D8" w:rsidP="003874D8">
      <w:pPr>
        <w:rPr>
          <w:sz w:val="24"/>
          <w:szCs w:val="24"/>
          <w:lang w:val="en-GB"/>
        </w:rPr>
      </w:pPr>
      <w:r w:rsidRPr="003874D8">
        <w:rPr>
          <w:sz w:val="24"/>
          <w:szCs w:val="24"/>
          <w:lang w:val="en-GB"/>
        </w:rPr>
        <w:pict w14:anchorId="17BF9077">
          <v:rect id="_x0000_i1051" style="width:0;height:1.5pt" o:hralign="center" o:hrstd="t" o:hr="t" fillcolor="#a0a0a0" stroked="f"/>
        </w:pict>
      </w:r>
    </w:p>
    <w:p w14:paraId="503D0392" w14:textId="77777777" w:rsidR="003874D8" w:rsidRPr="003874D8" w:rsidRDefault="003874D8" w:rsidP="003874D8">
      <w:pPr>
        <w:rPr>
          <w:sz w:val="24"/>
          <w:szCs w:val="24"/>
          <w:lang w:val="en-GB"/>
        </w:rPr>
      </w:pPr>
    </w:p>
    <w:p w14:paraId="25F387DA" w14:textId="77777777" w:rsidR="003874D8" w:rsidRPr="003874D8" w:rsidRDefault="003874D8" w:rsidP="003874D8">
      <w:pPr>
        <w:rPr>
          <w:b/>
          <w:bCs/>
          <w:sz w:val="24"/>
          <w:szCs w:val="24"/>
          <w:lang w:val="en-GB"/>
        </w:rPr>
      </w:pPr>
      <w:r w:rsidRPr="003874D8">
        <w:rPr>
          <w:b/>
          <w:bCs/>
          <w:sz w:val="24"/>
          <w:szCs w:val="24"/>
          <w:lang w:val="en-GB"/>
        </w:rPr>
        <w:t>Part C – Post-session &amp; Environment</w:t>
      </w:r>
    </w:p>
    <w:p w14:paraId="0AAF6AC3" w14:textId="77777777" w:rsidR="003874D8" w:rsidRPr="003874D8" w:rsidRDefault="003874D8" w:rsidP="003874D8">
      <w:pPr>
        <w:rPr>
          <w:sz w:val="24"/>
          <w:szCs w:val="24"/>
          <w:lang w:val="en-GB"/>
        </w:rPr>
      </w:pPr>
      <w:r w:rsidRPr="003874D8">
        <w:rPr>
          <w:b/>
          <w:bCs/>
          <w:sz w:val="24"/>
          <w:szCs w:val="24"/>
          <w:lang w:val="en-GB"/>
        </w:rPr>
        <w:t>C1.</w:t>
      </w:r>
      <w:r w:rsidRPr="003874D8">
        <w:rPr>
          <w:sz w:val="24"/>
          <w:szCs w:val="24"/>
          <w:lang w:val="en-GB"/>
        </w:rPr>
        <w:t xml:space="preserve"> What should you monitor in the recovery period following exercise?</w:t>
      </w:r>
      <w:r w:rsidRPr="003874D8">
        <w:rPr>
          <w:sz w:val="24"/>
          <w:szCs w:val="24"/>
          <w:lang w:val="en-GB"/>
        </w:rPr>
        <w:br/>
      </w:r>
      <w:r w:rsidRPr="003874D8">
        <w:rPr>
          <w:b/>
          <w:bCs/>
          <w:sz w:val="24"/>
          <w:szCs w:val="24"/>
          <w:lang w:val="en-GB"/>
        </w:rPr>
        <w:t>C2.</w:t>
      </w:r>
      <w:r w:rsidRPr="003874D8">
        <w:rPr>
          <w:sz w:val="24"/>
          <w:szCs w:val="24"/>
          <w:lang w:val="en-GB"/>
        </w:rPr>
        <w:t xml:space="preserve"> Why is it important to ensure adequate cool-down and gradual progression of activity?</w:t>
      </w:r>
      <w:r w:rsidRPr="003874D8">
        <w:rPr>
          <w:sz w:val="24"/>
          <w:szCs w:val="24"/>
          <w:lang w:val="en-GB"/>
        </w:rPr>
        <w:br/>
      </w:r>
      <w:r w:rsidRPr="003874D8">
        <w:rPr>
          <w:b/>
          <w:bCs/>
          <w:sz w:val="24"/>
          <w:szCs w:val="24"/>
          <w:lang w:val="en-GB"/>
        </w:rPr>
        <w:t>C3.</w:t>
      </w:r>
      <w:r w:rsidRPr="003874D8">
        <w:rPr>
          <w:sz w:val="24"/>
          <w:szCs w:val="24"/>
          <w:lang w:val="en-GB"/>
        </w:rPr>
        <w:t xml:space="preserve"> What infection control and manual handling considerations apply in a cardiac rehab class setting?</w:t>
      </w:r>
    </w:p>
    <w:p w14:paraId="069F6B49" w14:textId="77777777" w:rsidR="003874D8" w:rsidRDefault="003874D8" w:rsidP="003874D8">
      <w:pPr>
        <w:rPr>
          <w:sz w:val="24"/>
          <w:szCs w:val="24"/>
          <w:lang w:val="en-GB"/>
        </w:rPr>
      </w:pPr>
      <w:r w:rsidRPr="003874D8">
        <w:rPr>
          <w:sz w:val="24"/>
          <w:szCs w:val="24"/>
          <w:lang w:val="en-GB"/>
        </w:rPr>
        <w:pict w14:anchorId="2B15D868">
          <v:rect id="_x0000_i1052" style="width:0;height:1.5pt" o:hralign="center" o:hrstd="t" o:hr="t" fillcolor="#a0a0a0" stroked="f"/>
        </w:pict>
      </w:r>
    </w:p>
    <w:p w14:paraId="5598DB08" w14:textId="77777777" w:rsidR="003874D8" w:rsidRPr="003874D8" w:rsidRDefault="003874D8" w:rsidP="003874D8">
      <w:pPr>
        <w:rPr>
          <w:sz w:val="24"/>
          <w:szCs w:val="24"/>
          <w:lang w:val="en-GB"/>
        </w:rPr>
      </w:pPr>
    </w:p>
    <w:p w14:paraId="2CE38056" w14:textId="77777777" w:rsidR="003874D8" w:rsidRPr="003874D8" w:rsidRDefault="003874D8" w:rsidP="003874D8">
      <w:pPr>
        <w:rPr>
          <w:b/>
          <w:bCs/>
          <w:sz w:val="24"/>
          <w:szCs w:val="24"/>
          <w:lang w:val="en-GB"/>
        </w:rPr>
      </w:pPr>
      <w:r w:rsidRPr="003874D8">
        <w:rPr>
          <w:b/>
          <w:bCs/>
          <w:sz w:val="24"/>
          <w:szCs w:val="24"/>
          <w:lang w:val="en-GB"/>
        </w:rPr>
        <w:t>Part D – Reflection / Application</w:t>
      </w:r>
    </w:p>
    <w:p w14:paraId="2EBF36E7" w14:textId="77777777" w:rsidR="003874D8" w:rsidRPr="003874D8" w:rsidRDefault="003874D8" w:rsidP="003874D8">
      <w:pPr>
        <w:rPr>
          <w:sz w:val="24"/>
          <w:szCs w:val="24"/>
          <w:lang w:val="en-GB"/>
        </w:rPr>
      </w:pPr>
      <w:r w:rsidRPr="003874D8">
        <w:rPr>
          <w:b/>
          <w:bCs/>
          <w:sz w:val="24"/>
          <w:szCs w:val="24"/>
          <w:lang w:val="en-GB"/>
        </w:rPr>
        <w:t>D1.</w:t>
      </w:r>
      <w:r w:rsidRPr="003874D8">
        <w:rPr>
          <w:sz w:val="24"/>
          <w:szCs w:val="24"/>
          <w:lang w:val="en-GB"/>
        </w:rPr>
        <w:t xml:space="preserve"> How could the patient’s anxiety be addressed to promote safety and confidence in rehab?</w:t>
      </w:r>
      <w:r w:rsidRPr="003874D8">
        <w:rPr>
          <w:sz w:val="24"/>
          <w:szCs w:val="24"/>
          <w:lang w:val="en-GB"/>
        </w:rPr>
        <w:br/>
      </w:r>
      <w:r w:rsidRPr="003874D8">
        <w:rPr>
          <w:b/>
          <w:bCs/>
          <w:sz w:val="24"/>
          <w:szCs w:val="24"/>
          <w:lang w:val="en-GB"/>
        </w:rPr>
        <w:t>D2.</w:t>
      </w:r>
      <w:r w:rsidRPr="003874D8">
        <w:rPr>
          <w:sz w:val="24"/>
          <w:szCs w:val="24"/>
          <w:lang w:val="en-GB"/>
        </w:rPr>
        <w:t xml:space="preserve"> How might comorbidities (diabetes, hypertension, previous hip replacement) influence your safety planning?</w:t>
      </w:r>
      <w:r w:rsidRPr="003874D8">
        <w:rPr>
          <w:sz w:val="24"/>
          <w:szCs w:val="24"/>
          <w:lang w:val="en-GB"/>
        </w:rPr>
        <w:br/>
      </w:r>
      <w:r w:rsidRPr="003874D8">
        <w:rPr>
          <w:b/>
          <w:bCs/>
          <w:sz w:val="24"/>
          <w:szCs w:val="24"/>
          <w:lang w:val="en-GB"/>
        </w:rPr>
        <w:t>D3.</w:t>
      </w:r>
      <w:r w:rsidRPr="003874D8">
        <w:rPr>
          <w:sz w:val="24"/>
          <w:szCs w:val="24"/>
          <w:lang w:val="en-GB"/>
        </w:rPr>
        <w:t xml:space="preserve"> If the patient expressed chest pain during exercise, what would your immediate actions be?</w:t>
      </w:r>
    </w:p>
    <w:p w14:paraId="3CAA40E9" w14:textId="77777777" w:rsidR="007451C3" w:rsidRPr="003874D8" w:rsidRDefault="007451C3" w:rsidP="003874D8">
      <w:pPr>
        <w:rPr>
          <w:sz w:val="24"/>
          <w:szCs w:val="24"/>
          <w:lang w:val="en-GB"/>
        </w:rPr>
      </w:pPr>
    </w:p>
    <w:sectPr w:rsidR="007451C3" w:rsidRPr="003874D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67C52A3"/>
    <w:rsid w:val="003874D8"/>
    <w:rsid w:val="007451C3"/>
    <w:rsid w:val="00BC474D"/>
    <w:rsid w:val="167C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D6A44B"/>
  <w15:docId w15:val="{E15A83E0-6CFB-4E26-BC23-FD36146B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7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1526</Characters>
  <Application>Microsoft Office Word</Application>
  <DocSecurity>0</DocSecurity>
  <Lines>56</Lines>
  <Paragraphs>55</Paragraphs>
  <ScaleCrop>false</ScaleCrop>
  <Company>London Metropolitan University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 onu</dc:creator>
  <cp:lastModifiedBy>Ngozi Onuegbu</cp:lastModifiedBy>
  <cp:revision>2</cp:revision>
  <dcterms:created xsi:type="dcterms:W3CDTF">2025-09-30T16:43:00Z</dcterms:created>
  <dcterms:modified xsi:type="dcterms:W3CDTF">2025-10-01T07:28:00Z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EAE6B17185CD4BB090F7AAB98ADBA694_11</vt:lpwstr>
  </property>
</Properties>
</file>