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F4FA01" w14:textId="262BA8FF" w:rsidR="00EE28D9" w:rsidRPr="00185D78" w:rsidRDefault="0050260F">
      <w:pPr>
        <w:rPr>
          <w:b/>
          <w:bCs/>
        </w:rPr>
      </w:pPr>
      <w:r w:rsidRPr="00185D78">
        <w:rPr>
          <w:b/>
          <w:bCs/>
        </w:rPr>
        <w:t>Task 1</w:t>
      </w:r>
      <w:r w:rsidR="00A662B7" w:rsidRPr="00185D78">
        <w:rPr>
          <w:b/>
          <w:bCs/>
        </w:rPr>
        <w:t xml:space="preserve">: </w:t>
      </w:r>
      <w:r w:rsidRPr="00185D78">
        <w:rPr>
          <w:b/>
          <w:bCs/>
        </w:rPr>
        <w:t>Problem list</w:t>
      </w:r>
    </w:p>
    <w:p w14:paraId="2C8D3A4F" w14:textId="77777777" w:rsidR="0050260F" w:rsidRPr="0050260F" w:rsidRDefault="0050260F" w:rsidP="0050260F">
      <w:pPr>
        <w:pStyle w:val="ListParagraph"/>
        <w:numPr>
          <w:ilvl w:val="0"/>
          <w:numId w:val="2"/>
        </w:numPr>
      </w:pPr>
      <w:r w:rsidRPr="0050260F">
        <w:t>Pain in feet</w:t>
      </w:r>
    </w:p>
    <w:p w14:paraId="4102A684" w14:textId="77777777" w:rsidR="0050260F" w:rsidRPr="0050260F" w:rsidRDefault="0050260F" w:rsidP="0050260F">
      <w:pPr>
        <w:pStyle w:val="ListParagraph"/>
        <w:numPr>
          <w:ilvl w:val="0"/>
          <w:numId w:val="2"/>
        </w:numPr>
      </w:pPr>
      <w:r w:rsidRPr="0050260F">
        <w:t>Weak Ankle plantar flexors</w:t>
      </w:r>
    </w:p>
    <w:p w14:paraId="1DBAEA2D" w14:textId="77777777" w:rsidR="0050260F" w:rsidRPr="0050260F" w:rsidRDefault="0050260F" w:rsidP="0050260F">
      <w:pPr>
        <w:pStyle w:val="ListParagraph"/>
        <w:numPr>
          <w:ilvl w:val="0"/>
          <w:numId w:val="2"/>
        </w:numPr>
      </w:pPr>
      <w:r w:rsidRPr="0050260F">
        <w:t>Hip extensors</w:t>
      </w:r>
    </w:p>
    <w:p w14:paraId="26B67A1F" w14:textId="77777777" w:rsidR="0050260F" w:rsidRPr="0050260F" w:rsidRDefault="0050260F" w:rsidP="0050260F">
      <w:pPr>
        <w:pStyle w:val="ListParagraph"/>
        <w:numPr>
          <w:ilvl w:val="0"/>
          <w:numId w:val="2"/>
        </w:numPr>
      </w:pPr>
      <w:r w:rsidRPr="0050260F">
        <w:t>Quadriceps and shoulder abductors</w:t>
      </w:r>
    </w:p>
    <w:p w14:paraId="4177AC76" w14:textId="77777777" w:rsidR="0050260F" w:rsidRPr="0050260F" w:rsidRDefault="0050260F" w:rsidP="0050260F">
      <w:pPr>
        <w:pStyle w:val="ListParagraph"/>
        <w:numPr>
          <w:ilvl w:val="0"/>
          <w:numId w:val="2"/>
        </w:numPr>
      </w:pPr>
      <w:r w:rsidRPr="0050260F">
        <w:t>Limited Range of motions (ROM) in the shoulder abduction</w:t>
      </w:r>
    </w:p>
    <w:p w14:paraId="2720035C" w14:textId="77777777" w:rsidR="0050260F" w:rsidRPr="0050260F" w:rsidRDefault="0050260F" w:rsidP="0050260F">
      <w:pPr>
        <w:pStyle w:val="ListParagraph"/>
        <w:numPr>
          <w:ilvl w:val="0"/>
          <w:numId w:val="2"/>
        </w:numPr>
      </w:pPr>
      <w:r w:rsidRPr="0050260F">
        <w:t>Hip flexion and ankle dorsiflexion</w:t>
      </w:r>
    </w:p>
    <w:p w14:paraId="122DA7C2" w14:textId="77777777" w:rsidR="0050260F" w:rsidRPr="0050260F" w:rsidRDefault="0050260F" w:rsidP="0050260F">
      <w:pPr>
        <w:pStyle w:val="ListParagraph"/>
        <w:numPr>
          <w:ilvl w:val="0"/>
          <w:numId w:val="2"/>
        </w:numPr>
      </w:pPr>
      <w:r w:rsidRPr="0050260F">
        <w:t>Inability to dress independently</w:t>
      </w:r>
    </w:p>
    <w:p w14:paraId="7C896DF4" w14:textId="77777777" w:rsidR="0050260F" w:rsidRPr="0050260F" w:rsidRDefault="0050260F" w:rsidP="0050260F">
      <w:pPr>
        <w:pStyle w:val="ListParagraph"/>
        <w:numPr>
          <w:ilvl w:val="0"/>
          <w:numId w:val="2"/>
        </w:numPr>
      </w:pPr>
      <w:r w:rsidRPr="0050260F">
        <w:t>Poor balance and unsteady gait</w:t>
      </w:r>
    </w:p>
    <w:p w14:paraId="3F4C177C" w14:textId="77777777" w:rsidR="0050260F" w:rsidRDefault="0050260F" w:rsidP="0050260F">
      <w:pPr>
        <w:pStyle w:val="ListParagraph"/>
        <w:numPr>
          <w:ilvl w:val="0"/>
          <w:numId w:val="2"/>
        </w:numPr>
      </w:pPr>
      <w:r w:rsidRPr="0050260F">
        <w:t>Fatigue</w:t>
      </w:r>
    </w:p>
    <w:p w14:paraId="226EB98C" w14:textId="3CEA19B1" w:rsidR="0050260F" w:rsidRPr="0050260F" w:rsidRDefault="0050260F" w:rsidP="0050260F">
      <w:pPr>
        <w:pStyle w:val="ListParagraph"/>
        <w:numPr>
          <w:ilvl w:val="0"/>
          <w:numId w:val="2"/>
        </w:numPr>
      </w:pPr>
      <w:r>
        <w:t>Difficult transfers requiring assistance of 1</w:t>
      </w:r>
    </w:p>
    <w:p w14:paraId="7304C1A2" w14:textId="77777777" w:rsidR="0050260F" w:rsidRDefault="0050260F" w:rsidP="0050260F"/>
    <w:p w14:paraId="73B77C61" w14:textId="7AB7E23F" w:rsidR="0050260F" w:rsidRPr="00185D78" w:rsidRDefault="00185D78" w:rsidP="0050260F">
      <w:pPr>
        <w:rPr>
          <w:b/>
          <w:bCs/>
        </w:rPr>
      </w:pPr>
      <w:r w:rsidRPr="00185D78">
        <w:rPr>
          <w:b/>
          <w:bCs/>
        </w:rPr>
        <w:t xml:space="preserve">Task 2: </w:t>
      </w:r>
      <w:r w:rsidR="0050260F" w:rsidRPr="00185D78">
        <w:rPr>
          <w:b/>
          <w:bCs/>
        </w:rPr>
        <w:t>Intervention</w:t>
      </w:r>
    </w:p>
    <w:p w14:paraId="1D900F7C" w14:textId="77777777" w:rsidR="00A662B7" w:rsidRPr="00A662B7" w:rsidRDefault="00A662B7" w:rsidP="00A662B7">
      <w:pPr>
        <w:rPr>
          <w:b/>
          <w:bCs/>
        </w:rPr>
      </w:pPr>
      <w:r w:rsidRPr="00A662B7">
        <w:rPr>
          <w:b/>
          <w:bCs/>
        </w:rPr>
        <w:t xml:space="preserve">Setting: </w:t>
      </w:r>
    </w:p>
    <w:p w14:paraId="3AAED766" w14:textId="77777777" w:rsidR="00A662B7" w:rsidRDefault="00A662B7" w:rsidP="00A662B7">
      <w:pPr>
        <w:pStyle w:val="ListParagraph"/>
        <w:numPr>
          <w:ilvl w:val="0"/>
          <w:numId w:val="4"/>
        </w:numPr>
      </w:pPr>
      <w:r>
        <w:t xml:space="preserve">Clinic </w:t>
      </w:r>
    </w:p>
    <w:p w14:paraId="608A253E" w14:textId="77777777" w:rsidR="00A662B7" w:rsidRDefault="00A662B7" w:rsidP="00A662B7">
      <w:pPr>
        <w:pStyle w:val="ListParagraph"/>
        <w:numPr>
          <w:ilvl w:val="0"/>
          <w:numId w:val="4"/>
        </w:numPr>
      </w:pPr>
      <w:r>
        <w:t>Home practice with appropriate instruction</w:t>
      </w:r>
    </w:p>
    <w:p w14:paraId="2EC3966A" w14:textId="77777777" w:rsidR="00A662B7" w:rsidRDefault="00A662B7" w:rsidP="00A662B7">
      <w:pPr>
        <w:pStyle w:val="ListParagraph"/>
        <w:numPr>
          <w:ilvl w:val="0"/>
          <w:numId w:val="4"/>
        </w:numPr>
      </w:pPr>
      <w:r>
        <w:t>Caution: avoid fatigue to prevent regression and promote long term functional independence</w:t>
      </w:r>
    </w:p>
    <w:p w14:paraId="206E20A6" w14:textId="77777777" w:rsidR="00A662B7" w:rsidRDefault="00A662B7" w:rsidP="00A662B7">
      <w:pPr>
        <w:pStyle w:val="ListParagraph"/>
        <w:numPr>
          <w:ilvl w:val="0"/>
          <w:numId w:val="4"/>
        </w:numPr>
      </w:pPr>
      <w:r>
        <w:t>12 weeks programme including 30-60 minutes exercise at least three times weekly</w:t>
      </w:r>
    </w:p>
    <w:p w14:paraId="6CA8AA09" w14:textId="77777777" w:rsidR="00A662B7" w:rsidRDefault="00A662B7" w:rsidP="0050260F"/>
    <w:p w14:paraId="0BAEDBF8" w14:textId="5F0B94F8" w:rsidR="00A662B7" w:rsidRPr="00A662B7" w:rsidRDefault="00A662B7" w:rsidP="00A662B7">
      <w:pPr>
        <w:rPr>
          <w:b/>
          <w:bCs/>
        </w:rPr>
      </w:pPr>
      <w:r w:rsidRPr="00A662B7">
        <w:rPr>
          <w:b/>
          <w:bCs/>
        </w:rPr>
        <w:t>Aims of treatment</w:t>
      </w:r>
    </w:p>
    <w:p w14:paraId="0F3D09BA" w14:textId="77777777" w:rsidR="00A662B7" w:rsidRDefault="00A662B7" w:rsidP="00A662B7">
      <w:pPr>
        <w:pStyle w:val="ListParagraph"/>
        <w:numPr>
          <w:ilvl w:val="0"/>
          <w:numId w:val="3"/>
        </w:numPr>
      </w:pPr>
      <w:r w:rsidRPr="00A662B7">
        <w:t xml:space="preserve">maintenance of the patient’s posture and alignment, </w:t>
      </w:r>
    </w:p>
    <w:p w14:paraId="3DB60472" w14:textId="77777777" w:rsidR="00A662B7" w:rsidRDefault="00A662B7" w:rsidP="00A662B7">
      <w:pPr>
        <w:pStyle w:val="ListParagraph"/>
        <w:numPr>
          <w:ilvl w:val="0"/>
          <w:numId w:val="3"/>
        </w:numPr>
      </w:pPr>
      <w:r w:rsidRPr="00A662B7">
        <w:t xml:space="preserve">maintaining joint range of motion (passive, active, active assisted), </w:t>
      </w:r>
    </w:p>
    <w:p w14:paraId="33BB6F69" w14:textId="77777777" w:rsidR="00A662B7" w:rsidRDefault="00A662B7" w:rsidP="00A662B7">
      <w:pPr>
        <w:pStyle w:val="ListParagraph"/>
        <w:numPr>
          <w:ilvl w:val="0"/>
          <w:numId w:val="3"/>
        </w:numPr>
      </w:pPr>
      <w:r w:rsidRPr="00A662B7">
        <w:t xml:space="preserve">providing ankle-foot orthosis to prevent plantar contractures, </w:t>
      </w:r>
    </w:p>
    <w:p w14:paraId="03AA5365" w14:textId="77777777" w:rsidR="00A662B7" w:rsidRDefault="00A662B7" w:rsidP="00A662B7">
      <w:pPr>
        <w:pStyle w:val="ListParagraph"/>
        <w:numPr>
          <w:ilvl w:val="0"/>
          <w:numId w:val="3"/>
        </w:numPr>
      </w:pPr>
      <w:r w:rsidRPr="00A662B7">
        <w:t xml:space="preserve">improving endurance (repetitive exercises with low resistance), </w:t>
      </w:r>
    </w:p>
    <w:p w14:paraId="2A15AC68" w14:textId="77777777" w:rsidR="00A662B7" w:rsidRDefault="00A662B7" w:rsidP="00A662B7">
      <w:pPr>
        <w:pStyle w:val="ListParagraph"/>
        <w:numPr>
          <w:ilvl w:val="0"/>
          <w:numId w:val="3"/>
        </w:numPr>
      </w:pPr>
      <w:r w:rsidRPr="00A662B7">
        <w:t xml:space="preserve">strengthening different muscle groups, and </w:t>
      </w:r>
    </w:p>
    <w:p w14:paraId="1CD29AF8" w14:textId="49E9D177" w:rsidR="00A662B7" w:rsidRDefault="00A662B7" w:rsidP="00A662B7">
      <w:pPr>
        <w:pStyle w:val="ListParagraph"/>
        <w:numPr>
          <w:ilvl w:val="0"/>
          <w:numId w:val="3"/>
        </w:numPr>
      </w:pPr>
      <w:r w:rsidRPr="00A662B7">
        <w:t>improving flexibility with a progressive ambulation program</w:t>
      </w:r>
    </w:p>
    <w:p w14:paraId="0AB26A44" w14:textId="77777777" w:rsidR="00A662B7" w:rsidRDefault="00A662B7" w:rsidP="00A662B7">
      <w:pPr>
        <w:pStyle w:val="ListParagraph"/>
        <w:numPr>
          <w:ilvl w:val="0"/>
          <w:numId w:val="3"/>
        </w:numPr>
      </w:pPr>
      <w:r>
        <w:t xml:space="preserve">Functional activities such as: </w:t>
      </w:r>
    </w:p>
    <w:p w14:paraId="61F208F2" w14:textId="1A387756" w:rsidR="00185D78" w:rsidRDefault="00185D78" w:rsidP="00A662B7">
      <w:pPr>
        <w:pStyle w:val="ListParagraph"/>
        <w:numPr>
          <w:ilvl w:val="1"/>
          <w:numId w:val="3"/>
        </w:numPr>
      </w:pPr>
      <w:r>
        <w:t>ADL training</w:t>
      </w:r>
    </w:p>
    <w:p w14:paraId="0D627533" w14:textId="0083F8F2" w:rsidR="00A662B7" w:rsidRDefault="00A662B7" w:rsidP="00A662B7">
      <w:pPr>
        <w:pStyle w:val="ListParagraph"/>
        <w:numPr>
          <w:ilvl w:val="1"/>
          <w:numId w:val="3"/>
        </w:numPr>
      </w:pPr>
      <w:r w:rsidRPr="00A662B7">
        <w:t xml:space="preserve">safe transfer skills, </w:t>
      </w:r>
    </w:p>
    <w:p w14:paraId="7AD17BFB" w14:textId="740D4F73" w:rsidR="00A662B7" w:rsidRDefault="00A662B7" w:rsidP="00A662B7">
      <w:pPr>
        <w:pStyle w:val="ListParagraph"/>
        <w:numPr>
          <w:ilvl w:val="1"/>
          <w:numId w:val="3"/>
        </w:numPr>
      </w:pPr>
      <w:r w:rsidRPr="00A662B7">
        <w:t xml:space="preserve">balance </w:t>
      </w:r>
      <w:r>
        <w:t>training</w:t>
      </w:r>
      <w:r w:rsidRPr="00A662B7">
        <w:t xml:space="preserve"> </w:t>
      </w:r>
    </w:p>
    <w:p w14:paraId="2E9458E4" w14:textId="5A950BFD" w:rsidR="00A662B7" w:rsidRDefault="00A662B7" w:rsidP="00A662B7">
      <w:pPr>
        <w:pStyle w:val="ListParagraph"/>
        <w:numPr>
          <w:ilvl w:val="1"/>
          <w:numId w:val="3"/>
        </w:numPr>
      </w:pPr>
      <w:r w:rsidRPr="00A662B7">
        <w:t xml:space="preserve">progressive </w:t>
      </w:r>
      <w:r>
        <w:t>mobility training</w:t>
      </w:r>
      <w:r w:rsidRPr="00A662B7">
        <w:t>.</w:t>
      </w:r>
    </w:p>
    <w:p w14:paraId="643DBF93" w14:textId="18F4BDA0" w:rsidR="00A662B7" w:rsidRDefault="00A662B7" w:rsidP="00A662B7">
      <w:pPr>
        <w:pStyle w:val="ListParagraph"/>
        <w:numPr>
          <w:ilvl w:val="0"/>
          <w:numId w:val="3"/>
        </w:numPr>
      </w:pPr>
      <w:r>
        <w:t>Other consideration: hydrotherapy</w:t>
      </w:r>
    </w:p>
    <w:p w14:paraId="7B0622FE" w14:textId="66616860" w:rsidR="00A662B7" w:rsidRDefault="00A662B7" w:rsidP="00A662B7">
      <w:pPr>
        <w:pStyle w:val="ListParagraph"/>
        <w:numPr>
          <w:ilvl w:val="0"/>
          <w:numId w:val="3"/>
        </w:numPr>
      </w:pPr>
      <w:r>
        <w:t>Aerobic training</w:t>
      </w:r>
    </w:p>
    <w:p w14:paraId="17502C10" w14:textId="2CD2592D" w:rsidR="00A662B7" w:rsidRDefault="00A662B7" w:rsidP="00A662B7">
      <w:pPr>
        <w:pStyle w:val="ListParagraph"/>
        <w:numPr>
          <w:ilvl w:val="0"/>
          <w:numId w:val="3"/>
        </w:numPr>
      </w:pPr>
      <w:r>
        <w:t>Pain management</w:t>
      </w:r>
    </w:p>
    <w:p w14:paraId="03569469" w14:textId="2044B724" w:rsidR="00A662B7" w:rsidRDefault="00A662B7" w:rsidP="00A662B7">
      <w:pPr>
        <w:pStyle w:val="ListParagraph"/>
        <w:numPr>
          <w:ilvl w:val="0"/>
          <w:numId w:val="3"/>
        </w:numPr>
      </w:pPr>
      <w:r>
        <w:t>Referral for occupational Therapy management</w:t>
      </w:r>
    </w:p>
    <w:p w14:paraId="3D7C9DA9" w14:textId="77777777" w:rsidR="00A662B7" w:rsidRDefault="00A662B7" w:rsidP="00A662B7">
      <w:pPr>
        <w:rPr>
          <w:b/>
          <w:bCs/>
        </w:rPr>
      </w:pPr>
    </w:p>
    <w:p w14:paraId="31035E86" w14:textId="1CB3EC4A" w:rsidR="00A662B7" w:rsidRPr="00A662B7" w:rsidRDefault="00A662B7" w:rsidP="00A662B7">
      <w:pPr>
        <w:rPr>
          <w:b/>
          <w:bCs/>
        </w:rPr>
      </w:pPr>
      <w:r w:rsidRPr="00A662B7">
        <w:rPr>
          <w:b/>
          <w:bCs/>
        </w:rPr>
        <w:t>Actual interventions:</w:t>
      </w:r>
    </w:p>
    <w:p w14:paraId="0F921F0F" w14:textId="14FA2C25" w:rsidR="00A662B7" w:rsidRDefault="00A662B7" w:rsidP="00A662B7">
      <w:r>
        <w:t>Aerobic Training</w:t>
      </w:r>
      <w:r>
        <w:t xml:space="preserve">: </w:t>
      </w:r>
      <w:r>
        <w:t>Low-level aerobic exercise provided safe and positive clinical benefits for this GBSP</w:t>
      </w:r>
    </w:p>
    <w:p w14:paraId="73BE2DFB" w14:textId="7E71C2F8" w:rsidR="00A662B7" w:rsidRDefault="00A662B7" w:rsidP="00A662B7">
      <w:pPr>
        <w:pStyle w:val="ListParagraph"/>
        <w:numPr>
          <w:ilvl w:val="0"/>
          <w:numId w:val="4"/>
        </w:numPr>
      </w:pPr>
      <w:r>
        <w:lastRenderedPageBreak/>
        <w:t xml:space="preserve">Beginning at a low intensity and build towards </w:t>
      </w:r>
      <w:r w:rsidR="00185D78">
        <w:t>moderate intensity</w:t>
      </w:r>
      <w:r>
        <w:t xml:space="preserve"> on the Borg Scale of Perceived Exertion Scale</w:t>
      </w:r>
    </w:p>
    <w:p w14:paraId="61F6E47A" w14:textId="65B04177" w:rsidR="00A662B7" w:rsidRDefault="00A662B7" w:rsidP="00A662B7">
      <w:pPr>
        <w:pStyle w:val="ListParagraph"/>
        <w:numPr>
          <w:ilvl w:val="0"/>
          <w:numId w:val="4"/>
        </w:numPr>
      </w:pPr>
      <w:r>
        <w:t>Frequent rest periods initially</w:t>
      </w:r>
    </w:p>
    <w:p w14:paraId="57A8048B" w14:textId="11D1244D" w:rsidR="00A662B7" w:rsidRDefault="00A662B7" w:rsidP="00A662B7">
      <w:pPr>
        <w:pStyle w:val="ListParagraph"/>
        <w:numPr>
          <w:ilvl w:val="0"/>
          <w:numId w:val="4"/>
        </w:numPr>
      </w:pPr>
      <w:r>
        <w:t>A gradual increase in exercise time</w:t>
      </w:r>
    </w:p>
    <w:p w14:paraId="63C33BBC" w14:textId="0AD480DE" w:rsidR="00A662B7" w:rsidRDefault="00A662B7" w:rsidP="00A662B7">
      <w:pPr>
        <w:pStyle w:val="ListParagraph"/>
        <w:numPr>
          <w:ilvl w:val="0"/>
          <w:numId w:val="4"/>
        </w:numPr>
      </w:pPr>
      <w:r>
        <w:t>Exercise modality could include arm ergometer, stationary bike, or walking and should be adjusted to patient ability and preference.</w:t>
      </w:r>
    </w:p>
    <w:p w14:paraId="53D78312" w14:textId="77777777" w:rsidR="00A662B7" w:rsidRDefault="00A662B7" w:rsidP="00A662B7">
      <w:r>
        <w:t>Strengthening</w:t>
      </w:r>
    </w:p>
    <w:p w14:paraId="0DCC3956" w14:textId="46607D44" w:rsidR="00A662B7" w:rsidRDefault="00A662B7" w:rsidP="00A662B7">
      <w:pPr>
        <w:pStyle w:val="ListParagraph"/>
        <w:numPr>
          <w:ilvl w:val="0"/>
          <w:numId w:val="7"/>
        </w:numPr>
      </w:pPr>
      <w:r>
        <w:t>Include both isometric and isotonic resistance training.</w:t>
      </w:r>
    </w:p>
    <w:p w14:paraId="6EC04C04" w14:textId="768EC9CE" w:rsidR="00A662B7" w:rsidRDefault="00A662B7" w:rsidP="00A662B7">
      <w:pPr>
        <w:pStyle w:val="ListParagraph"/>
        <w:numPr>
          <w:ilvl w:val="0"/>
          <w:numId w:val="7"/>
        </w:numPr>
      </w:pPr>
      <w:r>
        <w:t>Prioritize multi-joint exercises. In the early stages of recovery, “By linking multiple joints together for movement, the patient reinforces muscle synergies where primer movers and stabilizers are active and coordinated.”</w:t>
      </w:r>
    </w:p>
    <w:p w14:paraId="623122FF" w14:textId="6C42E771" w:rsidR="00A662B7" w:rsidRDefault="00A662B7" w:rsidP="00A662B7">
      <w:pPr>
        <w:pStyle w:val="ListParagraph"/>
        <w:numPr>
          <w:ilvl w:val="0"/>
          <w:numId w:val="7"/>
        </w:numPr>
      </w:pPr>
      <w:r>
        <w:t>Examples include and are not limited to clamshells, glute bridges, hip kickbacks, side-lying hip abduction, banded dorsiflexion, sit to stand and resistance band upper extremity training.</w:t>
      </w:r>
    </w:p>
    <w:p w14:paraId="1218800F" w14:textId="77777777" w:rsidR="00A662B7" w:rsidRDefault="00A662B7" w:rsidP="00A662B7">
      <w:r>
        <w:t>Balance &amp; Gait</w:t>
      </w:r>
    </w:p>
    <w:p w14:paraId="50F576BF" w14:textId="2486366D" w:rsidR="00A662B7" w:rsidRDefault="00A662B7" w:rsidP="00A662B7">
      <w:pPr>
        <w:pStyle w:val="ListParagraph"/>
        <w:numPr>
          <w:ilvl w:val="0"/>
          <w:numId w:val="7"/>
        </w:numPr>
      </w:pPr>
      <w:r>
        <w:t>Parallel bar gait &amp; balance training</w:t>
      </w:r>
    </w:p>
    <w:p w14:paraId="73D9592C" w14:textId="37A150D3" w:rsidR="00A662B7" w:rsidRDefault="00A662B7" w:rsidP="00A662B7">
      <w:pPr>
        <w:pStyle w:val="ListParagraph"/>
        <w:numPr>
          <w:ilvl w:val="0"/>
          <w:numId w:val="7"/>
        </w:numPr>
      </w:pPr>
      <w:r>
        <w:t>Tandem stance balance &amp; gait</w:t>
      </w:r>
    </w:p>
    <w:p w14:paraId="743EDA60" w14:textId="46314555" w:rsidR="00A662B7" w:rsidRDefault="00A662B7" w:rsidP="00A662B7">
      <w:pPr>
        <w:pStyle w:val="ListParagraph"/>
        <w:numPr>
          <w:ilvl w:val="0"/>
          <w:numId w:val="7"/>
        </w:numPr>
      </w:pPr>
      <w:r>
        <w:t xml:space="preserve">Progression to balance on unstable surfaces </w:t>
      </w:r>
      <w:r>
        <w:t>(foam</w:t>
      </w:r>
      <w:r>
        <w:t xml:space="preserve"> surface etc.)</w:t>
      </w:r>
    </w:p>
    <w:p w14:paraId="2A4C9C92" w14:textId="25F707DD" w:rsidR="00A662B7" w:rsidRDefault="00A662B7" w:rsidP="00A662B7">
      <w:pPr>
        <w:pStyle w:val="ListParagraph"/>
        <w:numPr>
          <w:ilvl w:val="0"/>
          <w:numId w:val="7"/>
        </w:numPr>
      </w:pPr>
      <w:r>
        <w:t>Provide ankle-foot orthosis – if needed/tolerated</w:t>
      </w:r>
    </w:p>
    <w:p w14:paraId="581F6514" w14:textId="27EAAC5C" w:rsidR="00A662B7" w:rsidRDefault="00A662B7" w:rsidP="00A662B7">
      <w:pPr>
        <w:pStyle w:val="ListParagraph"/>
        <w:numPr>
          <w:ilvl w:val="0"/>
          <w:numId w:val="7"/>
        </w:numPr>
      </w:pPr>
      <w:r>
        <w:t>Assess gait aid ability and progress as needed.</w:t>
      </w:r>
    </w:p>
    <w:p w14:paraId="00252F51" w14:textId="77777777" w:rsidR="00A662B7" w:rsidRDefault="00A662B7" w:rsidP="00A662B7">
      <w:pPr>
        <w:pStyle w:val="ListParagraph"/>
        <w:numPr>
          <w:ilvl w:val="0"/>
          <w:numId w:val="7"/>
        </w:numPr>
      </w:pPr>
    </w:p>
    <w:p w14:paraId="47759A84" w14:textId="77777777" w:rsidR="00A662B7" w:rsidRDefault="00A662B7" w:rsidP="00A662B7">
      <w:r>
        <w:t>Range of Motion &amp; Posture</w:t>
      </w:r>
    </w:p>
    <w:p w14:paraId="05B58329" w14:textId="06FD2232" w:rsidR="00A662B7" w:rsidRDefault="00A662B7" w:rsidP="00A662B7">
      <w:pPr>
        <w:pStyle w:val="ListParagraph"/>
        <w:numPr>
          <w:ilvl w:val="0"/>
          <w:numId w:val="7"/>
        </w:numPr>
      </w:pPr>
      <w:r>
        <w:t>Joint range of motion (passive, active, active assisted)</w:t>
      </w:r>
    </w:p>
    <w:p w14:paraId="1F758121" w14:textId="24290B2E" w:rsidR="00A662B7" w:rsidRDefault="00A662B7" w:rsidP="00A662B7">
      <w:pPr>
        <w:pStyle w:val="ListParagraph"/>
        <w:numPr>
          <w:ilvl w:val="0"/>
          <w:numId w:val="7"/>
        </w:numPr>
      </w:pPr>
      <w:r>
        <w:t>Progression to active stretching &amp; range of motion</w:t>
      </w:r>
    </w:p>
    <w:p w14:paraId="79E7A288" w14:textId="72D03777" w:rsidR="00A662B7" w:rsidRDefault="00A662B7" w:rsidP="00A662B7">
      <w:pPr>
        <w:pStyle w:val="ListParagraph"/>
        <w:numPr>
          <w:ilvl w:val="0"/>
          <w:numId w:val="7"/>
        </w:numPr>
      </w:pPr>
      <w:r>
        <w:t>Postural cueing, education, and postural exercises.</w:t>
      </w:r>
    </w:p>
    <w:p w14:paraId="18FEF30B" w14:textId="77777777" w:rsidR="00A662B7" w:rsidRDefault="00A662B7" w:rsidP="00A662B7"/>
    <w:p w14:paraId="4653298D" w14:textId="6AFA2233" w:rsidR="00A662B7" w:rsidRDefault="00A662B7" w:rsidP="00A662B7">
      <w:r>
        <w:t>Functional Training</w:t>
      </w:r>
    </w:p>
    <w:p w14:paraId="7F6DE0A8" w14:textId="21846084" w:rsidR="00A662B7" w:rsidRDefault="00A662B7" w:rsidP="00A662B7">
      <w:pPr>
        <w:pStyle w:val="ListParagraph"/>
        <w:numPr>
          <w:ilvl w:val="0"/>
          <w:numId w:val="7"/>
        </w:numPr>
      </w:pPr>
      <w:r>
        <w:t>Functional training can help connect new strength, range of motion, balance and work towards increasing coordination and skill.</w:t>
      </w:r>
    </w:p>
    <w:p w14:paraId="35509673" w14:textId="1EC001FD" w:rsidR="00A662B7" w:rsidRDefault="00A662B7" w:rsidP="00A662B7">
      <w:pPr>
        <w:pStyle w:val="ListParagraph"/>
        <w:numPr>
          <w:ilvl w:val="0"/>
          <w:numId w:val="7"/>
        </w:numPr>
      </w:pPr>
      <w:r>
        <w:t>Progressive introduction to activities (walking without a walker)</w:t>
      </w:r>
    </w:p>
    <w:p w14:paraId="6FA898B5" w14:textId="58156431" w:rsidR="00A662B7" w:rsidRDefault="00A662B7" w:rsidP="00A662B7">
      <w:pPr>
        <w:pStyle w:val="ListParagraph"/>
        <w:numPr>
          <w:ilvl w:val="0"/>
          <w:numId w:val="7"/>
        </w:numPr>
      </w:pPr>
      <w:r>
        <w:t>ADL training (dressing practice, strategy, and education)</w:t>
      </w:r>
    </w:p>
    <w:p w14:paraId="31F75D47" w14:textId="64159D48" w:rsidR="00A662B7" w:rsidRDefault="00A662B7" w:rsidP="00A662B7">
      <w:pPr>
        <w:pStyle w:val="ListParagraph"/>
        <w:numPr>
          <w:ilvl w:val="0"/>
          <w:numId w:val="7"/>
        </w:numPr>
      </w:pPr>
      <w:r>
        <w:t>Return to pool playing – practice with a pool cue, standing endurance, table leaning, and building towards coordinated pool shoot.</w:t>
      </w:r>
    </w:p>
    <w:p w14:paraId="673672A6" w14:textId="77777777" w:rsidR="00A662B7" w:rsidRDefault="00A662B7" w:rsidP="00A662B7">
      <w:pPr>
        <w:pStyle w:val="ListParagraph"/>
        <w:ind w:left="1080"/>
      </w:pPr>
    </w:p>
    <w:p w14:paraId="79C23AA4" w14:textId="77777777" w:rsidR="00A662B7" w:rsidRDefault="00A662B7" w:rsidP="00A662B7">
      <w:r>
        <w:t>Pain Management</w:t>
      </w:r>
    </w:p>
    <w:p w14:paraId="2B509B38" w14:textId="25E586E0" w:rsidR="00A662B7" w:rsidRDefault="00A662B7" w:rsidP="00A662B7">
      <w:pPr>
        <w:pStyle w:val="ListParagraph"/>
        <w:numPr>
          <w:ilvl w:val="0"/>
          <w:numId w:val="7"/>
        </w:numPr>
      </w:pPr>
      <w:r>
        <w:t>Pain neurophysiology education</w:t>
      </w:r>
    </w:p>
    <w:p w14:paraId="4E5F6DB6" w14:textId="27BF691D" w:rsidR="00A662B7" w:rsidRDefault="00A662B7" w:rsidP="00A662B7">
      <w:pPr>
        <w:pStyle w:val="ListParagraph"/>
        <w:numPr>
          <w:ilvl w:val="0"/>
          <w:numId w:val="7"/>
        </w:numPr>
      </w:pPr>
      <w:r>
        <w:t>Transcutaneous electrical nerve stimulation</w:t>
      </w:r>
    </w:p>
    <w:p w14:paraId="3E00CC10" w14:textId="2E09F047" w:rsidR="00A662B7" w:rsidRDefault="00A662B7" w:rsidP="00A662B7">
      <w:pPr>
        <w:pStyle w:val="ListParagraph"/>
        <w:numPr>
          <w:ilvl w:val="0"/>
          <w:numId w:val="7"/>
        </w:numPr>
      </w:pPr>
      <w:r>
        <w:t>Massage with passive ROM</w:t>
      </w:r>
    </w:p>
    <w:p w14:paraId="0E44975F" w14:textId="58954C22" w:rsidR="00A662B7" w:rsidRDefault="00A662B7" w:rsidP="00A662B7">
      <w:pPr>
        <w:pStyle w:val="ListParagraph"/>
        <w:numPr>
          <w:ilvl w:val="0"/>
          <w:numId w:val="7"/>
        </w:numPr>
      </w:pPr>
      <w:r>
        <w:t xml:space="preserve">Reassurance and explanation of what to expect can help in the alleviation of anxiety that could compound the pain </w:t>
      </w:r>
    </w:p>
    <w:p w14:paraId="4CEDE9C0" w14:textId="77777777" w:rsidR="00112B84" w:rsidRDefault="00112B84" w:rsidP="00112B84"/>
    <w:p w14:paraId="2DBF6CF4" w14:textId="2BD00947" w:rsidR="00112B84" w:rsidRPr="00443C10" w:rsidRDefault="00112B84" w:rsidP="00112B84">
      <w:pPr>
        <w:rPr>
          <w:b/>
          <w:bCs/>
        </w:rPr>
      </w:pPr>
      <w:r w:rsidRPr="00443C10">
        <w:rPr>
          <w:b/>
          <w:bCs/>
        </w:rPr>
        <w:lastRenderedPageBreak/>
        <w:t>Task 3</w:t>
      </w:r>
    </w:p>
    <w:p w14:paraId="21070BBF" w14:textId="4F196678" w:rsidR="00112B84" w:rsidRDefault="00112B84" w:rsidP="00112B84">
      <w:r>
        <w:t>Health care professionals</w:t>
      </w:r>
    </w:p>
    <w:p w14:paraId="019203F2" w14:textId="600A6838" w:rsidR="00112B84" w:rsidRDefault="00112B84" w:rsidP="00443C10">
      <w:pPr>
        <w:pStyle w:val="ListParagraph"/>
        <w:numPr>
          <w:ilvl w:val="0"/>
          <w:numId w:val="12"/>
        </w:numPr>
      </w:pPr>
      <w:r>
        <w:t>Occupational Therapist</w:t>
      </w:r>
    </w:p>
    <w:p w14:paraId="47F5EA9E" w14:textId="068C62BA" w:rsidR="00112B84" w:rsidRDefault="00112B84" w:rsidP="00443C10">
      <w:pPr>
        <w:pStyle w:val="ListParagraph"/>
        <w:numPr>
          <w:ilvl w:val="0"/>
          <w:numId w:val="12"/>
        </w:numPr>
      </w:pPr>
      <w:r>
        <w:t>GP</w:t>
      </w:r>
    </w:p>
    <w:p w14:paraId="628D756C" w14:textId="237C8B0B" w:rsidR="00112B84" w:rsidRDefault="00443C10" w:rsidP="00443C10">
      <w:pPr>
        <w:pStyle w:val="ListParagraph"/>
        <w:numPr>
          <w:ilvl w:val="0"/>
          <w:numId w:val="12"/>
        </w:numPr>
      </w:pPr>
      <w:r>
        <w:t>Orthotist</w:t>
      </w:r>
    </w:p>
    <w:sectPr w:rsidR="00112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12E4A"/>
    <w:multiLevelType w:val="hybridMultilevel"/>
    <w:tmpl w:val="FAB21C4C"/>
    <w:lvl w:ilvl="0" w:tplc="E800DD3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05973"/>
    <w:multiLevelType w:val="hybridMultilevel"/>
    <w:tmpl w:val="D05041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325C33"/>
    <w:multiLevelType w:val="hybridMultilevel"/>
    <w:tmpl w:val="EE9EAEA6"/>
    <w:lvl w:ilvl="0" w:tplc="E800DD3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04182B"/>
    <w:multiLevelType w:val="hybridMultilevel"/>
    <w:tmpl w:val="B7C695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5F6791"/>
    <w:multiLevelType w:val="hybridMultilevel"/>
    <w:tmpl w:val="F0CEAAAE"/>
    <w:lvl w:ilvl="0" w:tplc="E800DD3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3850B1"/>
    <w:multiLevelType w:val="hybridMultilevel"/>
    <w:tmpl w:val="961C20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B0795F"/>
    <w:multiLevelType w:val="hybridMultilevel"/>
    <w:tmpl w:val="F32ECC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171B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31D09"/>
    <w:multiLevelType w:val="hybridMultilevel"/>
    <w:tmpl w:val="456CBF62"/>
    <w:lvl w:ilvl="0" w:tplc="E800DD3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2E71B0"/>
    <w:multiLevelType w:val="hybridMultilevel"/>
    <w:tmpl w:val="8E6A0684"/>
    <w:lvl w:ilvl="0" w:tplc="E800DD3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C1773E"/>
    <w:multiLevelType w:val="hybridMultilevel"/>
    <w:tmpl w:val="BBBCB3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2607A6"/>
    <w:multiLevelType w:val="hybridMultilevel"/>
    <w:tmpl w:val="133AE9A6"/>
    <w:lvl w:ilvl="0" w:tplc="E800DD3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28504">
    <w:abstractNumId w:val="7"/>
  </w:num>
  <w:num w:numId="2" w16cid:durableId="1424570185">
    <w:abstractNumId w:val="3"/>
  </w:num>
  <w:num w:numId="3" w16cid:durableId="2135561155">
    <w:abstractNumId w:val="5"/>
  </w:num>
  <w:num w:numId="4" w16cid:durableId="1984458623">
    <w:abstractNumId w:val="1"/>
  </w:num>
  <w:num w:numId="5" w16cid:durableId="502208922">
    <w:abstractNumId w:val="6"/>
  </w:num>
  <w:num w:numId="6" w16cid:durableId="41908945">
    <w:abstractNumId w:val="10"/>
  </w:num>
  <w:num w:numId="7" w16cid:durableId="421099403">
    <w:abstractNumId w:val="2"/>
  </w:num>
  <w:num w:numId="8" w16cid:durableId="1075668384">
    <w:abstractNumId w:val="11"/>
  </w:num>
  <w:num w:numId="9" w16cid:durableId="1472096302">
    <w:abstractNumId w:val="9"/>
  </w:num>
  <w:num w:numId="10" w16cid:durableId="94520624">
    <w:abstractNumId w:val="0"/>
  </w:num>
  <w:num w:numId="11" w16cid:durableId="1056246545">
    <w:abstractNumId w:val="4"/>
  </w:num>
  <w:num w:numId="12" w16cid:durableId="8654121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0F"/>
    <w:rsid w:val="00112B84"/>
    <w:rsid w:val="00185D78"/>
    <w:rsid w:val="002947F7"/>
    <w:rsid w:val="00373AA6"/>
    <w:rsid w:val="00443C10"/>
    <w:rsid w:val="0050260F"/>
    <w:rsid w:val="00A662B7"/>
    <w:rsid w:val="00EE28D9"/>
    <w:rsid w:val="00F93EEA"/>
    <w:rsid w:val="00FB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81531"/>
  <w15:chartTrackingRefBased/>
  <w15:docId w15:val="{71FFA403-DABD-4D3B-A983-6BA569ABE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Metropolitan University</Company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Sorinola</dc:creator>
  <cp:keywords/>
  <dc:description/>
  <cp:lastModifiedBy>Isaac Sorinola</cp:lastModifiedBy>
  <cp:revision>3</cp:revision>
  <dcterms:created xsi:type="dcterms:W3CDTF">2024-11-26T14:52:00Z</dcterms:created>
  <dcterms:modified xsi:type="dcterms:W3CDTF">2024-11-26T15:38:00Z</dcterms:modified>
</cp:coreProperties>
</file>