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716F52" w14:textId="77777777" w:rsidR="008F5AF8" w:rsidRDefault="008F5AF8" w:rsidP="008F5AF8"/>
    <w:p w14:paraId="170FE066" w14:textId="65C889CF" w:rsidR="008F5AF8" w:rsidRPr="008F5AF8" w:rsidRDefault="008F5AF8" w:rsidP="008F5AF8">
      <w:pPr>
        <w:jc w:val="center"/>
        <w:rPr>
          <w:b/>
          <w:bCs/>
          <w:sz w:val="36"/>
          <w:szCs w:val="36"/>
        </w:rPr>
      </w:pPr>
      <w:r w:rsidRPr="008F5AF8">
        <w:rPr>
          <w:b/>
          <w:bCs/>
          <w:sz w:val="36"/>
          <w:szCs w:val="36"/>
        </w:rPr>
        <w:t>Clinical Simulation Proforma for Role Play on Professionalism</w:t>
      </w:r>
    </w:p>
    <w:tbl>
      <w:tblPr>
        <w:tblStyle w:val="TableGrid"/>
        <w:tblW w:w="0" w:type="auto"/>
        <w:tblLook w:val="04A0" w:firstRow="1" w:lastRow="0" w:firstColumn="1" w:lastColumn="0" w:noHBand="0" w:noVBand="1"/>
      </w:tblPr>
      <w:tblGrid>
        <w:gridCol w:w="9016"/>
      </w:tblGrid>
      <w:tr w:rsidR="008F5AF8" w14:paraId="3F074EFB" w14:textId="77777777" w:rsidTr="008F5AF8">
        <w:tc>
          <w:tcPr>
            <w:tcW w:w="9016" w:type="dxa"/>
          </w:tcPr>
          <w:p w14:paraId="3DF14195" w14:textId="77777777" w:rsidR="008F5AF8" w:rsidRPr="008F5AF8" w:rsidRDefault="008F5AF8" w:rsidP="008F5AF8">
            <w:pPr>
              <w:rPr>
                <w:b/>
                <w:bCs/>
                <w:sz w:val="32"/>
                <w:szCs w:val="32"/>
              </w:rPr>
            </w:pPr>
            <w:r w:rsidRPr="008F5AF8">
              <w:rPr>
                <w:b/>
                <w:bCs/>
                <w:sz w:val="32"/>
                <w:szCs w:val="32"/>
              </w:rPr>
              <w:t>Role Play Scenario 1: Sickness and Communication</w:t>
            </w:r>
          </w:p>
          <w:p w14:paraId="754420D9" w14:textId="77777777" w:rsidR="008F5AF8" w:rsidRDefault="008F5AF8" w:rsidP="008F5AF8"/>
          <w:p w14:paraId="6C55B071" w14:textId="77777777" w:rsidR="003A21D6" w:rsidRDefault="003A21D6" w:rsidP="008F5AF8"/>
          <w:p w14:paraId="6B6DB563" w14:textId="652FC923" w:rsidR="008F5AF8" w:rsidRDefault="008F5AF8" w:rsidP="008F5AF8">
            <w:r w:rsidRPr="008F5AF8">
              <w:rPr>
                <w:b/>
                <w:bCs/>
                <w:sz w:val="28"/>
                <w:szCs w:val="28"/>
              </w:rPr>
              <w:t>Situation</w:t>
            </w:r>
            <w:r>
              <w:t>:</w:t>
            </w:r>
          </w:p>
          <w:p w14:paraId="6AD48302" w14:textId="77777777" w:rsidR="008F5AF8" w:rsidRDefault="008F5AF8" w:rsidP="008F5AF8">
            <w:r>
              <w:t>A student falls ill over the weekend and fails to inform the placement educator or link tutor until late on Monday, causing confusion.</w:t>
            </w:r>
          </w:p>
          <w:p w14:paraId="75B2E13A" w14:textId="77777777" w:rsidR="008F5AF8" w:rsidRDefault="008F5AF8" w:rsidP="008F5AF8"/>
          <w:p w14:paraId="066E6BF8" w14:textId="77777777" w:rsidR="003A21D6" w:rsidRDefault="003A21D6" w:rsidP="008F5AF8"/>
          <w:p w14:paraId="6A7777DC" w14:textId="77777777" w:rsidR="008F5AF8" w:rsidRDefault="008F5AF8" w:rsidP="008F5AF8">
            <w:r w:rsidRPr="008F5AF8">
              <w:rPr>
                <w:b/>
                <w:bCs/>
                <w:sz w:val="28"/>
                <w:szCs w:val="28"/>
              </w:rPr>
              <w:t>Participants</w:t>
            </w:r>
            <w:r>
              <w:t>:</w:t>
            </w:r>
          </w:p>
          <w:p w14:paraId="043E34A0" w14:textId="77777777" w:rsidR="008F5AF8" w:rsidRDefault="008F5AF8" w:rsidP="008F5AF8">
            <w:r w:rsidRPr="008F5AF8">
              <w:rPr>
                <w:b/>
                <w:bCs/>
              </w:rPr>
              <w:t>Student</w:t>
            </w:r>
            <w:r>
              <w:t xml:space="preserve"> (role-playing the student who failed to communicate the illness)</w:t>
            </w:r>
          </w:p>
          <w:p w14:paraId="6175A1B5" w14:textId="77777777" w:rsidR="008F5AF8" w:rsidRDefault="008F5AF8" w:rsidP="008F5AF8">
            <w:r w:rsidRPr="008F5AF8">
              <w:rPr>
                <w:b/>
                <w:bCs/>
              </w:rPr>
              <w:t>Link Tutor</w:t>
            </w:r>
            <w:r>
              <w:t xml:space="preserve"> (role-playing the link tutor who addresses the situation)</w:t>
            </w:r>
          </w:p>
          <w:p w14:paraId="0EC888A8" w14:textId="77777777" w:rsidR="008F5AF8" w:rsidRDefault="008F5AF8" w:rsidP="008F5AF8"/>
          <w:p w14:paraId="4C45C19D" w14:textId="77777777" w:rsidR="003A21D6" w:rsidRDefault="003A21D6" w:rsidP="008F5AF8"/>
          <w:p w14:paraId="78C996CF" w14:textId="2D57724C" w:rsidR="008F5AF8" w:rsidRPr="008F5AF8" w:rsidRDefault="008F5AF8" w:rsidP="008F5AF8">
            <w:pPr>
              <w:rPr>
                <w:b/>
                <w:bCs/>
                <w:sz w:val="28"/>
                <w:szCs w:val="28"/>
              </w:rPr>
            </w:pPr>
            <w:r w:rsidRPr="008F5AF8">
              <w:rPr>
                <w:b/>
                <w:bCs/>
                <w:sz w:val="28"/>
                <w:szCs w:val="28"/>
              </w:rPr>
              <w:t>Key Discussion Points &amp; Justification of Professional Reasoning:</w:t>
            </w:r>
          </w:p>
          <w:p w14:paraId="37C0EC1B" w14:textId="77777777" w:rsidR="008F5AF8" w:rsidRDefault="008F5AF8" w:rsidP="008F5AF8"/>
          <w:p w14:paraId="163EBF35" w14:textId="3E2F4D9A" w:rsidR="008F5AF8" w:rsidRPr="008F5AF8" w:rsidRDefault="008F5AF8" w:rsidP="008F5AF8">
            <w:pPr>
              <w:pStyle w:val="ListParagraph"/>
              <w:numPr>
                <w:ilvl w:val="0"/>
                <w:numId w:val="1"/>
              </w:numPr>
              <w:rPr>
                <w:color w:val="215E99" w:themeColor="text2" w:themeTint="BF"/>
              </w:rPr>
            </w:pPr>
            <w:r w:rsidRPr="008F5AF8">
              <w:rPr>
                <w:color w:val="215E99" w:themeColor="text2" w:themeTint="BF"/>
              </w:rPr>
              <w:t>Evaluate the professionalism in the student’s response:</w:t>
            </w:r>
          </w:p>
          <w:p w14:paraId="003A03C3" w14:textId="77777777" w:rsidR="008F5AF8" w:rsidRDefault="008F5AF8" w:rsidP="008F5AF8">
            <w:pPr>
              <w:pStyle w:val="ListParagraph"/>
            </w:pPr>
            <w:r>
              <w:t>Students must justify why prompt notification of absence demonstrates professionalism, responsibility, and accountability in a healthcare environment (CSP, 2011). They should emphasize the importance of informing relevant parties as soon as possible to maintain trust and respect within the team.</w:t>
            </w:r>
          </w:p>
          <w:p w14:paraId="75CF4C0F" w14:textId="77777777" w:rsidR="008F5AF8" w:rsidRDefault="008F5AF8" w:rsidP="008F5AF8">
            <w:pPr>
              <w:pStyle w:val="ListParagraph"/>
            </w:pPr>
          </w:p>
          <w:p w14:paraId="4CAF0976" w14:textId="77777777" w:rsidR="008F5AF8" w:rsidRPr="008F5AF8" w:rsidRDefault="008F5AF8" w:rsidP="008F5AF8">
            <w:pPr>
              <w:pStyle w:val="ListParagraph"/>
              <w:numPr>
                <w:ilvl w:val="0"/>
                <w:numId w:val="1"/>
              </w:numPr>
              <w:rPr>
                <w:color w:val="215E99" w:themeColor="text2" w:themeTint="BF"/>
              </w:rPr>
            </w:pPr>
            <w:r w:rsidRPr="008F5AF8">
              <w:rPr>
                <w:color w:val="215E99" w:themeColor="text2" w:themeTint="BF"/>
              </w:rPr>
              <w:t>What is the correct procedure for notifying educators of sickness?</w:t>
            </w:r>
          </w:p>
          <w:p w14:paraId="720AC17E" w14:textId="77777777" w:rsidR="008F5AF8" w:rsidRDefault="008F5AF8" w:rsidP="008F5AF8">
            <w:pPr>
              <w:pStyle w:val="ListParagraph"/>
            </w:pPr>
            <w:r>
              <w:t>Students should reference HCPC guidelines on communication and justify why clear, timely updates are essential for ensuring that patient care is not disrupted and team members are properly informed.</w:t>
            </w:r>
          </w:p>
          <w:p w14:paraId="6F3C4631" w14:textId="77777777" w:rsidR="008F5AF8" w:rsidRDefault="008F5AF8" w:rsidP="008F5AF8">
            <w:pPr>
              <w:pStyle w:val="ListParagraph"/>
            </w:pPr>
          </w:p>
          <w:p w14:paraId="21ADEDE5" w14:textId="77777777" w:rsidR="008F5AF8" w:rsidRPr="008F5AF8" w:rsidRDefault="008F5AF8" w:rsidP="008F5AF8">
            <w:pPr>
              <w:pStyle w:val="ListParagraph"/>
              <w:numPr>
                <w:ilvl w:val="0"/>
                <w:numId w:val="1"/>
              </w:numPr>
              <w:rPr>
                <w:color w:val="215E99" w:themeColor="text2" w:themeTint="BF"/>
              </w:rPr>
            </w:pPr>
            <w:r w:rsidRPr="008F5AF8">
              <w:rPr>
                <w:color w:val="215E99" w:themeColor="text2" w:themeTint="BF"/>
              </w:rPr>
              <w:t>How should the link tutor handle the situation?</w:t>
            </w:r>
          </w:p>
          <w:p w14:paraId="288C2C0E" w14:textId="77777777" w:rsidR="008F5AF8" w:rsidRDefault="008F5AF8" w:rsidP="008F5AF8">
            <w:pPr>
              <w:pStyle w:val="ListParagraph"/>
            </w:pPr>
            <w:r>
              <w:t>The link tutor must justify the need to establish clear expectations from the start of placement regarding communication protocols and the importance of a supportive but firm response to maintain professional standards.</w:t>
            </w:r>
          </w:p>
          <w:p w14:paraId="185DC05B" w14:textId="77777777" w:rsidR="008F5AF8" w:rsidRDefault="008F5AF8" w:rsidP="008F5AF8"/>
          <w:p w14:paraId="3DDB7813" w14:textId="77777777" w:rsidR="003A21D6" w:rsidRDefault="003A21D6" w:rsidP="008F5AF8"/>
          <w:p w14:paraId="2482E1F7" w14:textId="66D51A45" w:rsidR="008F5AF8" w:rsidRDefault="008F5AF8" w:rsidP="008F5AF8">
            <w:pPr>
              <w:rPr>
                <w:b/>
                <w:bCs/>
                <w:sz w:val="28"/>
                <w:szCs w:val="28"/>
              </w:rPr>
            </w:pPr>
            <w:r w:rsidRPr="008F5AF8">
              <w:rPr>
                <w:b/>
                <w:bCs/>
                <w:sz w:val="28"/>
                <w:szCs w:val="28"/>
              </w:rPr>
              <w:t>Learning Objective:</w:t>
            </w:r>
          </w:p>
          <w:p w14:paraId="0E9E5FA1" w14:textId="77777777" w:rsidR="008F5AF8" w:rsidRPr="008F5AF8" w:rsidRDefault="008F5AF8" w:rsidP="008F5AF8">
            <w:pPr>
              <w:rPr>
                <w:b/>
                <w:bCs/>
                <w:sz w:val="28"/>
                <w:szCs w:val="28"/>
              </w:rPr>
            </w:pPr>
          </w:p>
          <w:p w14:paraId="4C238224" w14:textId="77777777" w:rsidR="008F5AF8" w:rsidRDefault="008F5AF8" w:rsidP="008F5AF8">
            <w:r>
              <w:t>Students will explore and justify the role of timely communication in professional conduct and develop an understanding of their ethical responsibility to notify illness.</w:t>
            </w:r>
          </w:p>
          <w:p w14:paraId="125ECF47" w14:textId="77777777" w:rsidR="008F5AF8" w:rsidRDefault="008F5AF8" w:rsidP="008F5AF8"/>
          <w:p w14:paraId="571796F6" w14:textId="77777777" w:rsidR="008F5AF8" w:rsidRDefault="008F5AF8" w:rsidP="008F5AF8"/>
        </w:tc>
      </w:tr>
      <w:tr w:rsidR="008F5AF8" w14:paraId="0EEEBEE1" w14:textId="77777777" w:rsidTr="008F5AF8">
        <w:tc>
          <w:tcPr>
            <w:tcW w:w="9016" w:type="dxa"/>
          </w:tcPr>
          <w:p w14:paraId="7428BAA6" w14:textId="77777777" w:rsidR="008F5AF8" w:rsidRPr="008F5AF8" w:rsidRDefault="008F5AF8" w:rsidP="008F5AF8">
            <w:pPr>
              <w:rPr>
                <w:b/>
                <w:bCs/>
                <w:sz w:val="32"/>
                <w:szCs w:val="32"/>
              </w:rPr>
            </w:pPr>
            <w:r w:rsidRPr="008F5AF8">
              <w:rPr>
                <w:b/>
                <w:bCs/>
                <w:sz w:val="32"/>
                <w:szCs w:val="32"/>
              </w:rPr>
              <w:lastRenderedPageBreak/>
              <w:t>Role Play Scenario 2: Confidentiality and Time Management</w:t>
            </w:r>
          </w:p>
          <w:p w14:paraId="3987CF10" w14:textId="77777777" w:rsidR="008F5AF8" w:rsidRDefault="008F5AF8" w:rsidP="008F5AF8">
            <w:pPr>
              <w:rPr>
                <w:b/>
                <w:bCs/>
                <w:sz w:val="28"/>
                <w:szCs w:val="28"/>
              </w:rPr>
            </w:pPr>
          </w:p>
          <w:p w14:paraId="31EFA526" w14:textId="77777777" w:rsidR="003A21D6" w:rsidRDefault="003A21D6" w:rsidP="008F5AF8">
            <w:pPr>
              <w:rPr>
                <w:b/>
                <w:bCs/>
                <w:sz w:val="28"/>
                <w:szCs w:val="28"/>
              </w:rPr>
            </w:pPr>
          </w:p>
          <w:p w14:paraId="598D5D27" w14:textId="6CC76C04" w:rsidR="008F5AF8" w:rsidRDefault="008F5AF8" w:rsidP="008F5AF8">
            <w:r w:rsidRPr="008F5AF8">
              <w:rPr>
                <w:b/>
                <w:bCs/>
                <w:sz w:val="28"/>
                <w:szCs w:val="28"/>
              </w:rPr>
              <w:t>Situation</w:t>
            </w:r>
            <w:r>
              <w:t>:</w:t>
            </w:r>
          </w:p>
          <w:p w14:paraId="1F3B7BE9" w14:textId="77777777" w:rsidR="008F5AF8" w:rsidRDefault="008F5AF8" w:rsidP="008F5AF8">
            <w:r>
              <w:t>A student, struggling with time management, takes patient notes home to complete their work, resulting in a breach of confidentiality.</w:t>
            </w:r>
          </w:p>
          <w:p w14:paraId="480D4BD9" w14:textId="77777777" w:rsidR="008F5AF8" w:rsidRDefault="008F5AF8" w:rsidP="008F5AF8"/>
          <w:p w14:paraId="7F301FAA" w14:textId="77777777" w:rsidR="003A21D6" w:rsidRDefault="003A21D6" w:rsidP="008F5AF8"/>
          <w:p w14:paraId="41239222" w14:textId="77777777" w:rsidR="008F5AF8" w:rsidRDefault="008F5AF8" w:rsidP="008F5AF8">
            <w:r w:rsidRPr="008F5AF8">
              <w:rPr>
                <w:b/>
                <w:bCs/>
                <w:sz w:val="28"/>
                <w:szCs w:val="28"/>
              </w:rPr>
              <w:t>Participants</w:t>
            </w:r>
            <w:r>
              <w:t>:</w:t>
            </w:r>
          </w:p>
          <w:p w14:paraId="6F2BA1C2" w14:textId="77777777" w:rsidR="008F5AF8" w:rsidRDefault="008F5AF8" w:rsidP="008F5AF8">
            <w:r w:rsidRPr="008F5AF8">
              <w:rPr>
                <w:b/>
                <w:bCs/>
              </w:rPr>
              <w:t>Student</w:t>
            </w:r>
            <w:r>
              <w:t xml:space="preserve"> (role-playing the student who mismanages their time and breaches confidentiality)</w:t>
            </w:r>
          </w:p>
          <w:p w14:paraId="77E970BB" w14:textId="77777777" w:rsidR="008F5AF8" w:rsidRDefault="008F5AF8" w:rsidP="008F5AF8">
            <w:r w:rsidRPr="008F5AF8">
              <w:rPr>
                <w:b/>
                <w:bCs/>
              </w:rPr>
              <w:t>Educator</w:t>
            </w:r>
            <w:r>
              <w:t xml:space="preserve"> (role-playing the educator addressing the breach)</w:t>
            </w:r>
          </w:p>
          <w:p w14:paraId="3CDCBDA0" w14:textId="77777777" w:rsidR="008F5AF8" w:rsidRDefault="008F5AF8" w:rsidP="008F5AF8"/>
          <w:p w14:paraId="65128E1E" w14:textId="77777777" w:rsidR="003A21D6" w:rsidRDefault="003A21D6" w:rsidP="008F5AF8"/>
          <w:p w14:paraId="5196AD72" w14:textId="3EBB91FF" w:rsidR="008F5AF8" w:rsidRPr="008F5AF8" w:rsidRDefault="008F5AF8" w:rsidP="008F5AF8">
            <w:pPr>
              <w:rPr>
                <w:b/>
                <w:bCs/>
                <w:sz w:val="28"/>
                <w:szCs w:val="28"/>
              </w:rPr>
            </w:pPr>
            <w:r w:rsidRPr="008F5AF8">
              <w:rPr>
                <w:b/>
                <w:bCs/>
                <w:sz w:val="28"/>
                <w:szCs w:val="28"/>
              </w:rPr>
              <w:t>Key Discussion Points &amp; Justification of Professional Reasoning:</w:t>
            </w:r>
          </w:p>
          <w:p w14:paraId="1C88BD77" w14:textId="77777777" w:rsidR="008F5AF8" w:rsidRDefault="008F5AF8" w:rsidP="008F5AF8"/>
          <w:p w14:paraId="44D949E8" w14:textId="77777777" w:rsidR="008F5AF8" w:rsidRPr="003A21D6" w:rsidRDefault="008F5AF8" w:rsidP="003A21D6">
            <w:pPr>
              <w:pStyle w:val="ListParagraph"/>
              <w:numPr>
                <w:ilvl w:val="0"/>
                <w:numId w:val="2"/>
              </w:numPr>
              <w:rPr>
                <w:color w:val="215E99" w:themeColor="text2" w:themeTint="BF"/>
              </w:rPr>
            </w:pPr>
            <w:r w:rsidRPr="003A21D6">
              <w:rPr>
                <w:color w:val="215E99" w:themeColor="text2" w:themeTint="BF"/>
              </w:rPr>
              <w:t>Is the student’s decision to take notes home professional?</w:t>
            </w:r>
          </w:p>
          <w:p w14:paraId="5EF534A7" w14:textId="77777777" w:rsidR="008F5AF8" w:rsidRDefault="008F5AF8" w:rsidP="003A21D6">
            <w:pPr>
              <w:pStyle w:val="ListParagraph"/>
            </w:pPr>
            <w:r>
              <w:t>Students must justify why taking patient notes off-site constitutes a serious breach of confidentiality, as per HCPC’s confidentiality guidelines (HCPC, 2023). They should address the ethical implications and the potential consequences on patient trust.</w:t>
            </w:r>
          </w:p>
          <w:p w14:paraId="6A81FD98" w14:textId="77777777" w:rsidR="003A21D6" w:rsidRDefault="003A21D6" w:rsidP="003A21D6">
            <w:pPr>
              <w:pStyle w:val="ListParagraph"/>
            </w:pPr>
          </w:p>
          <w:p w14:paraId="7FF1CFAB" w14:textId="77777777" w:rsidR="008F5AF8" w:rsidRPr="003A21D6" w:rsidRDefault="008F5AF8" w:rsidP="003A21D6">
            <w:pPr>
              <w:pStyle w:val="ListParagraph"/>
              <w:numPr>
                <w:ilvl w:val="0"/>
                <w:numId w:val="2"/>
              </w:numPr>
              <w:rPr>
                <w:color w:val="215E99" w:themeColor="text2" w:themeTint="BF"/>
              </w:rPr>
            </w:pPr>
            <w:r w:rsidRPr="003A21D6">
              <w:rPr>
                <w:color w:val="215E99" w:themeColor="text2" w:themeTint="BF"/>
              </w:rPr>
              <w:t>Explore the importance of confidentiality in patient care:</w:t>
            </w:r>
          </w:p>
          <w:p w14:paraId="7AB8CDA0" w14:textId="77777777" w:rsidR="008F5AF8" w:rsidRDefault="008F5AF8" w:rsidP="003A21D6">
            <w:pPr>
              <w:pStyle w:val="ListParagraph"/>
            </w:pPr>
            <w:r>
              <w:t>Students should explain why maintaining confidentiality is a fundamental aspect of professional conduct and discuss the potential legal and professional repercussions of breaching it.</w:t>
            </w:r>
          </w:p>
          <w:p w14:paraId="207C3C8C" w14:textId="77777777" w:rsidR="003A21D6" w:rsidRDefault="003A21D6" w:rsidP="003A21D6">
            <w:pPr>
              <w:pStyle w:val="ListParagraph"/>
            </w:pPr>
          </w:p>
          <w:p w14:paraId="1EB572BB" w14:textId="77777777" w:rsidR="008F5AF8" w:rsidRPr="003A21D6" w:rsidRDefault="008F5AF8" w:rsidP="003A21D6">
            <w:pPr>
              <w:pStyle w:val="ListParagraph"/>
              <w:numPr>
                <w:ilvl w:val="0"/>
                <w:numId w:val="2"/>
              </w:numPr>
              <w:rPr>
                <w:color w:val="215E99" w:themeColor="text2" w:themeTint="BF"/>
              </w:rPr>
            </w:pPr>
            <w:r w:rsidRPr="003A21D6">
              <w:rPr>
                <w:color w:val="215E99" w:themeColor="text2" w:themeTint="BF"/>
              </w:rPr>
              <w:t>How can the student improve their time management?</w:t>
            </w:r>
          </w:p>
          <w:p w14:paraId="31FF304C" w14:textId="77777777" w:rsidR="008F5AF8" w:rsidRDefault="008F5AF8" w:rsidP="003A21D6">
            <w:pPr>
              <w:pStyle w:val="ListParagraph"/>
            </w:pPr>
            <w:r>
              <w:t>Students must justify how efficient time management aligns with both patient safety and professional responsibilities. They should propose strategies like prioritizing clinical tasks during working hours to avoid taking patient materials home.</w:t>
            </w:r>
          </w:p>
          <w:p w14:paraId="11758DFF" w14:textId="77777777" w:rsidR="003A21D6" w:rsidRDefault="003A21D6" w:rsidP="003A21D6">
            <w:pPr>
              <w:pStyle w:val="ListParagraph"/>
            </w:pPr>
          </w:p>
          <w:p w14:paraId="7453B036" w14:textId="77777777" w:rsidR="003A21D6" w:rsidRDefault="003A21D6" w:rsidP="003A21D6">
            <w:pPr>
              <w:pStyle w:val="ListParagraph"/>
            </w:pPr>
          </w:p>
          <w:p w14:paraId="25ECAE93" w14:textId="77777777" w:rsidR="008F5AF8" w:rsidRPr="003A21D6" w:rsidRDefault="008F5AF8" w:rsidP="008F5AF8">
            <w:pPr>
              <w:rPr>
                <w:b/>
                <w:bCs/>
                <w:sz w:val="28"/>
                <w:szCs w:val="28"/>
              </w:rPr>
            </w:pPr>
            <w:r w:rsidRPr="003A21D6">
              <w:rPr>
                <w:b/>
                <w:bCs/>
                <w:sz w:val="28"/>
                <w:szCs w:val="28"/>
              </w:rPr>
              <w:t>Learning Objective:</w:t>
            </w:r>
          </w:p>
          <w:p w14:paraId="03F20483" w14:textId="77777777" w:rsidR="008F5AF8" w:rsidRDefault="008F5AF8" w:rsidP="008F5AF8">
            <w:r>
              <w:t>Students will justify the ethical and legal implications of maintaining confidentiality and discuss strategies for improving time management to prevent breaches in the future.</w:t>
            </w:r>
          </w:p>
          <w:p w14:paraId="342A242E" w14:textId="77777777" w:rsidR="003A21D6" w:rsidRDefault="003A21D6" w:rsidP="008F5AF8"/>
          <w:p w14:paraId="4E2C1162" w14:textId="77777777" w:rsidR="003A21D6" w:rsidRDefault="003A21D6" w:rsidP="008F5AF8"/>
          <w:p w14:paraId="25106267" w14:textId="77777777" w:rsidR="003A21D6" w:rsidRDefault="003A21D6" w:rsidP="008F5AF8"/>
          <w:p w14:paraId="04E7AF16" w14:textId="77777777" w:rsidR="003A21D6" w:rsidRDefault="003A21D6" w:rsidP="008F5AF8"/>
          <w:p w14:paraId="166DD771" w14:textId="77777777" w:rsidR="008F5AF8" w:rsidRDefault="008F5AF8" w:rsidP="008F5AF8"/>
        </w:tc>
      </w:tr>
      <w:tr w:rsidR="008F5AF8" w14:paraId="1CE078E8" w14:textId="77777777" w:rsidTr="008F5AF8">
        <w:tc>
          <w:tcPr>
            <w:tcW w:w="9016" w:type="dxa"/>
          </w:tcPr>
          <w:p w14:paraId="215E7AF1" w14:textId="77777777" w:rsidR="008F5AF8" w:rsidRPr="003A21D6" w:rsidRDefault="008F5AF8" w:rsidP="008F5AF8">
            <w:pPr>
              <w:rPr>
                <w:b/>
                <w:bCs/>
                <w:sz w:val="32"/>
                <w:szCs w:val="32"/>
              </w:rPr>
            </w:pPr>
            <w:r w:rsidRPr="003A21D6">
              <w:rPr>
                <w:b/>
                <w:bCs/>
                <w:sz w:val="32"/>
                <w:szCs w:val="32"/>
              </w:rPr>
              <w:lastRenderedPageBreak/>
              <w:t>Role Play Scenario 3: Punctuality and Communication Issues</w:t>
            </w:r>
          </w:p>
          <w:p w14:paraId="3CBF4090" w14:textId="77777777" w:rsidR="003A21D6" w:rsidRDefault="003A21D6" w:rsidP="008F5AF8"/>
          <w:p w14:paraId="44D5CEEF" w14:textId="77777777" w:rsidR="003A21D6" w:rsidRDefault="003A21D6" w:rsidP="008F5AF8"/>
          <w:p w14:paraId="409F3323" w14:textId="65D5237C" w:rsidR="008F5AF8" w:rsidRPr="003A21D6" w:rsidRDefault="008F5AF8" w:rsidP="008F5AF8">
            <w:pPr>
              <w:rPr>
                <w:b/>
                <w:bCs/>
                <w:sz w:val="28"/>
                <w:szCs w:val="28"/>
              </w:rPr>
            </w:pPr>
            <w:r w:rsidRPr="003A21D6">
              <w:rPr>
                <w:b/>
                <w:bCs/>
                <w:sz w:val="28"/>
                <w:szCs w:val="28"/>
              </w:rPr>
              <w:t>Situation:</w:t>
            </w:r>
          </w:p>
          <w:p w14:paraId="36799969" w14:textId="77777777" w:rsidR="008F5AF8" w:rsidRDefault="008F5AF8" w:rsidP="008F5AF8">
            <w:r>
              <w:t>A student is frequently late for placement and fails to inform the placement educator, citing travel complications but not communicating delays in a timely manner.</w:t>
            </w:r>
          </w:p>
          <w:p w14:paraId="71FF26DC" w14:textId="77777777" w:rsidR="008F5AF8" w:rsidRDefault="008F5AF8" w:rsidP="008F5AF8"/>
          <w:p w14:paraId="49FC82D6" w14:textId="77777777" w:rsidR="003A21D6" w:rsidRDefault="003A21D6" w:rsidP="008F5AF8"/>
          <w:p w14:paraId="06CC98D3" w14:textId="77343623" w:rsidR="008F5AF8" w:rsidRDefault="008F5AF8" w:rsidP="003A21D6">
            <w:r w:rsidRPr="003A21D6">
              <w:rPr>
                <w:b/>
                <w:bCs/>
              </w:rPr>
              <w:t>Participants</w:t>
            </w:r>
            <w:r>
              <w:t>:</w:t>
            </w:r>
          </w:p>
          <w:p w14:paraId="720F973D" w14:textId="77777777" w:rsidR="008F5AF8" w:rsidRDefault="008F5AF8" w:rsidP="008F5AF8">
            <w:r w:rsidRPr="003A21D6">
              <w:rPr>
                <w:b/>
                <w:bCs/>
              </w:rPr>
              <w:t>Student</w:t>
            </w:r>
            <w:r>
              <w:t xml:space="preserve"> (role-playing the student who is consistently late)</w:t>
            </w:r>
          </w:p>
          <w:p w14:paraId="5B29EF07" w14:textId="77777777" w:rsidR="008F5AF8" w:rsidRDefault="008F5AF8" w:rsidP="008F5AF8">
            <w:r w:rsidRPr="003A21D6">
              <w:rPr>
                <w:b/>
                <w:bCs/>
              </w:rPr>
              <w:t>Educator</w:t>
            </w:r>
            <w:r>
              <w:t xml:space="preserve"> (role-playing the placement educator addressing the issue)</w:t>
            </w:r>
          </w:p>
          <w:p w14:paraId="137979C7" w14:textId="77777777" w:rsidR="003A21D6" w:rsidRDefault="003A21D6" w:rsidP="008F5AF8"/>
          <w:p w14:paraId="094646C9" w14:textId="77777777" w:rsidR="003A21D6" w:rsidRDefault="003A21D6" w:rsidP="008F5AF8"/>
          <w:p w14:paraId="72C3C0B9" w14:textId="36417C31" w:rsidR="008F5AF8" w:rsidRDefault="008F5AF8" w:rsidP="008F5AF8">
            <w:pPr>
              <w:rPr>
                <w:b/>
                <w:bCs/>
                <w:sz w:val="28"/>
                <w:szCs w:val="28"/>
              </w:rPr>
            </w:pPr>
            <w:r w:rsidRPr="003A21D6">
              <w:rPr>
                <w:b/>
                <w:bCs/>
                <w:sz w:val="28"/>
                <w:szCs w:val="28"/>
              </w:rPr>
              <w:t>Key Discussion Points &amp; Justification of Professional Reasoning:</w:t>
            </w:r>
          </w:p>
          <w:p w14:paraId="395715E7" w14:textId="77777777" w:rsidR="003A21D6" w:rsidRPr="003A21D6" w:rsidRDefault="003A21D6" w:rsidP="008F5AF8">
            <w:pPr>
              <w:rPr>
                <w:b/>
                <w:bCs/>
                <w:sz w:val="28"/>
                <w:szCs w:val="28"/>
              </w:rPr>
            </w:pPr>
          </w:p>
          <w:p w14:paraId="6270FE1A" w14:textId="77777777" w:rsidR="008F5AF8" w:rsidRPr="003A21D6" w:rsidRDefault="008F5AF8" w:rsidP="003A21D6">
            <w:pPr>
              <w:pStyle w:val="ListParagraph"/>
              <w:numPr>
                <w:ilvl w:val="0"/>
                <w:numId w:val="3"/>
              </w:numPr>
              <w:rPr>
                <w:color w:val="215E99" w:themeColor="text2" w:themeTint="BF"/>
              </w:rPr>
            </w:pPr>
            <w:r w:rsidRPr="003A21D6">
              <w:rPr>
                <w:color w:val="215E99" w:themeColor="text2" w:themeTint="BF"/>
              </w:rPr>
              <w:t>Is the student behaving professionally?</w:t>
            </w:r>
          </w:p>
          <w:p w14:paraId="23D11E63" w14:textId="77777777" w:rsidR="008F5AF8" w:rsidRDefault="008F5AF8" w:rsidP="003A21D6">
            <w:pPr>
              <w:pStyle w:val="ListParagraph"/>
            </w:pPr>
            <w:r>
              <w:t>Students must justify why punctuality is essential for professionalism and patient care, highlighting its impact on trust, reliability, and the functioning of the healthcare team (HCPC, 2023).</w:t>
            </w:r>
          </w:p>
          <w:p w14:paraId="017452D9" w14:textId="77777777" w:rsidR="003A21D6" w:rsidRDefault="003A21D6" w:rsidP="003A21D6">
            <w:pPr>
              <w:pStyle w:val="ListParagraph"/>
            </w:pPr>
          </w:p>
          <w:p w14:paraId="288787DE" w14:textId="77777777" w:rsidR="008F5AF8" w:rsidRPr="003A21D6" w:rsidRDefault="008F5AF8" w:rsidP="003A21D6">
            <w:pPr>
              <w:pStyle w:val="ListParagraph"/>
              <w:numPr>
                <w:ilvl w:val="0"/>
                <w:numId w:val="3"/>
              </w:numPr>
              <w:rPr>
                <w:color w:val="215E99" w:themeColor="text2" w:themeTint="BF"/>
              </w:rPr>
            </w:pPr>
            <w:r w:rsidRPr="003A21D6">
              <w:rPr>
                <w:color w:val="215E99" w:themeColor="text2" w:themeTint="BF"/>
              </w:rPr>
              <w:t>How can the student improve communication and time management?</w:t>
            </w:r>
          </w:p>
          <w:p w14:paraId="7274298F" w14:textId="77777777" w:rsidR="008F5AF8" w:rsidRDefault="008F5AF8" w:rsidP="003A21D6">
            <w:pPr>
              <w:pStyle w:val="ListParagraph"/>
            </w:pPr>
            <w:r>
              <w:t>Students should explore potential solutions and justify why proactive communication (e.g., informing the educator ahead of time about potential delays) aligns with HCPC standards.</w:t>
            </w:r>
          </w:p>
          <w:p w14:paraId="6449DBA5" w14:textId="77777777" w:rsidR="003A21D6" w:rsidRDefault="003A21D6" w:rsidP="003A21D6">
            <w:pPr>
              <w:pStyle w:val="ListParagraph"/>
            </w:pPr>
          </w:p>
          <w:p w14:paraId="6D6B51F3" w14:textId="77777777" w:rsidR="008F5AF8" w:rsidRPr="003A21D6" w:rsidRDefault="008F5AF8" w:rsidP="003A21D6">
            <w:pPr>
              <w:pStyle w:val="ListParagraph"/>
              <w:numPr>
                <w:ilvl w:val="0"/>
                <w:numId w:val="3"/>
              </w:numPr>
              <w:rPr>
                <w:color w:val="215E99" w:themeColor="text2" w:themeTint="BF"/>
              </w:rPr>
            </w:pPr>
            <w:r w:rsidRPr="003A21D6">
              <w:rPr>
                <w:color w:val="215E99" w:themeColor="text2" w:themeTint="BF"/>
              </w:rPr>
              <w:t>How should the educator address the situation?</w:t>
            </w:r>
          </w:p>
          <w:p w14:paraId="4933D2FC" w14:textId="77777777" w:rsidR="008F5AF8" w:rsidRDefault="008F5AF8" w:rsidP="003A21D6">
            <w:pPr>
              <w:pStyle w:val="ListParagraph"/>
            </w:pPr>
            <w:r>
              <w:t>The educator must justify why addressing the issue early is crucial for maintaining professionalism while offering supportive strategies to help the student improve.</w:t>
            </w:r>
          </w:p>
          <w:p w14:paraId="2A351261" w14:textId="77777777" w:rsidR="003A21D6" w:rsidRDefault="003A21D6" w:rsidP="003A21D6">
            <w:pPr>
              <w:pStyle w:val="ListParagraph"/>
            </w:pPr>
          </w:p>
          <w:p w14:paraId="44175088" w14:textId="77777777" w:rsidR="003A21D6" w:rsidRDefault="003A21D6" w:rsidP="003A21D6">
            <w:pPr>
              <w:pStyle w:val="ListParagraph"/>
            </w:pPr>
          </w:p>
          <w:p w14:paraId="6431E330" w14:textId="77777777" w:rsidR="008F5AF8" w:rsidRDefault="008F5AF8" w:rsidP="008F5AF8">
            <w:r w:rsidRPr="003A21D6">
              <w:rPr>
                <w:b/>
                <w:bCs/>
                <w:sz w:val="28"/>
                <w:szCs w:val="28"/>
              </w:rPr>
              <w:t>Learning Objective</w:t>
            </w:r>
            <w:r>
              <w:t>:</w:t>
            </w:r>
          </w:p>
          <w:p w14:paraId="43F782A6" w14:textId="77777777" w:rsidR="008F5AF8" w:rsidRDefault="008F5AF8" w:rsidP="008F5AF8">
            <w:r>
              <w:t>Students will explore and justify the importance of punctuality and communication in healthcare settings, understanding the impact on professional conduct.</w:t>
            </w:r>
          </w:p>
          <w:p w14:paraId="2980CC4B" w14:textId="77777777" w:rsidR="003A21D6" w:rsidRDefault="003A21D6" w:rsidP="008F5AF8"/>
          <w:p w14:paraId="781D7362" w14:textId="4B4D26BA" w:rsidR="003A21D6" w:rsidRDefault="003A21D6" w:rsidP="008F5AF8"/>
        </w:tc>
      </w:tr>
    </w:tbl>
    <w:p w14:paraId="3096D8D0" w14:textId="77777777" w:rsidR="008F5AF8" w:rsidRDefault="008F5AF8" w:rsidP="008F5AF8"/>
    <w:p w14:paraId="3C5D658C" w14:textId="77777777" w:rsidR="008F5AF8" w:rsidRDefault="008F5AF8" w:rsidP="008F5AF8"/>
    <w:p w14:paraId="54B265F5" w14:textId="77777777" w:rsidR="008F5AF8" w:rsidRDefault="008F5AF8" w:rsidP="008F5AF8"/>
    <w:p w14:paraId="5EE5FCCF" w14:textId="77777777" w:rsidR="008F5AF8" w:rsidRDefault="008F5AF8" w:rsidP="008F5AF8"/>
    <w:p w14:paraId="73DBEEDB" w14:textId="77777777" w:rsidR="008F5AF8" w:rsidRDefault="008F5AF8" w:rsidP="008F5AF8"/>
    <w:p w14:paraId="2E98086A" w14:textId="77777777" w:rsidR="008F5AF8" w:rsidRDefault="008F5AF8" w:rsidP="008F5AF8"/>
    <w:p w14:paraId="0CD81F31" w14:textId="77777777" w:rsidR="008F5AF8" w:rsidRDefault="008F5AF8" w:rsidP="008F5AF8">
      <w:r w:rsidRPr="003A21D6">
        <w:rPr>
          <w:b/>
          <w:bCs/>
          <w:sz w:val="28"/>
          <w:szCs w:val="28"/>
        </w:rPr>
        <w:t>References</w:t>
      </w:r>
      <w:r>
        <w:t>:</w:t>
      </w:r>
    </w:p>
    <w:p w14:paraId="5A31619B" w14:textId="77777777" w:rsidR="008F5AF8" w:rsidRDefault="008F5AF8" w:rsidP="008F5AF8">
      <w:r>
        <w:t>Chartered Society of Physiotherapy (CSP), 2011. Code of Professional Values and Behaviour. [online] Available at: https://www.csp.org.uk/publications/code-professional-values-behaviour [Accessed 9 September 2024].</w:t>
      </w:r>
    </w:p>
    <w:p w14:paraId="1F39C7C6" w14:textId="337A6A1A" w:rsidR="008F5AF8" w:rsidRDefault="008F5AF8" w:rsidP="008F5AF8">
      <w:r>
        <w:t>Health and Care Professions Council (HCPC), 2023. Standards of Conduct, Performance, and Ethics. [online] Available at: https://www.hcpc-uk.org/standards/standards-of-conduct-performance-and-ethics/ [Accessed 9 September 2024].</w:t>
      </w:r>
    </w:p>
    <w:sectPr w:rsidR="008F5AF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4BEEA" w14:textId="77777777" w:rsidR="007C40BB" w:rsidRDefault="007C40BB" w:rsidP="008F5AF8">
      <w:pPr>
        <w:spacing w:after="0" w:line="240" w:lineRule="auto"/>
      </w:pPr>
      <w:r>
        <w:separator/>
      </w:r>
    </w:p>
  </w:endnote>
  <w:endnote w:type="continuationSeparator" w:id="0">
    <w:p w14:paraId="51F3C1A5" w14:textId="77777777" w:rsidR="007C40BB" w:rsidRDefault="007C40BB" w:rsidP="008F5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9FFC1F" w14:textId="77777777" w:rsidR="007C40BB" w:rsidRDefault="007C40BB" w:rsidP="008F5AF8">
      <w:pPr>
        <w:spacing w:after="0" w:line="240" w:lineRule="auto"/>
      </w:pPr>
      <w:r>
        <w:separator/>
      </w:r>
    </w:p>
  </w:footnote>
  <w:footnote w:type="continuationSeparator" w:id="0">
    <w:p w14:paraId="1A7801F2" w14:textId="77777777" w:rsidR="007C40BB" w:rsidRDefault="007C40BB" w:rsidP="008F5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E719A" w14:textId="61D31FDE" w:rsidR="008F5AF8" w:rsidRDefault="008F5AF8" w:rsidP="008F5AF8">
    <w:pPr>
      <w:pStyle w:val="Header"/>
      <w:jc w:val="center"/>
    </w:pPr>
    <w:r>
      <w:rPr>
        <w:noProof/>
      </w:rPr>
      <w:drawing>
        <wp:inline distT="0" distB="0" distL="0" distR="0" wp14:anchorId="7B7A6B60" wp14:editId="22763903">
          <wp:extent cx="2609849" cy="673721"/>
          <wp:effectExtent l="0" t="0" r="635" b="0"/>
          <wp:docPr id="167520881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08818"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647866" cy="683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132DE6"/>
    <w:multiLevelType w:val="hybridMultilevel"/>
    <w:tmpl w:val="25B63258"/>
    <w:lvl w:ilvl="0" w:tplc="4672F160">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7343C7"/>
    <w:multiLevelType w:val="hybridMultilevel"/>
    <w:tmpl w:val="E25EB9AC"/>
    <w:lvl w:ilvl="0" w:tplc="EA4E2F4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D5617B2"/>
    <w:multiLevelType w:val="hybridMultilevel"/>
    <w:tmpl w:val="26EEE19C"/>
    <w:lvl w:ilvl="0" w:tplc="F85C939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3670186">
    <w:abstractNumId w:val="0"/>
  </w:num>
  <w:num w:numId="2" w16cid:durableId="1212350705">
    <w:abstractNumId w:val="2"/>
  </w:num>
  <w:num w:numId="3" w16cid:durableId="850725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AF8"/>
    <w:rsid w:val="003A21D6"/>
    <w:rsid w:val="007C40BB"/>
    <w:rsid w:val="008F5AF8"/>
    <w:rsid w:val="00DE654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2780"/>
  <w15:chartTrackingRefBased/>
  <w15:docId w15:val="{B5A23201-4781-424D-A641-C8A3E4A9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AF8"/>
    <w:rPr>
      <w:rFonts w:eastAsiaTheme="majorEastAsia" w:cstheme="majorBidi"/>
      <w:color w:val="272727" w:themeColor="text1" w:themeTint="D8"/>
    </w:rPr>
  </w:style>
  <w:style w:type="paragraph" w:styleId="Title">
    <w:name w:val="Title"/>
    <w:basedOn w:val="Normal"/>
    <w:next w:val="Normal"/>
    <w:link w:val="TitleChar"/>
    <w:uiPriority w:val="10"/>
    <w:qFormat/>
    <w:rsid w:val="008F5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AF8"/>
    <w:pPr>
      <w:spacing w:before="160"/>
      <w:jc w:val="center"/>
    </w:pPr>
    <w:rPr>
      <w:i/>
      <w:iCs/>
      <w:color w:val="404040" w:themeColor="text1" w:themeTint="BF"/>
    </w:rPr>
  </w:style>
  <w:style w:type="character" w:customStyle="1" w:styleId="QuoteChar">
    <w:name w:val="Quote Char"/>
    <w:basedOn w:val="DefaultParagraphFont"/>
    <w:link w:val="Quote"/>
    <w:uiPriority w:val="29"/>
    <w:rsid w:val="008F5AF8"/>
    <w:rPr>
      <w:i/>
      <w:iCs/>
      <w:color w:val="404040" w:themeColor="text1" w:themeTint="BF"/>
    </w:rPr>
  </w:style>
  <w:style w:type="paragraph" w:styleId="ListParagraph">
    <w:name w:val="List Paragraph"/>
    <w:basedOn w:val="Normal"/>
    <w:uiPriority w:val="34"/>
    <w:qFormat/>
    <w:rsid w:val="008F5AF8"/>
    <w:pPr>
      <w:ind w:left="720"/>
      <w:contextualSpacing/>
    </w:pPr>
  </w:style>
  <w:style w:type="character" w:styleId="IntenseEmphasis">
    <w:name w:val="Intense Emphasis"/>
    <w:basedOn w:val="DefaultParagraphFont"/>
    <w:uiPriority w:val="21"/>
    <w:qFormat/>
    <w:rsid w:val="008F5AF8"/>
    <w:rPr>
      <w:i/>
      <w:iCs/>
      <w:color w:val="0F4761" w:themeColor="accent1" w:themeShade="BF"/>
    </w:rPr>
  </w:style>
  <w:style w:type="paragraph" w:styleId="IntenseQuote">
    <w:name w:val="Intense Quote"/>
    <w:basedOn w:val="Normal"/>
    <w:next w:val="Normal"/>
    <w:link w:val="IntenseQuoteChar"/>
    <w:uiPriority w:val="30"/>
    <w:qFormat/>
    <w:rsid w:val="008F5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AF8"/>
    <w:rPr>
      <w:i/>
      <w:iCs/>
      <w:color w:val="0F4761" w:themeColor="accent1" w:themeShade="BF"/>
    </w:rPr>
  </w:style>
  <w:style w:type="character" w:styleId="IntenseReference">
    <w:name w:val="Intense Reference"/>
    <w:basedOn w:val="DefaultParagraphFont"/>
    <w:uiPriority w:val="32"/>
    <w:qFormat/>
    <w:rsid w:val="008F5AF8"/>
    <w:rPr>
      <w:b/>
      <w:bCs/>
      <w:smallCaps/>
      <w:color w:val="0F4761" w:themeColor="accent1" w:themeShade="BF"/>
      <w:spacing w:val="5"/>
    </w:rPr>
  </w:style>
  <w:style w:type="table" w:styleId="TableGrid">
    <w:name w:val="Table Grid"/>
    <w:basedOn w:val="TableNormal"/>
    <w:uiPriority w:val="39"/>
    <w:rsid w:val="008F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AF8"/>
  </w:style>
  <w:style w:type="paragraph" w:styleId="Footer">
    <w:name w:val="footer"/>
    <w:basedOn w:val="Normal"/>
    <w:link w:val="FooterChar"/>
    <w:uiPriority w:val="99"/>
    <w:unhideWhenUsed/>
    <w:rsid w:val="008F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577</Words>
  <Characters>4271</Characters>
  <Application>Microsoft Office Word</Application>
  <DocSecurity>0</DocSecurity>
  <Lines>305</Lines>
  <Paragraphs>210</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1</cp:revision>
  <dcterms:created xsi:type="dcterms:W3CDTF">2024-09-14T13:50:00Z</dcterms:created>
  <dcterms:modified xsi:type="dcterms:W3CDTF">2024-09-14T14:06:00Z</dcterms:modified>
</cp:coreProperties>
</file>