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A4FD" w14:textId="77777777" w:rsidR="001C0E30" w:rsidRDefault="001C0E30" w:rsidP="001C0E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 8</w:t>
      </w:r>
    </w:p>
    <w:p w14:paraId="749B7591" w14:textId="77777777" w:rsidR="001C0E30" w:rsidRDefault="001C0E30" w:rsidP="001C0E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 w:rsidRPr="00215593">
        <w:rPr>
          <w:rFonts w:ascii="Times New Roman" w:eastAsia="CMSS10" w:hAnsi="Times New Roman" w:cs="Times New Roman"/>
          <w:color w:val="000000"/>
          <w:sz w:val="24"/>
          <w:szCs w:val="24"/>
        </w:rPr>
        <w:t>Describe (in pseudo code) the algorithm of fast least squares method via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w:r w:rsidRPr="00215593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SRHT projection and evaluate its relative error on the following inputs </w:t>
      </w:r>
      <w:r w:rsidRPr="00215593">
        <w:rPr>
          <w:rFonts w:ascii="Times New Roman" w:eastAsia="CMMI10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>.</w:t>
      </w:r>
    </w:p>
    <w:p w14:paraId="0AFA3F07" w14:textId="77777777" w:rsidR="001C0E30" w:rsidRPr="00F62556" w:rsidRDefault="001C0E30" w:rsidP="001C0E3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</w:p>
    <w:p w14:paraId="3D50B30E" w14:textId="77777777" w:rsidR="001C0E30" w:rsidRDefault="001C0E30" w:rsidP="001C0E30">
      <w:p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 w:rsidRPr="00F62556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Let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A∈ 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mxn</m:t>
            </m:r>
          </m:sup>
        </m:sSup>
      </m:oMath>
      <w:r w:rsidRPr="00F62556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be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a real matrix where m &gt;&gt; n. We do the following steps:</w:t>
      </w:r>
    </w:p>
    <w:p w14:paraId="5BF1ECD0" w14:textId="77777777" w:rsidR="001C0E30" w:rsidRPr="006B653A" w:rsidRDefault="001C0E30" w:rsidP="001C0E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 w:rsidRPr="006B653A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Generate an </w:t>
      </w:r>
      <w:r w:rsidRPr="001A58C5">
        <w:rPr>
          <w:rFonts w:ascii="Times New Roman" w:eastAsia="CMMI10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eastAsia="CMMI10" w:hAnsi="Times New Roman" w:cs="Times New Roman"/>
          <w:i/>
          <w:iCs/>
          <w:color w:val="000000"/>
          <w:sz w:val="24"/>
          <w:szCs w:val="24"/>
        </w:rPr>
        <w:t xml:space="preserve"> x</w:t>
      </w:r>
      <w:r w:rsidRPr="001A58C5">
        <w:rPr>
          <w:rFonts w:ascii="Times New Roman" w:eastAsia="CMSY10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A58C5">
        <w:rPr>
          <w:rFonts w:ascii="Times New Roman" w:eastAsia="CMMI10" w:hAnsi="Times New Roman" w:cs="Times New Roman"/>
          <w:i/>
          <w:iCs/>
          <w:color w:val="000000"/>
          <w:sz w:val="24"/>
          <w:szCs w:val="24"/>
        </w:rPr>
        <w:t>n</w:t>
      </w:r>
      <w:r w:rsidRPr="006B653A"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 </w:t>
      </w:r>
      <w:r w:rsidRPr="006B653A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Gaussian random matrix </w:t>
      </w:r>
      <w:r w:rsidRPr="006B653A">
        <w:rPr>
          <w:rFonts w:ascii="Times New Roman" w:eastAsia="CMMI10" w:hAnsi="Times New Roman" w:cs="Times New Roman"/>
          <w:i/>
          <w:iCs/>
          <w:color w:val="000000"/>
          <w:sz w:val="24"/>
          <w:szCs w:val="24"/>
        </w:rPr>
        <w:t>M</w:t>
      </w:r>
      <w:r w:rsidRPr="006B653A"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 </w:t>
      </w:r>
      <w:r w:rsidRPr="006B653A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(where entries are </w:t>
      </w:r>
      <w:proofErr w:type="spellStart"/>
      <w:r w:rsidRPr="006B653A">
        <w:rPr>
          <w:rFonts w:ascii="Times New Roman" w:eastAsia="CMSS10" w:hAnsi="Times New Roman" w:cs="Times New Roman"/>
          <w:color w:val="000000"/>
          <w:sz w:val="24"/>
          <w:szCs w:val="24"/>
        </w:rPr>
        <w:t>i.i.d.</w:t>
      </w:r>
      <w:proofErr w:type="spellEnd"/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>N(0,1)</m:t>
        </m:r>
      </m:oMath>
      <w:r w:rsidRPr="006B653A">
        <w:rPr>
          <w:rFonts w:ascii="Times New Roman" w:eastAsia="CMSS10" w:hAnsi="Times New Roman" w:cs="Times New Roman"/>
          <w:color w:val="000000"/>
          <w:sz w:val="24"/>
          <w:szCs w:val="24"/>
        </w:rPr>
        <w:t>.</w:t>
      </w:r>
    </w:p>
    <w:p w14:paraId="6B16C166" w14:textId="77777777" w:rsidR="001C0E30" w:rsidRPr="00632505" w:rsidRDefault="001C0E30" w:rsidP="001C0E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MI8" w:hAnsi="Times New Roman" w:cs="Times New Roman"/>
          <w:color w:val="000000"/>
          <w:sz w:val="24"/>
          <w:szCs w:val="24"/>
        </w:rPr>
      </w:pP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>Compute SVD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of matrix </w:t>
      </w:r>
      <w:r w:rsidRPr="001A58C5">
        <w:rPr>
          <w:rFonts w:ascii="Times New Roman" w:eastAsia="CMMI10" w:hAnsi="Times New Roman" w:cs="Times New Roman"/>
          <w:i/>
          <w:iCs/>
          <w:color w:val="000000"/>
          <w:sz w:val="24"/>
          <w:szCs w:val="24"/>
        </w:rPr>
        <w:t>M</w:t>
      </w:r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 </w:t>
      </w:r>
      <w:r w:rsidRPr="00632505">
        <w:rPr>
          <w:rFonts w:ascii="Times New Roman" w:eastAsia="CMR10" w:hAnsi="Times New Roman" w:cs="Times New Roman"/>
          <w:color w:val="000000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r>
          <w:rPr>
            <w:rFonts w:ascii="Cambria Math" w:eastAsia="CMR10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sSubSup>
          <m:sSubSup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="CMR10" w:hAnsi="Times New Roman" w:cs="Times New Roman"/>
          <w:color w:val="000000"/>
          <w:sz w:val="24"/>
          <w:szCs w:val="24"/>
        </w:rPr>
        <w:t xml:space="preserve"> . </w:t>
      </w:r>
    </w:p>
    <w:p w14:paraId="63065E17" w14:textId="77777777" w:rsidR="001C0E30" w:rsidRDefault="001C0E30" w:rsidP="001C0E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Generate a diagonal matrix </w:t>
      </w:r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S </w:t>
      </w:r>
      <w:r w:rsidRPr="00632505">
        <w:rPr>
          <w:rFonts w:ascii="Times New Roman" w:eastAsia="CMR10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>diag</w:t>
      </w:r>
      <w:proofErr w:type="spellEnd"/>
      <w:r w:rsidRPr="00632505">
        <w:rPr>
          <w:rFonts w:ascii="Times New Roman" w:eastAsia="CMR10" w:hAnsi="Times New Roman" w:cs="Times New Roman"/>
          <w:color w:val="00000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>, ...,</w:t>
      </w:r>
      <w:r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Pr="00632505">
        <w:rPr>
          <w:rFonts w:ascii="Times New Roman" w:eastAsia="CMR10" w:hAnsi="Times New Roman" w:cs="Times New Roman"/>
          <w:color w:val="000000"/>
          <w:sz w:val="24"/>
          <w:szCs w:val="24"/>
        </w:rPr>
        <w:t xml:space="preserve">) 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>where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>σ</w:t>
      </w:r>
      <w:r w:rsidRPr="00632505">
        <w:rPr>
          <w:rFonts w:ascii="Times New Roman" w:eastAsia="CMMI8" w:hAnsi="Times New Roman" w:cs="Times New Roman"/>
          <w:color w:val="000000"/>
          <w:sz w:val="24"/>
          <w:szCs w:val="24"/>
        </w:rPr>
        <w:t>i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>’s</w:t>
      </w:r>
      <w:proofErr w:type="spellEnd"/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are uniformly chosen in 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the range </w:t>
      </w:r>
      <w:r w:rsidRPr="00632505">
        <w:rPr>
          <w:rFonts w:ascii="Times New Roman" w:eastAsia="CMR10" w:hAnsi="Times New Roman" w:cs="Times New Roman"/>
          <w:color w:val="000000"/>
          <w:sz w:val="24"/>
          <w:szCs w:val="24"/>
        </w:rPr>
        <w:t>(1</w:t>
      </w:r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CMMI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MMI10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MMI10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 w:rsidRPr="00632505">
        <w:rPr>
          <w:rFonts w:ascii="Times New Roman" w:eastAsia="CMR10" w:hAnsi="Times New Roman" w:cs="Times New Roman"/>
          <w:color w:val="000000"/>
          <w:sz w:val="24"/>
          <w:szCs w:val="24"/>
        </w:rPr>
        <w:t>)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Change the value of </w:t>
      </w:r>
      <m:oMath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to 1 and </w:t>
      </w:r>
      <m:oMath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eastAsia="CMMI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MMI10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MMI10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. </w:t>
      </w:r>
    </w:p>
    <w:p w14:paraId="065471E6" w14:textId="77777777" w:rsidR="001C0E30" w:rsidRPr="00632505" w:rsidRDefault="001C0E30" w:rsidP="001C0E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Compute 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matrix </w:t>
      </w:r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A 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 xml:space="preserve">A </w:t>
      </w:r>
      <w:r w:rsidRPr="00632505">
        <w:rPr>
          <w:rFonts w:ascii="Times New Roman" w:eastAsia="CMR10" w:hAnsi="Times New Roman" w:cs="Times New Roman"/>
          <w:color w:val="000000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r>
          <w:rPr>
            <w:rFonts w:ascii="Cambria Math" w:eastAsia="CMR10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sSubSup>
          <m:sSubSupPr>
            <m:ctrlPr>
              <w:rPr>
                <w:rFonts w:ascii="Cambria Math" w:eastAsia="CMR10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CMR10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</w:p>
    <w:p w14:paraId="70A23A5A" w14:textId="77777777" w:rsidR="001C0E30" w:rsidRDefault="001C0E30" w:rsidP="001C0E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Generate 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CMMI10" w:hAnsi="Times New Roman" w:cs="Times New Roman"/>
          <w:color w:val="000000"/>
          <w:sz w:val="24"/>
          <w:szCs w:val="24"/>
        </w:rPr>
        <w:t>m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-dimensional Gaussian random vector </w:t>
      </w:r>
      <w:r w:rsidRPr="00632505">
        <w:rPr>
          <w:rFonts w:ascii="Times New Roman" w:eastAsia="CMMI10" w:hAnsi="Times New Roman" w:cs="Times New Roman"/>
          <w:color w:val="000000"/>
          <w:sz w:val="24"/>
          <w:szCs w:val="24"/>
        </w:rPr>
        <w:t>b</w:t>
      </w:r>
      <w:r w:rsidRPr="00632505">
        <w:rPr>
          <w:rFonts w:ascii="Times New Roman" w:eastAsia="CMSS10" w:hAnsi="Times New Roman" w:cs="Times New Roman"/>
          <w:color w:val="000000"/>
          <w:sz w:val="24"/>
          <w:szCs w:val="24"/>
        </w:rPr>
        <w:t>.</w:t>
      </w:r>
    </w:p>
    <w:p w14:paraId="1AA57892" w14:textId="77777777" w:rsidR="001C0E30" w:rsidRDefault="001C0E30" w:rsidP="001C0E3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CMSS10" w:hAnsi="Times New Roman" w:cs="Times New Roman"/>
          <w:color w:val="000000"/>
          <w:sz w:val="24"/>
          <w:szCs w:val="24"/>
        </w:rPr>
      </w:pPr>
    </w:p>
    <w:p w14:paraId="590F45D7" w14:textId="77777777" w:rsidR="001C0E30" w:rsidRDefault="001C0E30" w:rsidP="001C0E30">
      <w:p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The following is the pseudo code for the solving the over-strained least square </w:t>
      </w:r>
      <w:proofErr w:type="spellStart"/>
      <w:r>
        <w:rPr>
          <w:rFonts w:ascii="Times New Roman" w:eastAsia="CMSS10" w:hAnsi="Times New Roman" w:cs="Times New Roman"/>
          <w:color w:val="000000"/>
          <w:sz w:val="24"/>
          <w:szCs w:val="24"/>
        </w:rPr>
        <w:t>approxiamtion</w:t>
      </w:r>
      <w:proofErr w:type="spellEnd"/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problem via a SRHT projection. </w:t>
      </w:r>
      <w:r w:rsidRPr="00381934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The algorithm will return a vector </w:t>
      </w:r>
      <w:proofErr w:type="spellStart"/>
      <w:r w:rsidRPr="00381934">
        <w:rPr>
          <w:rFonts w:ascii="Times New Roman" w:eastAsia="CMSS10" w:hAnsi="Times New Roman" w:cs="Times New Roman"/>
          <w:i/>
          <w:iCs/>
          <w:color w:val="000000"/>
          <w:sz w:val="24"/>
          <w:szCs w:val="24"/>
        </w:rPr>
        <w:t>x_output</w:t>
      </w:r>
      <w:proofErr w:type="spellEnd"/>
      <w:r w:rsidRPr="00381934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that will satisfy the relative bounds stated in class.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</w:p>
    <w:p w14:paraId="39F729EA" w14:textId="77777777" w:rsidR="001C0E30" w:rsidRDefault="001C0E30" w:rsidP="001C0E30">
      <w:p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ab/>
      </w:r>
    </w:p>
    <w:p w14:paraId="5A0FC38F" w14:textId="77777777" w:rsidR="001C0E30" w:rsidRPr="002F4540" w:rsidRDefault="001C0E30" w:rsidP="001C0E30">
      <w:p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Input: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A∈ 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mxn</m:t>
            </m:r>
          </m:sup>
        </m:sSup>
      </m:oMath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and  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b∈ 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m</m:t>
            </m:r>
          </m:sup>
        </m:sSup>
      </m:oMath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>.</w:t>
      </w:r>
    </w:p>
    <w:p w14:paraId="29CE1EB7" w14:textId="77777777" w:rsidR="001C0E30" w:rsidRPr="002F4540" w:rsidRDefault="001C0E30" w:rsidP="001C0E30">
      <w:p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Output: </w:t>
      </w:r>
      <w:proofErr w:type="spellStart"/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>x_output</w:t>
      </w:r>
      <w:proofErr w:type="spellEnd"/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>∈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>.</w:t>
      </w:r>
    </w:p>
    <w:p w14:paraId="637D1D2F" w14:textId="77777777" w:rsidR="001C0E30" w:rsidRPr="00331296" w:rsidRDefault="001C0E30" w:rsidP="001C0E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 w:rsidRPr="002F4540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Let c be the sampling parameter, choose a c value that is more than </w:t>
      </w:r>
      <m:oMath>
        <m:f>
          <m:f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 .</m:t>
        </m:r>
      </m:oMath>
    </w:p>
    <w:p w14:paraId="51D57195" w14:textId="77777777" w:rsidR="001C0E30" w:rsidRDefault="001C0E30" w:rsidP="001C0E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Let </w:t>
      </w:r>
      <w:r>
        <w:rPr>
          <w:rFonts w:ascii="Times New Roman" w:eastAsia="CMSS10" w:hAnsi="Times New Roman" w:cs="Times New Roman"/>
          <w:i/>
          <w:iCs/>
          <w:color w:val="000000"/>
          <w:sz w:val="24"/>
          <w:szCs w:val="24"/>
        </w:rPr>
        <w:t xml:space="preserve">P 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be an empty matrix. </w:t>
      </w:r>
    </w:p>
    <w:p w14:paraId="04735559" w14:textId="77777777" w:rsidR="001C0E30" w:rsidRPr="00F90088" w:rsidRDefault="001C0E30" w:rsidP="001C0E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CMSS10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= 1 to c, select uniformly at random and with replacement an integer from = {1 to m}. U</w:t>
      </w:r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pdate the 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>value of element</w:t>
      </w:r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>at</w:t>
      </w:r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MSS10" w:hAnsi="Times New Roman" w:cs="Times New Roman"/>
          <w:color w:val="000000"/>
          <w:sz w:val="24"/>
          <w:szCs w:val="24"/>
        </w:rPr>
        <w:t>j</w:t>
      </w:r>
      <w:r w:rsidRPr="00E4088F">
        <w:rPr>
          <w:rFonts w:ascii="Times New Roman" w:eastAsia="CMSS10" w:hAnsi="Times New Roman" w:cs="Times New Roman"/>
          <w:color w:val="000000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row and </w:t>
      </w:r>
      <w:proofErr w:type="spellStart"/>
      <w:r>
        <w:rPr>
          <w:rFonts w:ascii="Times New Roman" w:eastAsia="CMSS10" w:hAnsi="Times New Roman" w:cs="Times New Roman"/>
          <w:color w:val="000000"/>
          <w:sz w:val="24"/>
          <w:szCs w:val="24"/>
        </w:rPr>
        <w:t>i</w:t>
      </w:r>
      <w:r w:rsidRPr="00E4088F">
        <w:rPr>
          <w:rFonts w:ascii="Times New Roman" w:eastAsia="CMSS10" w:hAnsi="Times New Roman" w:cs="Times New Roman"/>
          <w:color w:val="000000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column of </w:t>
      </w:r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P randomly to either </w:t>
      </w:r>
      <m:oMath>
        <m:rad>
          <m:radPr>
            <m:degHide m:val="1"/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MSS10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r</m:t>
                </m:r>
              </m:den>
            </m:f>
          </m:e>
        </m:rad>
      </m:oMath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,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MSS10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r</m:t>
                </m:r>
              </m:den>
            </m:f>
          </m:e>
        </m:rad>
      </m:oMath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 or 0 with different probability. The probability of </w:t>
      </w:r>
      <w:proofErr w:type="spellStart"/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>P</w:t>
      </w:r>
      <w:r w:rsidRPr="004109CB">
        <w:rPr>
          <w:rFonts w:ascii="Times New Roman" w:eastAsia="CMSS10" w:hAnsi="Times New Roman" w:cs="Times New Roman"/>
          <w:color w:val="000000"/>
          <w:sz w:val="24"/>
          <w:szCs w:val="24"/>
          <w:vertAlign w:val="subscript"/>
        </w:rPr>
        <w:t>ij</w:t>
      </w:r>
      <w:proofErr w:type="spellEnd"/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to be</w:t>
      </w:r>
      <m:oMath>
        <m:rad>
          <m:radPr>
            <m:degHide m:val="1"/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MSS10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r</m:t>
                </m:r>
              </m:den>
            </m:f>
          </m:e>
        </m:rad>
      </m:oMath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 or 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MSS10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r</m:t>
                </m:r>
              </m:den>
            </m:f>
          </m:e>
        </m:rad>
      </m:oMath>
      <w:r w:rsidRPr="004109CB"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 is the same. 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J is the number representing the </w:t>
      </w:r>
      <w:proofErr w:type="spellStart"/>
      <w:r>
        <w:rPr>
          <w:rFonts w:ascii="Times New Roman" w:eastAsia="CMSS10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CMSS10" w:hAnsi="Times New Roman" w:cs="Times New Roman"/>
          <w:color w:val="000000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="CMSS10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row number from matrix A. </w:t>
      </w:r>
    </w:p>
    <w:p w14:paraId="579DE03E" w14:textId="77777777" w:rsidR="001C0E30" w:rsidRDefault="001C0E30" w:rsidP="001C0E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Let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H∈ 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mxm</m:t>
            </m:r>
          </m:sup>
        </m:sSup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be a normalized Hadamard transform matrix.</w:t>
      </w:r>
    </w:p>
    <w:p w14:paraId="5EB08B1B" w14:textId="77777777" w:rsidR="001C0E30" w:rsidRDefault="001C0E30" w:rsidP="001C0E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Let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D∈ 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mxm</m:t>
            </m:r>
          </m:sup>
        </m:sSup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be a diagonal matrix where </w:t>
      </w:r>
      <m:oMath>
        <m:sSub>
          <m:sSub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+1, -1</m:t>
            </m:r>
          </m:e>
        </m:d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 </m:t>
        </m:r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each with probability </w:t>
      </w:r>
      <m:oMath>
        <m:f>
          <m:f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 . </w:t>
      </w:r>
    </w:p>
    <w:p w14:paraId="35D569D2" w14:textId="77777777" w:rsidR="001C0E30" w:rsidRPr="00F90088" w:rsidRDefault="001C0E30" w:rsidP="001C0E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000000"/>
          <w:sz w:val="24"/>
          <w:szCs w:val="24"/>
        </w:rPr>
      </w:pPr>
      <w:r>
        <w:rPr>
          <w:rFonts w:ascii="Times New Roman" w:eastAsia="CMSS10" w:hAnsi="Times New Roman" w:cs="Times New Roman"/>
          <w:color w:val="000000"/>
          <w:sz w:val="24"/>
          <w:szCs w:val="24"/>
        </w:rPr>
        <w:t xml:space="preserve">Compute and return </w:t>
      </w:r>
      <w:proofErr w:type="spellStart"/>
      <w:r w:rsidRPr="001C0E30">
        <w:rPr>
          <w:rFonts w:ascii="Times New Roman" w:eastAsia="CMSS10" w:hAnsi="Times New Roman" w:cs="Times New Roman"/>
          <w:i/>
          <w:iCs/>
          <w:color w:val="000000"/>
          <w:sz w:val="24"/>
          <w:szCs w:val="24"/>
        </w:rPr>
        <w:t>x_output</w:t>
      </w:r>
      <w:proofErr w:type="spellEnd"/>
      <w:r w:rsidRPr="001C0E30">
        <w:rPr>
          <w:rFonts w:ascii="Times New Roman" w:eastAsia="CMSS10" w:hAnsi="Times New Roman" w:cs="Times New Roman"/>
          <w:i/>
          <w:iCs/>
          <w:color w:val="000000"/>
          <w:sz w:val="24"/>
          <w:szCs w:val="24"/>
        </w:rPr>
        <w:t xml:space="preserve"> </w:t>
      </w:r>
      <m:oMath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MSS10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MSS10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SS10" w:hAnsi="Cambria Math" w:cs="Times New Roman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CMSS10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MSS10" w:hAnsi="Cambria Math" w:cs="Times New Roman"/>
                    <w:color w:val="000000"/>
                    <w:sz w:val="24"/>
                    <w:szCs w:val="24"/>
                  </w:rPr>
                  <m:t>HDA</m:t>
                </m:r>
              </m:e>
            </m:d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+</m:t>
            </m:r>
          </m:sup>
        </m:sSup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MSS10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CMSS10" w:hAnsi="Cambria Math" w:cs="Times New Roman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="CMSS10" w:hAnsi="Cambria Math" w:cs="Times New Roman"/>
            <w:color w:val="000000"/>
            <w:sz w:val="24"/>
            <w:szCs w:val="24"/>
          </w:rPr>
          <m:t>HDb</m:t>
        </m:r>
      </m:oMath>
      <w:r>
        <w:rPr>
          <w:rFonts w:ascii="Times New Roman" w:eastAsia="CMSS10" w:hAnsi="Times New Roman" w:cs="Times New Roman"/>
          <w:color w:val="000000"/>
          <w:sz w:val="24"/>
          <w:szCs w:val="24"/>
        </w:rPr>
        <w:t>.</w:t>
      </w:r>
    </w:p>
    <w:p w14:paraId="57495D0D" w14:textId="77777777" w:rsidR="001C0E30" w:rsidRDefault="001C0E30" w:rsidP="001C0E30">
      <w:p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color w:val="FF0000"/>
          <w:sz w:val="24"/>
          <w:szCs w:val="24"/>
        </w:rPr>
      </w:pPr>
    </w:p>
    <w:p w14:paraId="3483ABAB" w14:textId="77777777" w:rsidR="001C0E30" w:rsidRPr="001C0E30" w:rsidRDefault="001C0E30" w:rsidP="001C0E30">
      <w:pPr>
        <w:autoSpaceDE w:val="0"/>
        <w:autoSpaceDN w:val="0"/>
        <w:adjustRightInd w:val="0"/>
        <w:spacing w:after="0" w:line="240" w:lineRule="auto"/>
        <w:rPr>
          <w:rFonts w:ascii="Times New Roman" w:eastAsia="CMSS10" w:hAnsi="Times New Roman" w:cs="Times New Roman"/>
          <w:sz w:val="24"/>
          <w:szCs w:val="24"/>
        </w:rPr>
      </w:pPr>
      <w:r w:rsidRPr="001C0E30">
        <w:rPr>
          <w:rFonts w:ascii="Times New Roman" w:eastAsia="CMSS10" w:hAnsi="Times New Roman" w:cs="Times New Roman"/>
          <w:sz w:val="24"/>
          <w:szCs w:val="24"/>
        </w:rPr>
        <w:t xml:space="preserve">Task: Take reasonable values of </w:t>
      </w:r>
      <w:r w:rsidRPr="001C0E30">
        <w:rPr>
          <w:rFonts w:ascii="Times New Roman" w:eastAsia="CMMI10" w:hAnsi="Times New Roman" w:cs="Times New Roman"/>
          <w:sz w:val="24"/>
          <w:szCs w:val="24"/>
        </w:rPr>
        <w:t>m</w:t>
      </w:r>
      <w:r w:rsidRPr="001C0E30">
        <w:rPr>
          <w:rFonts w:ascii="Times New Roman" w:eastAsia="CMSS10" w:hAnsi="Times New Roman" w:cs="Times New Roman"/>
          <w:sz w:val="24"/>
          <w:szCs w:val="24"/>
        </w:rPr>
        <w:t xml:space="preserve">, </w:t>
      </w:r>
      <w:r w:rsidRPr="001C0E30">
        <w:rPr>
          <w:rFonts w:ascii="Times New Roman" w:eastAsia="CMMI10" w:hAnsi="Times New Roman" w:cs="Times New Roman"/>
          <w:sz w:val="24"/>
          <w:szCs w:val="24"/>
        </w:rPr>
        <w:t>n</w:t>
      </w:r>
      <w:r w:rsidRPr="001C0E30">
        <w:rPr>
          <w:rFonts w:ascii="Times New Roman" w:eastAsia="CMSS10" w:hAnsi="Times New Roman" w:cs="Times New Roman"/>
          <w:sz w:val="24"/>
          <w:szCs w:val="24"/>
        </w:rPr>
        <w:t xml:space="preserve">, and sampling parameter </w:t>
      </w:r>
      <w:r w:rsidRPr="001C0E30">
        <w:rPr>
          <w:rFonts w:ascii="Times New Roman" w:eastAsia="CMMI10" w:hAnsi="Times New Roman" w:cs="Times New Roman"/>
          <w:sz w:val="24"/>
          <w:szCs w:val="24"/>
        </w:rPr>
        <w:t>c</w:t>
      </w:r>
      <w:r w:rsidRPr="001C0E30">
        <w:rPr>
          <w:rFonts w:ascii="Times New Roman" w:eastAsia="CMSS10" w:hAnsi="Times New Roman" w:cs="Times New Roman"/>
          <w:sz w:val="24"/>
          <w:szCs w:val="24"/>
        </w:rPr>
        <w:t xml:space="preserve">, compare the relative approximation error </w:t>
      </w:r>
      <w:r w:rsidRPr="001C0E30">
        <w:rPr>
          <w:rFonts w:ascii="Cambria Math" w:eastAsia="CMSY10" w:hAnsi="Cambria Math" w:cs="Cambria Math"/>
          <w:sz w:val="24"/>
          <w:szCs w:val="24"/>
        </w:rPr>
        <w:t>∥</w:t>
      </w:r>
      <w:proofErr w:type="spellStart"/>
      <w:r w:rsidRPr="001C0E30">
        <w:rPr>
          <w:rFonts w:ascii="Times New Roman" w:eastAsia="CMMI10" w:hAnsi="Times New Roman" w:cs="Times New Roman"/>
          <w:i/>
          <w:iCs/>
          <w:sz w:val="24"/>
          <w:szCs w:val="24"/>
        </w:rPr>
        <w:t>Ax_</w:t>
      </w:r>
      <w:r w:rsidRPr="001C0E30">
        <w:rPr>
          <w:rFonts w:ascii="Times New Roman" w:eastAsia="CMMI8" w:hAnsi="Times New Roman" w:cs="Times New Roman"/>
          <w:i/>
          <w:iCs/>
          <w:sz w:val="24"/>
          <w:szCs w:val="24"/>
        </w:rPr>
        <w:t>output</w:t>
      </w:r>
      <w:proofErr w:type="spellEnd"/>
      <w:r w:rsidRPr="001C0E30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</w:t>
      </w:r>
      <w:r w:rsidRPr="001C0E30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r w:rsidRPr="001C0E30">
        <w:rPr>
          <w:rFonts w:ascii="Times New Roman" w:eastAsia="CMMI10" w:hAnsi="Times New Roman" w:cs="Times New Roman"/>
          <w:sz w:val="24"/>
          <w:szCs w:val="24"/>
        </w:rPr>
        <w:t>b</w:t>
      </w:r>
      <w:r w:rsidRPr="001C0E30">
        <w:rPr>
          <w:rFonts w:ascii="Cambria Math" w:eastAsia="CMSY10" w:hAnsi="Cambria Math" w:cs="Cambria Math"/>
          <w:sz w:val="24"/>
          <w:szCs w:val="24"/>
        </w:rPr>
        <w:t>∥</w:t>
      </w:r>
      <w:r w:rsidRPr="001C0E30">
        <w:rPr>
          <w:rFonts w:ascii="Times New Roman" w:eastAsia="CMR8" w:hAnsi="Times New Roman" w:cs="Times New Roman"/>
          <w:sz w:val="24"/>
          <w:szCs w:val="24"/>
          <w:vertAlign w:val="subscript"/>
        </w:rPr>
        <w:t>2</w:t>
      </w:r>
      <w:r w:rsidRPr="001C0E30">
        <w:rPr>
          <w:rFonts w:ascii="Times New Roman" w:eastAsia="CMR8" w:hAnsi="Times New Roman" w:cs="Times New Roman"/>
        </w:rPr>
        <w:t xml:space="preserve"> </w:t>
      </w:r>
      <w:r w:rsidRPr="001C0E30">
        <w:rPr>
          <w:rFonts w:ascii="Times New Roman" w:eastAsia="CMMI10" w:hAnsi="Times New Roman" w:cs="Times New Roman"/>
          <w:sz w:val="24"/>
          <w:szCs w:val="24"/>
        </w:rPr>
        <w:t xml:space="preserve">/ </w:t>
      </w:r>
      <w:r w:rsidRPr="001C0E30">
        <w:rPr>
          <w:rFonts w:ascii="Cambria Math" w:eastAsia="CMSY10" w:hAnsi="Cambria Math" w:cs="Cambria Math"/>
          <w:sz w:val="24"/>
          <w:szCs w:val="24"/>
        </w:rPr>
        <w:t>∥</w:t>
      </w:r>
      <w:proofErr w:type="spellStart"/>
      <w:r w:rsidRPr="001C0E30">
        <w:rPr>
          <w:rFonts w:ascii="Times New Roman" w:eastAsia="CMMI10" w:hAnsi="Times New Roman" w:cs="Times New Roman"/>
          <w:i/>
          <w:iCs/>
          <w:sz w:val="24"/>
          <w:szCs w:val="24"/>
        </w:rPr>
        <w:t>A_x</w:t>
      </w:r>
      <w:r w:rsidRPr="001C0E30">
        <w:rPr>
          <w:rFonts w:ascii="Times New Roman" w:eastAsia="CMMI8" w:hAnsi="Times New Roman" w:cs="Times New Roman"/>
          <w:i/>
          <w:iCs/>
          <w:sz w:val="24"/>
          <w:szCs w:val="24"/>
        </w:rPr>
        <w:t>opt</w:t>
      </w:r>
      <w:proofErr w:type="spellEnd"/>
      <w:r w:rsidRPr="001C0E30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</w:t>
      </w:r>
      <w:r w:rsidRPr="001C0E30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r w:rsidRPr="001C0E30">
        <w:rPr>
          <w:rFonts w:ascii="Times New Roman" w:eastAsia="CMMI10" w:hAnsi="Times New Roman" w:cs="Times New Roman"/>
          <w:sz w:val="24"/>
          <w:szCs w:val="24"/>
        </w:rPr>
        <w:t>b</w:t>
      </w:r>
      <w:r w:rsidRPr="001C0E30">
        <w:rPr>
          <w:rFonts w:ascii="Cambria Math" w:eastAsia="CMSY10" w:hAnsi="Cambria Math" w:cs="Cambria Math"/>
          <w:sz w:val="24"/>
          <w:szCs w:val="24"/>
        </w:rPr>
        <w:t>∥</w:t>
      </w:r>
      <w:r w:rsidRPr="001C0E30">
        <w:rPr>
          <w:rFonts w:ascii="Times New Roman" w:eastAsia="CMR8" w:hAnsi="Times New Roman" w:cs="Times New Roman"/>
          <w:sz w:val="24"/>
          <w:szCs w:val="24"/>
          <w:vertAlign w:val="subscript"/>
        </w:rPr>
        <w:t>2</w:t>
      </w:r>
      <w:r w:rsidRPr="001C0E30">
        <w:rPr>
          <w:rFonts w:ascii="Times New Roman" w:eastAsia="CMSS10" w:hAnsi="Times New Roman" w:cs="Times New Roman"/>
          <w:sz w:val="24"/>
          <w:szCs w:val="24"/>
        </w:rPr>
        <w:t xml:space="preserve">, where </w:t>
      </w:r>
      <w:proofErr w:type="spellStart"/>
      <w:r w:rsidRPr="001C0E30">
        <w:rPr>
          <w:rFonts w:ascii="Times New Roman" w:eastAsia="CMMI10" w:hAnsi="Times New Roman" w:cs="Times New Roman"/>
          <w:i/>
          <w:iCs/>
          <w:sz w:val="24"/>
          <w:szCs w:val="24"/>
        </w:rPr>
        <w:t>x_</w:t>
      </w:r>
      <w:r w:rsidRPr="001C0E30">
        <w:rPr>
          <w:rFonts w:ascii="Times New Roman" w:eastAsia="CMMI8" w:hAnsi="Times New Roman" w:cs="Times New Roman"/>
          <w:i/>
          <w:iCs/>
          <w:sz w:val="24"/>
          <w:szCs w:val="24"/>
        </w:rPr>
        <w:t>output</w:t>
      </w:r>
      <w:proofErr w:type="spellEnd"/>
      <w:r w:rsidRPr="001C0E30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</w:t>
      </w:r>
      <w:r w:rsidRPr="001C0E30">
        <w:rPr>
          <w:rFonts w:ascii="Times New Roman" w:eastAsia="CMSS10" w:hAnsi="Times New Roman" w:cs="Times New Roman"/>
          <w:sz w:val="24"/>
          <w:szCs w:val="24"/>
        </w:rPr>
        <w:t xml:space="preserve">is the solution produced by the randomized algorithm, and </w:t>
      </w:r>
      <w:proofErr w:type="spellStart"/>
      <w:r w:rsidRPr="001C0E30">
        <w:rPr>
          <w:rFonts w:ascii="Times New Roman" w:eastAsia="CMMI10" w:hAnsi="Times New Roman" w:cs="Times New Roman"/>
          <w:i/>
          <w:iCs/>
          <w:sz w:val="24"/>
          <w:szCs w:val="24"/>
        </w:rPr>
        <w:t>x_</w:t>
      </w:r>
      <w:r w:rsidRPr="001C0E30">
        <w:rPr>
          <w:rFonts w:ascii="Times New Roman" w:eastAsia="CMMI8" w:hAnsi="Times New Roman" w:cs="Times New Roman"/>
          <w:i/>
          <w:iCs/>
          <w:sz w:val="24"/>
          <w:szCs w:val="24"/>
        </w:rPr>
        <w:t>opt</w:t>
      </w:r>
      <w:proofErr w:type="spellEnd"/>
      <w:r w:rsidRPr="001C0E30">
        <w:rPr>
          <w:rFonts w:ascii="Times New Roman" w:eastAsia="CMMI8" w:hAnsi="Times New Roman" w:cs="Times New Roman"/>
          <w:sz w:val="24"/>
          <w:szCs w:val="24"/>
        </w:rPr>
        <w:t xml:space="preserve"> </w:t>
      </w:r>
      <w:r w:rsidRPr="001C0E30">
        <w:rPr>
          <w:rFonts w:ascii="Times New Roman" w:eastAsia="CMSS10" w:hAnsi="Times New Roman" w:cs="Times New Roman"/>
          <w:sz w:val="24"/>
          <w:szCs w:val="24"/>
        </w:rPr>
        <w:t xml:space="preserve">is the solution produced by a deterministic least square method. </w:t>
      </w:r>
    </w:p>
    <w:p w14:paraId="05A2BA74" w14:textId="77777777" w:rsidR="002D0E75" w:rsidRDefault="002D0E75"/>
    <w:sectPr w:rsidR="002D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R8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F76"/>
    <w:multiLevelType w:val="hybridMultilevel"/>
    <w:tmpl w:val="A5CE8258"/>
    <w:lvl w:ilvl="0" w:tplc="DFC4F2DC">
      <w:start w:val="1"/>
      <w:numFmt w:val="lowerLetter"/>
      <w:lvlText w:val="%1."/>
      <w:lvlJc w:val="left"/>
      <w:pPr>
        <w:ind w:left="1080" w:hanging="360"/>
      </w:pPr>
      <w:rPr>
        <w:rFonts w:ascii="Times New Roman" w:eastAsia="CMSS10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8B2469"/>
    <w:multiLevelType w:val="hybridMultilevel"/>
    <w:tmpl w:val="AA90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2409F"/>
    <w:multiLevelType w:val="hybridMultilevel"/>
    <w:tmpl w:val="18248F26"/>
    <w:lvl w:ilvl="0" w:tplc="2D3A7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185699">
    <w:abstractNumId w:val="1"/>
  </w:num>
  <w:num w:numId="2" w16cid:durableId="2083982918">
    <w:abstractNumId w:val="0"/>
  </w:num>
  <w:num w:numId="3" w16cid:durableId="111945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30"/>
    <w:rsid w:val="001C0E30"/>
    <w:rsid w:val="002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55A3"/>
  <w15:chartTrackingRefBased/>
  <w15:docId w15:val="{045E614C-BCC9-4E10-9FA2-809A5550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3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Qing Zheng</dc:creator>
  <cp:keywords/>
  <dc:description/>
  <cp:lastModifiedBy>Bin Qing Zheng</cp:lastModifiedBy>
  <cp:revision>1</cp:revision>
  <dcterms:created xsi:type="dcterms:W3CDTF">2023-04-18T04:05:00Z</dcterms:created>
  <dcterms:modified xsi:type="dcterms:W3CDTF">2023-04-18T04:06:00Z</dcterms:modified>
</cp:coreProperties>
</file>