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39BB9A0" w14:textId="7CB6AAB6" w:rsidR="007F474B" w:rsidRPr="00127847" w:rsidRDefault="007F474B" w:rsidP="005375B8">
      <w:pPr>
        <w:spacing w:after="0"/>
        <w:jc w:val="center"/>
        <w:rPr>
          <w:rFonts w:ascii="Palatino Linotype" w:hAnsi="Palatino Linotype" w:cstheme="minorHAnsi"/>
          <w:bCs/>
          <w:color w:val="262626" w:themeColor="text1" w:themeTint="D9"/>
          <w:sz w:val="40"/>
          <w:szCs w:val="56"/>
          <w:lang w:eastAsia="hr-HR"/>
        </w:rPr>
      </w:pPr>
      <w:r w:rsidRPr="00127847">
        <w:rPr>
          <w:rFonts w:ascii="Palatino Linotype" w:hAnsi="Palatino Linotype" w:cstheme="minorHAnsi"/>
          <w:b/>
          <w:color w:val="262626" w:themeColor="text1" w:themeTint="D9"/>
          <w:sz w:val="40"/>
          <w:szCs w:val="56"/>
          <w:lang w:eastAsia="hr-HR"/>
        </w:rPr>
        <w:t>-</w:t>
      </w:r>
      <w:r w:rsidR="00E13170" w:rsidRPr="00127847">
        <w:rPr>
          <w:rFonts w:ascii="Palatino Linotype" w:hAnsi="Palatino Linotype" w:cstheme="minorHAnsi"/>
          <w:b/>
          <w:color w:val="262626" w:themeColor="text1" w:themeTint="D9"/>
          <w:sz w:val="40"/>
          <w:szCs w:val="56"/>
          <w:lang w:eastAsia="hr-HR"/>
        </w:rPr>
        <w:t xml:space="preserve"> </w:t>
      </w:r>
      <w:proofErr w:type="spellStart"/>
      <w:r w:rsidR="008B56F4">
        <w:rPr>
          <w:rFonts w:ascii="Palatino Linotype" w:hAnsi="Palatino Linotype" w:cstheme="minorHAnsi"/>
          <w:b/>
          <w:color w:val="262626" w:themeColor="text1" w:themeTint="D9"/>
          <w:sz w:val="40"/>
          <w:szCs w:val="56"/>
          <w:lang w:eastAsia="hr-HR"/>
        </w:rPr>
        <w:t>Binsha</w:t>
      </w:r>
      <w:proofErr w:type="spellEnd"/>
      <w:r w:rsidR="008B56F4">
        <w:rPr>
          <w:rFonts w:ascii="Palatino Linotype" w:hAnsi="Palatino Linotype" w:cstheme="minorHAnsi"/>
          <w:b/>
          <w:color w:val="262626" w:themeColor="text1" w:themeTint="D9"/>
          <w:sz w:val="40"/>
          <w:szCs w:val="56"/>
          <w:lang w:eastAsia="hr-HR"/>
        </w:rPr>
        <w:t xml:space="preserve"> P.P</w:t>
      </w:r>
      <w:r w:rsidR="00127847" w:rsidRPr="00127847">
        <w:rPr>
          <w:rFonts w:ascii="Palatino Linotype" w:hAnsi="Palatino Linotype" w:cstheme="minorHAnsi"/>
          <w:bCs/>
          <w:color w:val="262626" w:themeColor="text1" w:themeTint="D9"/>
          <w:sz w:val="40"/>
          <w:szCs w:val="56"/>
          <w:lang w:eastAsia="hr-HR"/>
        </w:rPr>
        <w:t xml:space="preserve"> </w:t>
      </w:r>
      <w:r w:rsidR="00127847" w:rsidRPr="001A7BED">
        <w:rPr>
          <w:rFonts w:ascii="Palatino Linotype" w:hAnsi="Palatino Linotype" w:cstheme="minorHAnsi"/>
          <w:b/>
          <w:color w:val="262626" w:themeColor="text1" w:themeTint="D9"/>
          <w:sz w:val="40"/>
          <w:szCs w:val="56"/>
          <w:lang w:eastAsia="hr-HR"/>
        </w:rPr>
        <w:t>-</w:t>
      </w:r>
    </w:p>
    <w:p w14:paraId="4695521B" w14:textId="0D2B5286" w:rsidR="005375B8" w:rsidRDefault="000A6C25" w:rsidP="005375B8">
      <w:pPr>
        <w:tabs>
          <w:tab w:val="right" w:pos="9360"/>
        </w:tabs>
        <w:spacing w:after="0"/>
        <w:jc w:val="center"/>
        <w:rPr>
          <w:rFonts w:ascii="Palatino Linotype" w:eastAsia="Cambria" w:hAnsi="Palatino Linotype" w:cstheme="minorHAnsi"/>
          <w:b/>
        </w:rPr>
      </w:pPr>
      <w:r>
        <w:rPr>
          <w:rFonts w:ascii="Palatino Linotype" w:eastAsia="Cambria" w:hAnsi="Palatino Linotype" w:cstheme="minorHAnsi"/>
          <w:b/>
        </w:rPr>
        <w:t>Graduate Electronics &amp; Communication Engineer</w:t>
      </w:r>
    </w:p>
    <w:p w14:paraId="13039783" w14:textId="58FCA7E5" w:rsidR="004222E2" w:rsidRDefault="004222E2" w:rsidP="005375B8">
      <w:pPr>
        <w:tabs>
          <w:tab w:val="right" w:pos="9360"/>
        </w:tabs>
        <w:spacing w:after="0"/>
        <w:jc w:val="center"/>
        <w:rPr>
          <w:rFonts w:ascii="Palatino Linotype" w:eastAsia="Cambria" w:hAnsi="Palatino Linotype" w:cstheme="minorHAnsi"/>
          <w:b/>
        </w:rPr>
      </w:pPr>
      <w:r w:rsidRPr="00DC5344">
        <w:rPr>
          <w:rFonts w:ascii="Calibri Light" w:eastAsia="Arial Unicode MS" w:hAnsi="Calibri Light" w:cs="Calibri Light"/>
          <w:noProof/>
          <w:color w:val="262626" w:themeColor="text1" w:themeTint="D9"/>
          <w:sz w:val="20"/>
          <w:szCs w:val="19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73EA3FF" wp14:editId="00FC6D78">
                <wp:simplePos x="0" y="0"/>
                <wp:positionH relativeFrom="margin">
                  <wp:posOffset>-26670</wp:posOffset>
                </wp:positionH>
                <wp:positionV relativeFrom="paragraph">
                  <wp:posOffset>158115</wp:posOffset>
                </wp:positionV>
                <wp:extent cx="6309360" cy="0"/>
                <wp:effectExtent l="0" t="0" r="34290" b="190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DC36317" id="Straight Connector 7" o:spid="_x0000_s1026" style="position:absolute;z-index:2516725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2.1pt,12.45pt" to="494.7pt,1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" strokecolor="#272727 [2749]" strokeweight=".5pt">
                <v:stroke joinstyle="miter"/>
                <w10:wrap anchorx="margin"/>
              </v:line>
            </w:pict>
          </mc:Fallback>
        </mc:AlternateContent>
      </w:r>
    </w:p>
    <w:p w14:paraId="378C7E2E" w14:textId="088B099E" w:rsidR="005375B8" w:rsidRPr="005375B8" w:rsidRDefault="005375B8" w:rsidP="005375B8">
      <w:pPr>
        <w:tabs>
          <w:tab w:val="right" w:pos="9360"/>
        </w:tabs>
        <w:spacing w:after="0"/>
        <w:rPr>
          <w:rFonts w:ascii="Palatino Linotype" w:eastAsia="Cambria" w:hAnsi="Palatino Linotype" w:cstheme="minorHAnsi"/>
          <w:b/>
          <w:sz w:val="4"/>
        </w:rPr>
      </w:pPr>
    </w:p>
    <w:p w14:paraId="6D19E452" w14:textId="500A895C" w:rsidR="004222E2" w:rsidRDefault="002E05AA" w:rsidP="004222E2">
      <w:pPr>
        <w:tabs>
          <w:tab w:val="right" w:pos="10080"/>
        </w:tabs>
        <w:jc w:val="center"/>
        <w:rPr>
          <w:rStyle w:val="Hyperlink"/>
          <w:rFonts w:eastAsia="Arial Unicode MS" w:cstheme="minorHAnsi"/>
          <w:sz w:val="21"/>
          <w:szCs w:val="21"/>
        </w:rPr>
      </w:pPr>
      <w:r w:rsidRPr="00DC5344">
        <w:rPr>
          <w:rFonts w:ascii="Calibri Light" w:eastAsia="Arial Unicode MS" w:hAnsi="Calibri Light" w:cs="Calibri Light"/>
          <w:noProof/>
          <w:color w:val="262626" w:themeColor="text1" w:themeTint="D9"/>
          <w:sz w:val="20"/>
          <w:szCs w:val="19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E35AA54" wp14:editId="6E0D0836">
                <wp:simplePos x="0" y="0"/>
                <wp:positionH relativeFrom="margin">
                  <wp:align>right</wp:align>
                </wp:positionH>
                <wp:positionV relativeFrom="paragraph">
                  <wp:posOffset>237490</wp:posOffset>
                </wp:positionV>
                <wp:extent cx="6309360" cy="0"/>
                <wp:effectExtent l="0" t="0" r="3429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67A1E33" id="Straight Connector 2" o:spid="_x0000_s1026" style="position:absolute;z-index:251661312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" from="445.6pt,18.7pt" to="942.4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" strokecolor="#272727 [2749]" strokeweight=".5pt">
                <v:stroke joinstyle="miter"/>
                <w10:wrap anchorx="margin"/>
              </v:line>
            </w:pict>
          </mc:Fallback>
        </mc:AlternateConten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>Abu Dhabi,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>UAE • 0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>5</w: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>0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>-</w:t>
      </w:r>
      <w:r w:rsidR="008B56F4">
        <w:rPr>
          <w:rFonts w:eastAsia="Arial Unicode MS" w:cstheme="minorHAnsi"/>
          <w:color w:val="262626" w:themeColor="text1" w:themeTint="D9"/>
          <w:sz w:val="21"/>
          <w:szCs w:val="21"/>
        </w:rPr>
        <w:t>504125323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•</w: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  <w:r w:rsidR="008B56F4">
        <w:rPr>
          <w:rFonts w:eastAsia="Arial Unicode MS" w:cstheme="minorHAnsi"/>
          <w:color w:val="262626" w:themeColor="text1" w:themeTint="D9"/>
          <w:sz w:val="21"/>
          <w:szCs w:val="21"/>
        </w:rPr>
        <w:t>binshapp123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>@</w: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>gmail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 xml:space="preserve">.com • </w:t>
      </w:r>
      <w:hyperlink r:id="rId7" w:history="1">
        <w:r w:rsidR="007F474B" w:rsidRPr="008B56F4">
          <w:rPr>
            <w:rStyle w:val="Hyperlink"/>
            <w:rFonts w:eastAsia="Arial Unicode MS" w:cstheme="minorHAnsi"/>
            <w:sz w:val="21"/>
            <w:szCs w:val="21"/>
          </w:rPr>
          <w:t>linkedin.com/</w:t>
        </w:r>
        <w:proofErr w:type="spellStart"/>
        <w:r w:rsidR="008B56F4" w:rsidRPr="008B56F4">
          <w:rPr>
            <w:rStyle w:val="Hyperlink"/>
            <w:rFonts w:eastAsia="Arial Unicode MS" w:cstheme="minorHAnsi"/>
            <w:sz w:val="21"/>
            <w:szCs w:val="21"/>
          </w:rPr>
          <w:t>binshapp</w:t>
        </w:r>
        <w:proofErr w:type="spellEnd"/>
      </w:hyperlink>
    </w:p>
    <w:p w14:paraId="62979BC9" w14:textId="7E8E0442" w:rsidR="004222E2" w:rsidRPr="004222E2" w:rsidRDefault="004222E2" w:rsidP="004222E2">
      <w:pPr>
        <w:tabs>
          <w:tab w:val="right" w:pos="10080"/>
        </w:tabs>
        <w:spacing w:after="0"/>
        <w:jc w:val="center"/>
        <w:rPr>
          <w:rFonts w:eastAsia="Arial Unicode MS" w:cstheme="minorHAnsi"/>
          <w:color w:val="0563C1" w:themeColor="hyperlink"/>
          <w:sz w:val="4"/>
          <w:szCs w:val="21"/>
          <w:u w:val="single"/>
        </w:rPr>
      </w:pPr>
    </w:p>
    <w:p w14:paraId="3C0B1F8A" w14:textId="52099D18" w:rsidR="005375B8" w:rsidRDefault="000A6C25" w:rsidP="005375B8">
      <w:pPr>
        <w:tabs>
          <w:tab w:val="right" w:pos="10080"/>
        </w:tabs>
        <w:spacing w:after="0"/>
        <w:jc w:val="both"/>
      </w:pPr>
      <w:r w:rsidRPr="000A6C25">
        <w:t>Electronics &amp; Communication engineering graduate with strong analytical and organizational skills, seeking to build expertise in commissioning and building systems. Experienced in documentation, stakeholder coordination, and compliance management within oil &amp; gas and heavy equipment industries. Skilled in interpreting technical requirements, maintaining accurate records, and supporting project execution under tight deadlines. Enthusiastic learner with excellent communication skills and a commitment to sustainability, safety, and teamwork</w:t>
      </w:r>
      <w:r>
        <w:t>.</w:t>
      </w:r>
    </w:p>
    <w:p w14:paraId="27D25AF9" w14:textId="169C0AB6" w:rsidR="000A6C25" w:rsidRPr="005375B8" w:rsidRDefault="000A6C25" w:rsidP="005375B8">
      <w:pPr>
        <w:tabs>
          <w:tab w:val="right" w:pos="10080"/>
        </w:tabs>
        <w:spacing w:after="0"/>
        <w:jc w:val="both"/>
        <w:rPr>
          <w:rFonts w:ascii="Segoe UI" w:hAnsi="Segoe UI" w:cs="Segoe UI"/>
          <w:sz w:val="21"/>
          <w:szCs w:val="21"/>
          <w:shd w:val="clear" w:color="auto" w:fill="FFFFFF"/>
        </w:rPr>
      </w:pPr>
      <w:r w:rsidRPr="002E05AA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ACCE95" wp14:editId="788F11A5">
                <wp:simplePos x="0" y="0"/>
                <wp:positionH relativeFrom="margin">
                  <wp:posOffset>-17145</wp:posOffset>
                </wp:positionH>
                <wp:positionV relativeFrom="paragraph">
                  <wp:posOffset>100542</wp:posOffset>
                </wp:positionV>
                <wp:extent cx="6309360" cy="0"/>
                <wp:effectExtent l="0" t="0" r="3429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1A7734D" id="Straight Connector 3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1.35pt,7.9pt" to="495.45pt,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" strokecolor="#272727 [2749]" strokeweight=".5pt">
                <v:stroke joinstyle="miter"/>
                <w10:wrap anchorx="margin"/>
              </v:line>
            </w:pict>
          </mc:Fallback>
        </mc:AlternateContent>
      </w:r>
    </w:p>
    <w:p w14:paraId="38A8D8C5" w14:textId="55A67E20" w:rsidR="00E13170" w:rsidRPr="00D3770C" w:rsidRDefault="002E05AA" w:rsidP="005375B8">
      <w:pPr>
        <w:tabs>
          <w:tab w:val="right" w:pos="9360"/>
        </w:tabs>
        <w:spacing w:after="0"/>
        <w:jc w:val="center"/>
        <w:rPr>
          <w:rFonts w:ascii="Palatino Linotype" w:eastAsia="Cambria" w:hAnsi="Palatino Linotype" w:cstheme="minorHAnsi"/>
          <w:b/>
        </w:rPr>
      </w:pPr>
      <w:r w:rsidRPr="00D3770C">
        <w:rPr>
          <w:rFonts w:ascii="Palatino Linotype" w:eastAsia="Cambria" w:hAnsi="Palatino Linotype" w:cstheme="minorHAnsi"/>
          <w:b/>
          <w:spacing w:val="30"/>
        </w:rPr>
        <w:t>PROFESSIONAL EXPERIENC</w:t>
      </w:r>
      <w:r w:rsidRPr="00D3770C">
        <w:rPr>
          <w:rFonts w:ascii="Palatino Linotype" w:eastAsia="Cambria" w:hAnsi="Palatino Linotype" w:cstheme="minorHAnsi"/>
          <w:b/>
        </w:rPr>
        <w:t>E</w:t>
      </w:r>
    </w:p>
    <w:p w14:paraId="4090CEDD" w14:textId="30A01462" w:rsidR="00E13170" w:rsidRPr="00022D6B" w:rsidRDefault="005375B8" w:rsidP="00E13170">
      <w:pPr>
        <w:tabs>
          <w:tab w:val="right" w:pos="9360"/>
        </w:tabs>
        <w:jc w:val="right"/>
        <w:rPr>
          <w:rFonts w:eastAsia="Cambria" w:cstheme="minorHAnsi"/>
          <w:sz w:val="10"/>
        </w:rPr>
      </w:pPr>
      <w:r w:rsidRPr="00D3770C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F347539" wp14:editId="7A711D4C">
                <wp:simplePos x="0" y="0"/>
                <wp:positionH relativeFrom="margin">
                  <wp:posOffset>0</wp:posOffset>
                </wp:positionH>
                <wp:positionV relativeFrom="paragraph">
                  <wp:posOffset>50223</wp:posOffset>
                </wp:positionV>
                <wp:extent cx="6309360" cy="0"/>
                <wp:effectExtent l="0" t="0" r="3429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4B392C4" id="Straight Connector 4" o:spid="_x0000_s1026" style="position:absolute;z-index:25166438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3.95pt" to="496.8pt,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" strokecolor="#272727 [2749]" strokeweight=".5pt">
                <v:stroke joinstyle="miter"/>
                <w10:wrap anchorx="margin"/>
              </v:line>
            </w:pict>
          </mc:Fallback>
        </mc:AlternateContent>
      </w:r>
    </w:p>
    <w:p w14:paraId="226CF240" w14:textId="0A8ACD9D" w:rsidR="0088228A" w:rsidRDefault="00775603" w:rsidP="0088228A">
      <w:pPr>
        <w:tabs>
          <w:tab w:val="right" w:pos="10080"/>
        </w:tabs>
        <w:spacing w:after="0" w:line="252" w:lineRule="auto"/>
        <w:rPr>
          <w:rFonts w:ascii="Palatino Linotype" w:eastAsia="Cambria" w:hAnsi="Palatino Linotype" w:cstheme="minorHAnsi"/>
          <w:sz w:val="21"/>
          <w:szCs w:val="21"/>
        </w:rPr>
      </w:pPr>
      <w:r>
        <w:rPr>
          <w:rFonts w:ascii="Palatino Linotype" w:eastAsia="Cambria" w:hAnsi="Palatino Linotype" w:cstheme="minorHAnsi"/>
          <w:b/>
          <w:sz w:val="21"/>
          <w:szCs w:val="21"/>
        </w:rPr>
        <w:t>Sales Executive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="004E7B27" w:rsidRPr="00DD05B0">
        <w:rPr>
          <w:rFonts w:ascii="Palatino Linotype" w:eastAsia="Cambria" w:hAnsi="Palatino Linotype" w:cstheme="minorHAnsi"/>
          <w:b/>
          <w:sz w:val="21"/>
          <w:szCs w:val="21"/>
        </w:rPr>
        <w:t>•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>
        <w:rPr>
          <w:rFonts w:ascii="Palatino Linotype" w:eastAsia="Cambria" w:hAnsi="Palatino Linotype" w:cstheme="minorHAnsi"/>
          <w:b/>
          <w:sz w:val="21"/>
          <w:szCs w:val="21"/>
        </w:rPr>
        <w:t xml:space="preserve">Bright Sports LLC SPC </w:t>
      </w:r>
      <w:r w:rsidR="004E7B27" w:rsidRPr="00DD05B0">
        <w:rPr>
          <w:rFonts w:ascii="Palatino Linotype" w:eastAsia="Cambria" w:hAnsi="Palatino Linotype" w:cstheme="minorHAnsi"/>
          <w:b/>
          <w:sz w:val="21"/>
          <w:szCs w:val="21"/>
        </w:rPr>
        <w:t>•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="00D50CD4" w:rsidRPr="0088228A">
        <w:rPr>
          <w:rFonts w:ascii="Palatino Linotype" w:eastAsia="Cambria" w:hAnsi="Palatino Linotype" w:cstheme="minorHAnsi"/>
          <w:b/>
          <w:sz w:val="21"/>
          <w:szCs w:val="21"/>
        </w:rPr>
        <w:t>Abu Dhabi</w:t>
      </w:r>
    </w:p>
    <w:p w14:paraId="19D24DFF" w14:textId="7995C228" w:rsidR="00E13170" w:rsidRPr="002E05AA" w:rsidRDefault="00775603" w:rsidP="00DD05B0">
      <w:pPr>
        <w:tabs>
          <w:tab w:val="right" w:pos="10080"/>
        </w:tabs>
        <w:spacing w:after="120" w:line="252" w:lineRule="auto"/>
        <w:rPr>
          <w:rFonts w:ascii="Palatino Linotype" w:eastAsia="Cambria" w:hAnsi="Palatino Linotype" w:cstheme="minorHAnsi"/>
          <w:sz w:val="21"/>
          <w:szCs w:val="21"/>
        </w:rPr>
      </w:pPr>
      <w:r>
        <w:rPr>
          <w:rFonts w:ascii="Palatino Linotype" w:eastAsia="Cambria" w:hAnsi="Palatino Linotype" w:cstheme="minorHAnsi"/>
          <w:sz w:val="21"/>
          <w:szCs w:val="21"/>
        </w:rPr>
        <w:t>06</w:t>
      </w:r>
      <w:r w:rsidR="00E13170" w:rsidRPr="002E05AA">
        <w:rPr>
          <w:rFonts w:ascii="Palatino Linotype" w:eastAsia="Cambria" w:hAnsi="Palatino Linotype" w:cstheme="minorHAnsi"/>
          <w:sz w:val="21"/>
          <w:szCs w:val="21"/>
        </w:rPr>
        <w:t>/</w:t>
      </w:r>
      <w:r>
        <w:rPr>
          <w:rFonts w:ascii="Palatino Linotype" w:eastAsia="Cambria" w:hAnsi="Palatino Linotype" w:cstheme="minorHAnsi"/>
          <w:sz w:val="21"/>
          <w:szCs w:val="21"/>
        </w:rPr>
        <w:t>2024</w:t>
      </w:r>
      <w:r w:rsidR="002E05AA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E13170" w:rsidRPr="002E05AA">
        <w:rPr>
          <w:rFonts w:ascii="Palatino Linotype" w:eastAsia="Cambria" w:hAnsi="Palatino Linotype" w:cstheme="minorHAnsi"/>
          <w:sz w:val="21"/>
          <w:szCs w:val="21"/>
        </w:rPr>
        <w:t>-</w:t>
      </w:r>
      <w:r w:rsidR="002E05AA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E13170" w:rsidRPr="002E05AA">
        <w:rPr>
          <w:rFonts w:ascii="Palatino Linotype" w:eastAsia="Cambria" w:hAnsi="Palatino Linotype" w:cstheme="minorHAnsi"/>
          <w:sz w:val="21"/>
          <w:szCs w:val="21"/>
        </w:rPr>
        <w:t>Present</w:t>
      </w:r>
    </w:p>
    <w:p w14:paraId="244081C9" w14:textId="62D18025" w:rsidR="000A6C25" w:rsidRDefault="000A6C25" w:rsidP="000A6C25">
      <w:pPr>
        <w:pStyle w:val="ListParagraph"/>
        <w:numPr>
          <w:ilvl w:val="0"/>
          <w:numId w:val="5"/>
        </w:numPr>
        <w:tabs>
          <w:tab w:val="right" w:pos="9360"/>
        </w:tabs>
        <w:spacing w:after="0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0A6C25">
        <w:rPr>
          <w:rFonts w:eastAsia="Arial Unicode MS" w:cstheme="minorHAnsi"/>
          <w:color w:val="262626" w:themeColor="text1" w:themeTint="D9"/>
          <w:sz w:val="21"/>
          <w:szCs w:val="21"/>
        </w:rPr>
        <w:t>Prepared and submitted competitive bids, increasing win rate by 20% and securing $1.2M in new busine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>ss</w:t>
      </w:r>
    </w:p>
    <w:p w14:paraId="4767A79B" w14:textId="77777777" w:rsidR="000A6C25" w:rsidRDefault="000A6C25" w:rsidP="000A6C25">
      <w:pPr>
        <w:pStyle w:val="ListParagraph"/>
        <w:numPr>
          <w:ilvl w:val="0"/>
          <w:numId w:val="5"/>
        </w:numPr>
        <w:tabs>
          <w:tab w:val="right" w:pos="9360"/>
        </w:tabs>
        <w:spacing w:after="0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0A6C25">
        <w:rPr>
          <w:rFonts w:eastAsia="Arial Unicode MS" w:cstheme="minorHAnsi"/>
          <w:color w:val="262626" w:themeColor="text1" w:themeTint="D9"/>
          <w:sz w:val="21"/>
          <w:szCs w:val="21"/>
        </w:rPr>
        <w:t>Maintained 100% accuracy in project and sales data on MS 365 for reporting and compliance</w:t>
      </w:r>
    </w:p>
    <w:p w14:paraId="275DF55F" w14:textId="2BA63E7B" w:rsidR="000A6C25" w:rsidRDefault="000A6C25" w:rsidP="000A6C25">
      <w:pPr>
        <w:numPr>
          <w:ilvl w:val="0"/>
          <w:numId w:val="5"/>
        </w:numPr>
        <w:tabs>
          <w:tab w:val="right" w:pos="9360"/>
        </w:tabs>
        <w:spacing w:after="0"/>
        <w:contextualSpacing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0A6C25">
        <w:rPr>
          <w:rFonts w:eastAsia="Arial Unicode MS" w:cstheme="minorHAnsi"/>
          <w:color w:val="262626" w:themeColor="text1" w:themeTint="D9"/>
          <w:sz w:val="21"/>
          <w:szCs w:val="21"/>
        </w:rPr>
        <w:t>Supported material delivery and logistics schedules to ensure timely e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>xecution of client requirements</w:t>
      </w:r>
    </w:p>
    <w:p w14:paraId="6F6681EB" w14:textId="0188EFBD" w:rsidR="000A6C25" w:rsidRDefault="000A6C25" w:rsidP="004614B8">
      <w:pPr>
        <w:numPr>
          <w:ilvl w:val="0"/>
          <w:numId w:val="5"/>
        </w:numPr>
        <w:tabs>
          <w:tab w:val="right" w:pos="9360"/>
        </w:tabs>
        <w:spacing w:after="0"/>
        <w:contextualSpacing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0A6C25">
        <w:rPr>
          <w:rFonts w:eastAsia="Arial Unicode MS" w:cstheme="minorHAnsi"/>
          <w:color w:val="262626" w:themeColor="text1" w:themeTint="D9"/>
          <w:sz w:val="21"/>
          <w:szCs w:val="21"/>
        </w:rPr>
        <w:t xml:space="preserve">Coordinated with cross-functional stakeholders to collect and validate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>technical and commercial offers</w:t>
      </w:r>
    </w:p>
    <w:p w14:paraId="2BFC3FEB" w14:textId="4A92FCF8" w:rsidR="00775603" w:rsidRDefault="000A6C25" w:rsidP="004614B8">
      <w:pPr>
        <w:numPr>
          <w:ilvl w:val="0"/>
          <w:numId w:val="5"/>
        </w:numPr>
        <w:tabs>
          <w:tab w:val="right" w:pos="9360"/>
        </w:tabs>
        <w:spacing w:after="0"/>
        <w:contextualSpacing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0A6C25">
        <w:rPr>
          <w:rFonts w:eastAsia="Arial Unicode MS" w:cstheme="minorHAnsi"/>
          <w:color w:val="262626" w:themeColor="text1" w:themeTint="D9"/>
          <w:sz w:val="21"/>
          <w:szCs w:val="21"/>
        </w:rPr>
        <w:t>Ensured adherence to safety and compliance standards in day-to-day operations</w:t>
      </w:r>
    </w:p>
    <w:p w14:paraId="412BA9D5" w14:textId="77777777" w:rsidR="000A6C25" w:rsidRPr="000A6C25" w:rsidRDefault="000A6C25" w:rsidP="000A6C25">
      <w:pPr>
        <w:tabs>
          <w:tab w:val="right" w:pos="9360"/>
        </w:tabs>
        <w:spacing w:after="0"/>
        <w:ind w:left="720"/>
        <w:contextualSpacing/>
        <w:rPr>
          <w:rFonts w:eastAsia="Arial Unicode MS" w:cstheme="minorHAnsi"/>
          <w:color w:val="262626" w:themeColor="text1" w:themeTint="D9"/>
          <w:sz w:val="21"/>
          <w:szCs w:val="21"/>
        </w:rPr>
      </w:pPr>
    </w:p>
    <w:p w14:paraId="161D24C4" w14:textId="0E40521C" w:rsidR="00DD05B0" w:rsidRPr="00DD05B0" w:rsidRDefault="00775603" w:rsidP="00DD05B0">
      <w:pPr>
        <w:tabs>
          <w:tab w:val="right" w:pos="10080"/>
        </w:tabs>
        <w:spacing w:after="0" w:line="252" w:lineRule="auto"/>
        <w:rPr>
          <w:rFonts w:ascii="Palatino Linotype" w:eastAsia="Cambria" w:hAnsi="Palatino Linotype" w:cstheme="minorHAnsi"/>
          <w:b/>
          <w:sz w:val="21"/>
          <w:szCs w:val="21"/>
        </w:rPr>
      </w:pPr>
      <w:r>
        <w:rPr>
          <w:rFonts w:ascii="Palatino Linotype" w:eastAsia="Cambria" w:hAnsi="Palatino Linotype" w:cstheme="minorHAnsi"/>
          <w:b/>
          <w:sz w:val="21"/>
          <w:szCs w:val="21"/>
        </w:rPr>
        <w:t>Admin Assistant</w:t>
      </w:r>
      <w:r w:rsidR="004E7B27" w:rsidRPr="00DD05B0">
        <w:rPr>
          <w:rFonts w:ascii="Palatino Linotype" w:eastAsia="Cambria" w:hAnsi="Palatino Linotype" w:cstheme="minorHAnsi"/>
          <w:b/>
          <w:sz w:val="21"/>
          <w:szCs w:val="21"/>
        </w:rPr>
        <w:t>•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="00DD05B0" w:rsidRPr="00DD05B0">
        <w:rPr>
          <w:rFonts w:ascii="Palatino Linotype" w:eastAsia="Cambria" w:hAnsi="Palatino Linotype" w:cstheme="minorHAnsi"/>
          <w:b/>
          <w:sz w:val="21"/>
          <w:szCs w:val="21"/>
        </w:rPr>
        <w:t>Royal Industrial Tools S.P. LLC</w:t>
      </w:r>
      <w:r w:rsidR="002E05AA" w:rsidRPr="00DD05B0">
        <w:rPr>
          <w:rFonts w:ascii="Palatino Linotype" w:eastAsia="Cambria" w:hAnsi="Palatino Linotype" w:cstheme="minorHAnsi"/>
          <w:b/>
          <w:sz w:val="21"/>
          <w:szCs w:val="21"/>
        </w:rPr>
        <w:t xml:space="preserve"> • </w:t>
      </w:r>
      <w:r w:rsidR="00DD05B0" w:rsidRPr="00DD05B0">
        <w:rPr>
          <w:rFonts w:ascii="Palatino Linotype" w:eastAsia="Cambria" w:hAnsi="Palatino Linotype" w:cstheme="minorHAnsi"/>
          <w:b/>
          <w:sz w:val="21"/>
          <w:szCs w:val="21"/>
        </w:rPr>
        <w:t>Abu Dhabi</w:t>
      </w:r>
      <w:r w:rsidR="00DD05B0" w:rsidRPr="00DD05B0">
        <w:rPr>
          <w:rFonts w:ascii="Palatino Linotype" w:eastAsia="Cambria" w:hAnsi="Palatino Linotype" w:cstheme="minorHAnsi"/>
          <w:b/>
          <w:sz w:val="21"/>
          <w:szCs w:val="21"/>
        </w:rPr>
        <w:tab/>
        <w:t xml:space="preserve"> </w:t>
      </w:r>
    </w:p>
    <w:p w14:paraId="1D65B9CC" w14:textId="591B8B32" w:rsidR="00E13170" w:rsidRPr="00DD05B0" w:rsidRDefault="005375B8" w:rsidP="00DD05B0">
      <w:pPr>
        <w:tabs>
          <w:tab w:val="right" w:pos="10080"/>
        </w:tabs>
        <w:spacing w:after="120" w:line="252" w:lineRule="auto"/>
        <w:rPr>
          <w:rFonts w:ascii="Palatino Linotype" w:eastAsia="Cambria" w:hAnsi="Palatino Linotype" w:cstheme="minorHAnsi"/>
          <w:sz w:val="21"/>
          <w:szCs w:val="21"/>
        </w:rPr>
      </w:pPr>
      <w:r>
        <w:rPr>
          <w:rFonts w:ascii="Palatino Linotype" w:eastAsia="Cambria" w:hAnsi="Palatino Linotype" w:cstheme="minorHAnsi"/>
          <w:sz w:val="21"/>
          <w:szCs w:val="21"/>
        </w:rPr>
        <w:t>06</w:t>
      </w:r>
      <w:r w:rsidR="00DD05B0" w:rsidRPr="00DD05B0">
        <w:rPr>
          <w:rFonts w:ascii="Palatino Linotype" w:eastAsia="Cambria" w:hAnsi="Palatino Linotype" w:cstheme="minorHAnsi"/>
          <w:sz w:val="21"/>
          <w:szCs w:val="21"/>
        </w:rPr>
        <w:t>/202</w:t>
      </w:r>
      <w:r>
        <w:rPr>
          <w:rFonts w:ascii="Palatino Linotype" w:eastAsia="Cambria" w:hAnsi="Palatino Linotype" w:cstheme="minorHAnsi"/>
          <w:sz w:val="21"/>
          <w:szCs w:val="21"/>
        </w:rPr>
        <w:t>3</w:t>
      </w:r>
      <w:r w:rsidR="002E05AA" w:rsidRPr="00DD05B0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E13170" w:rsidRPr="00DD05B0">
        <w:rPr>
          <w:rFonts w:ascii="Palatino Linotype" w:eastAsia="Cambria" w:hAnsi="Palatino Linotype" w:cstheme="minorHAnsi"/>
          <w:sz w:val="21"/>
          <w:szCs w:val="21"/>
        </w:rPr>
        <w:t>-</w:t>
      </w:r>
      <w:r w:rsidR="002E05AA" w:rsidRPr="00DD05B0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>
        <w:rPr>
          <w:rFonts w:ascii="Palatino Linotype" w:eastAsia="Cambria" w:hAnsi="Palatino Linotype" w:cstheme="minorHAnsi"/>
          <w:sz w:val="21"/>
          <w:szCs w:val="21"/>
        </w:rPr>
        <w:t>06</w:t>
      </w:r>
      <w:r w:rsidR="002E05AA" w:rsidRPr="00DD05B0">
        <w:rPr>
          <w:rFonts w:ascii="Palatino Linotype" w:eastAsia="Cambria" w:hAnsi="Palatino Linotype" w:cstheme="minorHAnsi"/>
          <w:sz w:val="21"/>
          <w:szCs w:val="21"/>
        </w:rPr>
        <w:t>/</w:t>
      </w:r>
      <w:r w:rsidR="00DD05B0" w:rsidRPr="00DD05B0">
        <w:rPr>
          <w:rFonts w:ascii="Palatino Linotype" w:eastAsia="Cambria" w:hAnsi="Palatino Linotype" w:cstheme="minorHAnsi"/>
          <w:sz w:val="21"/>
          <w:szCs w:val="21"/>
        </w:rPr>
        <w:t>202</w:t>
      </w:r>
      <w:r>
        <w:rPr>
          <w:rFonts w:ascii="Palatino Linotype" w:eastAsia="Cambria" w:hAnsi="Palatino Linotype" w:cstheme="minorHAnsi"/>
          <w:sz w:val="21"/>
          <w:szCs w:val="21"/>
        </w:rPr>
        <w:t>4</w:t>
      </w:r>
    </w:p>
    <w:p w14:paraId="4FA456DA" w14:textId="1B02D648" w:rsidR="000A6C25" w:rsidRDefault="000A6C25" w:rsidP="000A6C25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0A6C25">
        <w:rPr>
          <w:rFonts w:eastAsia="Arial Unicode MS" w:cstheme="minorHAnsi"/>
          <w:color w:val="262626" w:themeColor="text1" w:themeTint="D9"/>
          <w:sz w:val="21"/>
          <w:szCs w:val="21"/>
        </w:rPr>
        <w:t xml:space="preserve">Created a compliance checklist for bid submissions, ensuring 100% client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>alignment and document accuracy</w:t>
      </w:r>
    </w:p>
    <w:p w14:paraId="56E3406D" w14:textId="6E49B4AD" w:rsidR="000A6C25" w:rsidRDefault="000A6C25" w:rsidP="000A6C25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0A6C25">
        <w:rPr>
          <w:rFonts w:eastAsia="Arial Unicode MS" w:cstheme="minorHAnsi"/>
          <w:color w:val="262626" w:themeColor="text1" w:themeTint="D9"/>
          <w:sz w:val="21"/>
          <w:szCs w:val="21"/>
        </w:rPr>
        <w:t>Assisted in planning and scheduling stakeholder meetings, supporting effective communication flow</w:t>
      </w:r>
    </w:p>
    <w:p w14:paraId="62F66865" w14:textId="21B28F29" w:rsidR="005375B8" w:rsidRDefault="000A6C25" w:rsidP="000A6C25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0A6C25">
        <w:rPr>
          <w:rFonts w:eastAsia="Arial Unicode MS" w:cstheme="minorHAnsi"/>
          <w:color w:val="262626" w:themeColor="text1" w:themeTint="D9"/>
          <w:sz w:val="21"/>
          <w:szCs w:val="21"/>
        </w:rPr>
        <w:t>Handled technical queries through collaboration with engineering and supply chain teams</w:t>
      </w:r>
    </w:p>
    <w:p w14:paraId="7AD8C56B" w14:textId="77777777" w:rsidR="000A6C25" w:rsidRDefault="000A6C25" w:rsidP="000A6C25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0A6C25">
        <w:rPr>
          <w:rFonts w:eastAsia="Arial Unicode MS" w:cstheme="minorHAnsi"/>
          <w:color w:val="262626" w:themeColor="text1" w:themeTint="D9"/>
          <w:sz w:val="21"/>
          <w:szCs w:val="21"/>
        </w:rPr>
        <w:t>Converted client inquiries into confirmed purchase orders by providing accurate and timely responses</w:t>
      </w:r>
    </w:p>
    <w:p w14:paraId="542C2C4D" w14:textId="77777777" w:rsidR="000A6C25" w:rsidRDefault="000A6C25" w:rsidP="000A6C25">
      <w:pPr>
        <w:pStyle w:val="ListParagraph"/>
        <w:numPr>
          <w:ilvl w:val="0"/>
          <w:numId w:val="3"/>
        </w:numPr>
        <w:tabs>
          <w:tab w:val="right" w:pos="9360"/>
        </w:tabs>
        <w:spacing w:after="0"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0A6C25">
        <w:rPr>
          <w:rFonts w:eastAsia="Arial Unicode MS" w:cstheme="minorHAnsi"/>
          <w:color w:val="262626" w:themeColor="text1" w:themeTint="D9"/>
          <w:sz w:val="21"/>
          <w:szCs w:val="21"/>
        </w:rPr>
        <w:t>Maintained documentation and reports for management review and audit purpose</w:t>
      </w:r>
    </w:p>
    <w:p w14:paraId="7046CB0A" w14:textId="3DAC5EFD" w:rsidR="005375B8" w:rsidRPr="000A6C25" w:rsidRDefault="005375B8" w:rsidP="000A6C25">
      <w:pPr>
        <w:pStyle w:val="ListParagraph"/>
        <w:tabs>
          <w:tab w:val="right" w:pos="9360"/>
        </w:tabs>
        <w:spacing w:after="0"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D3770C">
        <w:rPr>
          <w:rFonts w:eastAsia="Cambria" w:cstheme="minorHAnsi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72F9D0C" wp14:editId="76AC7471">
                <wp:simplePos x="0" y="0"/>
                <wp:positionH relativeFrom="margin">
                  <wp:posOffset>7620</wp:posOffset>
                </wp:positionH>
                <wp:positionV relativeFrom="paragraph">
                  <wp:posOffset>107315</wp:posOffset>
                </wp:positionV>
                <wp:extent cx="6309360" cy="0"/>
                <wp:effectExtent l="0" t="0" r="3429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40C38AA" id="Straight Connector 5" o:spid="_x0000_s1026" style="position:absolute;z-index:25166643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.6pt,8.45pt" to="497.4pt,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" strokecolor="#272727 [2749]" strokeweight=".5pt">
                <v:stroke joinstyle="miter"/>
                <w10:wrap anchorx="margin"/>
              </v:line>
            </w:pict>
          </mc:Fallback>
        </mc:AlternateContent>
      </w:r>
    </w:p>
    <w:p w14:paraId="31B073E4" w14:textId="607DF161" w:rsidR="00E13170" w:rsidRDefault="00D3770C" w:rsidP="005375B8">
      <w:pPr>
        <w:tabs>
          <w:tab w:val="right" w:pos="9360"/>
        </w:tabs>
        <w:spacing w:after="0"/>
        <w:jc w:val="center"/>
        <w:rPr>
          <w:rFonts w:ascii="Palatino Linotype" w:eastAsia="Cambria" w:hAnsi="Palatino Linotype" w:cstheme="minorHAnsi"/>
          <w:b/>
          <w:spacing w:val="30"/>
        </w:rPr>
      </w:pPr>
      <w:r w:rsidRPr="00D3770C">
        <w:rPr>
          <w:rFonts w:eastAsia="Cambria" w:cstheme="minorHAnsi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7146EB5" wp14:editId="078E9278">
                <wp:simplePos x="0" y="0"/>
                <wp:positionH relativeFrom="margin">
                  <wp:posOffset>7620</wp:posOffset>
                </wp:positionH>
                <wp:positionV relativeFrom="paragraph">
                  <wp:posOffset>295130</wp:posOffset>
                </wp:positionV>
                <wp:extent cx="6309360" cy="0"/>
                <wp:effectExtent l="0" t="0" r="0" b="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6CE8D46A" id="Straight Connector 6" o:spid="_x0000_s1026" style="position:absolute;z-index:2516674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.6pt,23.25pt" to="497.4pt,2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" strokecolor="#272727 [2749]" strokeweight=".5pt">
                <v:stroke joinstyle="miter"/>
                <w10:wrap anchorx="margin"/>
              </v:line>
            </w:pict>
          </mc:Fallback>
        </mc:AlternateContent>
      </w:r>
      <w:r w:rsidR="002E05AA" w:rsidRPr="002E05AA">
        <w:rPr>
          <w:rFonts w:ascii="Palatino Linotype" w:eastAsia="Cambria" w:hAnsi="Palatino Linotype" w:cstheme="minorHAnsi"/>
          <w:b/>
          <w:spacing w:val="30"/>
        </w:rPr>
        <w:t>EDUCATION</w:t>
      </w:r>
    </w:p>
    <w:p w14:paraId="74E2CB1B" w14:textId="77777777" w:rsidR="005375B8" w:rsidRPr="005375B8" w:rsidRDefault="005375B8" w:rsidP="005375B8">
      <w:pPr>
        <w:tabs>
          <w:tab w:val="right" w:pos="9360"/>
        </w:tabs>
        <w:spacing w:after="0"/>
        <w:jc w:val="center"/>
        <w:rPr>
          <w:rFonts w:ascii="Palatino Linotype" w:eastAsia="Cambria" w:hAnsi="Palatino Linotype" w:cstheme="minorHAnsi"/>
          <w:b/>
          <w:spacing w:val="30"/>
        </w:rPr>
      </w:pPr>
    </w:p>
    <w:p w14:paraId="595AD0B0" w14:textId="73C748FA" w:rsidR="00E13170" w:rsidRPr="00C7697F" w:rsidRDefault="007A3162" w:rsidP="005375B8">
      <w:pPr>
        <w:tabs>
          <w:tab w:val="right" w:pos="10080"/>
        </w:tabs>
        <w:spacing w:after="0"/>
        <w:rPr>
          <w:rFonts w:ascii="Palatino Linotype" w:eastAsia="Cambria" w:hAnsi="Palatino Linotype" w:cstheme="minorHAnsi"/>
          <w:sz w:val="21"/>
          <w:szCs w:val="21"/>
        </w:rPr>
      </w:pPr>
      <w:r>
        <w:rPr>
          <w:rFonts w:ascii="Palatino Linotype" w:eastAsia="Cambria" w:hAnsi="Palatino Linotype" w:cstheme="minorHAnsi"/>
          <w:b/>
          <w:sz w:val="21"/>
          <w:szCs w:val="21"/>
        </w:rPr>
        <w:t>Electronics &amp; Communication</w:t>
      </w:r>
      <w:r w:rsidR="00BC7CDB">
        <w:rPr>
          <w:rFonts w:ascii="Palatino Linotype" w:eastAsia="Cambria" w:hAnsi="Palatino Linotype" w:cstheme="minorHAnsi"/>
          <w:b/>
          <w:sz w:val="21"/>
          <w:szCs w:val="21"/>
        </w:rPr>
        <w:t xml:space="preserve"> Engineering</w:t>
      </w:r>
      <w:r w:rsidR="00D3770C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="00D3770C" w:rsidRPr="00D3770C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• </w:t>
      </w:r>
      <w:r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KMCT Collection of Engineering</w:t>
      </w:r>
      <w:r w:rsidR="00BC7CDB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 </w:t>
      </w:r>
      <w:r w:rsidR="00BC7CDB" w:rsidRPr="00D3770C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• </w:t>
      </w:r>
      <w:r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India</w:t>
      </w:r>
      <w:r w:rsidR="00D3770C">
        <w:rPr>
          <w:rFonts w:eastAsia="Cambria" w:cstheme="minorHAnsi"/>
          <w:sz w:val="21"/>
          <w:szCs w:val="21"/>
        </w:rPr>
        <w:br/>
      </w:r>
      <w:r>
        <w:rPr>
          <w:rFonts w:ascii="Palatino Linotype" w:eastAsia="Cambria" w:hAnsi="Palatino Linotype" w:cstheme="minorHAnsi"/>
          <w:sz w:val="21"/>
          <w:szCs w:val="21"/>
        </w:rPr>
        <w:t>09/2019</w:t>
      </w:r>
      <w:r w:rsidR="00BC7CDB" w:rsidRPr="00C7697F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D20475" w:rsidRPr="00C7697F">
        <w:rPr>
          <w:rFonts w:ascii="Palatino Linotype" w:eastAsia="Cambria" w:hAnsi="Palatino Linotype" w:cstheme="minorHAnsi"/>
          <w:sz w:val="21"/>
          <w:szCs w:val="21"/>
        </w:rPr>
        <w:t>–</w:t>
      </w:r>
      <w:r w:rsidR="00E13170" w:rsidRPr="00C7697F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>
        <w:rPr>
          <w:rFonts w:ascii="Palatino Linotype" w:eastAsia="Cambria" w:hAnsi="Palatino Linotype" w:cstheme="minorHAnsi"/>
          <w:sz w:val="21"/>
          <w:szCs w:val="21"/>
        </w:rPr>
        <w:t>04</w:t>
      </w:r>
      <w:r w:rsidR="00D20475" w:rsidRPr="00C7697F">
        <w:rPr>
          <w:rFonts w:ascii="Palatino Linotype" w:eastAsia="Cambria" w:hAnsi="Palatino Linotype" w:cstheme="minorHAnsi"/>
          <w:sz w:val="21"/>
          <w:szCs w:val="21"/>
        </w:rPr>
        <w:t>/</w:t>
      </w:r>
      <w:r>
        <w:rPr>
          <w:rFonts w:ascii="Palatino Linotype" w:eastAsia="Cambria" w:hAnsi="Palatino Linotype" w:cstheme="minorHAnsi"/>
          <w:sz w:val="21"/>
          <w:szCs w:val="21"/>
        </w:rPr>
        <w:t>2023</w:t>
      </w:r>
    </w:p>
    <w:p w14:paraId="760C7458" w14:textId="44605541" w:rsidR="00D20475" w:rsidRPr="005375B8" w:rsidRDefault="005375B8" w:rsidP="005375B8">
      <w:pPr>
        <w:tabs>
          <w:tab w:val="right" w:pos="10080"/>
        </w:tabs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D3770C">
        <w:rPr>
          <w:rFonts w:eastAsia="Cambria" w:cstheme="minorHAnsi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040953C" wp14:editId="47B3A6FB">
                <wp:simplePos x="0" y="0"/>
                <wp:positionH relativeFrom="margin">
                  <wp:align>center</wp:align>
                </wp:positionH>
                <wp:positionV relativeFrom="paragraph">
                  <wp:posOffset>469053</wp:posOffset>
                </wp:positionV>
                <wp:extent cx="6309360" cy="0"/>
                <wp:effectExtent l="0" t="0" r="34290" b="1905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C50C26E" id="Straight Connector 11" o:spid="_x0000_s1026" style="position:absolute;z-index:25166950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36.95pt" to="496.8pt,3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" strokecolor="#272727 [2749]" strokeweight=".5pt">
                <v:stroke joinstyle="miter"/>
                <w10:wrap anchorx="margin"/>
              </v:line>
            </w:pict>
          </mc:Fallback>
        </mc:AlternateContent>
      </w:r>
      <w:r w:rsidR="00D20475">
        <w:rPr>
          <w:rFonts w:ascii="Palatino Linotype" w:eastAsia="Cambria" w:hAnsi="Palatino Linotype" w:cstheme="minorHAnsi"/>
          <w:b/>
          <w:sz w:val="21"/>
          <w:szCs w:val="21"/>
        </w:rPr>
        <w:t xml:space="preserve">Higher Secondary School </w:t>
      </w:r>
      <w:r w:rsidR="00D20475" w:rsidRPr="00D3770C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• </w:t>
      </w:r>
      <w:r w:rsidR="00402B65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KMHSS</w:t>
      </w:r>
      <w:r w:rsidR="007A3162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 School</w:t>
      </w:r>
      <w:r w:rsidR="00D20475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 </w:t>
      </w:r>
      <w:r w:rsidR="00D20475" w:rsidRPr="00D3770C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• </w:t>
      </w:r>
      <w:r w:rsidR="007A3162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India</w:t>
      </w:r>
      <w:r w:rsidR="00D20475">
        <w:rPr>
          <w:rFonts w:eastAsia="Cambria" w:cstheme="minorHAnsi"/>
          <w:sz w:val="21"/>
          <w:szCs w:val="21"/>
        </w:rPr>
        <w:br/>
      </w:r>
      <w:r w:rsidR="007A3162">
        <w:rPr>
          <w:rFonts w:ascii="Palatino Linotype" w:eastAsia="Cambria" w:hAnsi="Palatino Linotype" w:cstheme="minorHAnsi"/>
          <w:sz w:val="21"/>
          <w:szCs w:val="21"/>
        </w:rPr>
        <w:t>04/2017 – 04/2019</w:t>
      </w:r>
    </w:p>
    <w:p w14:paraId="7DE4D526" w14:textId="4C94F071" w:rsidR="004222E2" w:rsidRDefault="00D20475" w:rsidP="004222E2">
      <w:pPr>
        <w:tabs>
          <w:tab w:val="right" w:pos="9360"/>
        </w:tabs>
        <w:jc w:val="center"/>
        <w:rPr>
          <w:rFonts w:ascii="Palatino Linotype" w:eastAsia="Cambria" w:hAnsi="Palatino Linotype" w:cstheme="minorHAnsi"/>
          <w:b/>
          <w:spacing w:val="30"/>
        </w:rPr>
      </w:pPr>
      <w:r w:rsidRPr="00D3770C">
        <w:rPr>
          <w:rFonts w:eastAsia="Cambria" w:cstheme="minorHAnsi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06BA0A5" wp14:editId="2BFEB5E1">
                <wp:simplePos x="0" y="0"/>
                <wp:positionH relativeFrom="margin">
                  <wp:posOffset>7620</wp:posOffset>
                </wp:positionH>
                <wp:positionV relativeFrom="paragraph">
                  <wp:posOffset>295130</wp:posOffset>
                </wp:positionV>
                <wp:extent cx="6309360" cy="0"/>
                <wp:effectExtent l="0" t="0" r="0" b="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8094482" id="Straight Connector 12" o:spid="_x0000_s1026" style="position:absolute;z-index:2516705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.6pt,23.25pt" to="497.4pt,2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" strokecolor="#272727 [2749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Palatino Linotype" w:eastAsia="Cambria" w:hAnsi="Palatino Linotype" w:cstheme="minorHAnsi"/>
          <w:b/>
          <w:spacing w:val="30"/>
        </w:rPr>
        <w:t>SKILLS</w:t>
      </w:r>
    </w:p>
    <w:tbl>
      <w:tblPr>
        <w:tblStyle w:val="TableGrid"/>
        <w:tblpPr w:leftFromText="180" w:rightFromText="180" w:vertAnchor="text" w:horzAnchor="margin" w:tblpY="23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08"/>
        <w:gridCol w:w="3309"/>
        <w:gridCol w:w="3309"/>
      </w:tblGrid>
      <w:tr w:rsidR="004222E2" w14:paraId="74CE069F" w14:textId="77777777" w:rsidTr="004222E2">
        <w:tc>
          <w:tcPr>
            <w:tcW w:w="3308" w:type="dxa"/>
          </w:tcPr>
          <w:p w14:paraId="3123728E" w14:textId="77777777" w:rsidR="004222E2" w:rsidRPr="004222E2" w:rsidRDefault="004222E2" w:rsidP="004222E2">
            <w:pPr>
              <w:tabs>
                <w:tab w:val="right" w:pos="10080"/>
              </w:tabs>
              <w:spacing w:after="0"/>
              <w:ind w:right="-1038"/>
              <w:rPr>
                <w:rFonts w:eastAsia="Arial Unicode MS" w:cstheme="minorHAnsi"/>
                <w:color w:val="262626" w:themeColor="text1" w:themeTint="D9"/>
                <w:sz w:val="21"/>
                <w:szCs w:val="21"/>
              </w:rPr>
            </w:pPr>
            <w:r w:rsidRPr="004222E2">
              <w:rPr>
                <w:rFonts w:eastAsia="Arial Unicode MS" w:cstheme="minorHAnsi"/>
                <w:color w:val="262626" w:themeColor="text1" w:themeTint="D9"/>
                <w:sz w:val="21"/>
                <w:szCs w:val="21"/>
              </w:rPr>
              <w:t>Lead Generation</w:t>
            </w:r>
          </w:p>
        </w:tc>
        <w:tc>
          <w:tcPr>
            <w:tcW w:w="3309" w:type="dxa"/>
          </w:tcPr>
          <w:p w14:paraId="37EE8475" w14:textId="77777777" w:rsidR="004222E2" w:rsidRPr="004222E2" w:rsidRDefault="004222E2" w:rsidP="004222E2">
            <w:pPr>
              <w:tabs>
                <w:tab w:val="right" w:pos="10080"/>
              </w:tabs>
              <w:spacing w:after="0"/>
              <w:ind w:right="-1038"/>
              <w:rPr>
                <w:rFonts w:eastAsia="Arial Unicode MS" w:cstheme="minorHAnsi"/>
                <w:color w:val="262626" w:themeColor="text1" w:themeTint="D9"/>
                <w:sz w:val="21"/>
                <w:szCs w:val="21"/>
              </w:rPr>
            </w:pPr>
            <w:r w:rsidRPr="004222E2">
              <w:rPr>
                <w:rFonts w:eastAsia="Arial Unicode MS" w:cstheme="minorHAnsi"/>
                <w:color w:val="262626" w:themeColor="text1" w:themeTint="D9"/>
                <w:sz w:val="21"/>
                <w:szCs w:val="21"/>
              </w:rPr>
              <w:t>MS Office 365</w:t>
            </w:r>
          </w:p>
        </w:tc>
        <w:tc>
          <w:tcPr>
            <w:tcW w:w="3309" w:type="dxa"/>
          </w:tcPr>
          <w:p w14:paraId="545C524C" w14:textId="77777777" w:rsidR="004222E2" w:rsidRPr="004222E2" w:rsidRDefault="004222E2" w:rsidP="004222E2">
            <w:pPr>
              <w:tabs>
                <w:tab w:val="right" w:pos="10080"/>
              </w:tabs>
              <w:spacing w:after="0"/>
              <w:ind w:right="-1038"/>
              <w:rPr>
                <w:rFonts w:eastAsia="Arial Unicode MS" w:cstheme="minorHAnsi"/>
                <w:color w:val="262626" w:themeColor="text1" w:themeTint="D9"/>
                <w:sz w:val="21"/>
                <w:szCs w:val="21"/>
              </w:rPr>
            </w:pPr>
            <w:r w:rsidRPr="004222E2">
              <w:rPr>
                <w:rFonts w:eastAsia="Arial Unicode MS" w:cstheme="minorHAnsi"/>
                <w:color w:val="262626" w:themeColor="text1" w:themeTint="D9"/>
                <w:sz w:val="21"/>
                <w:szCs w:val="21"/>
              </w:rPr>
              <w:t>Competitive Bidding</w:t>
            </w:r>
          </w:p>
        </w:tc>
      </w:tr>
      <w:tr w:rsidR="004222E2" w14:paraId="76C4D16A" w14:textId="77777777" w:rsidTr="004222E2">
        <w:tc>
          <w:tcPr>
            <w:tcW w:w="3308" w:type="dxa"/>
          </w:tcPr>
          <w:p w14:paraId="1EE0F9E0" w14:textId="77777777" w:rsidR="004222E2" w:rsidRPr="004222E2" w:rsidRDefault="004222E2" w:rsidP="004222E2">
            <w:pPr>
              <w:tabs>
                <w:tab w:val="right" w:pos="10080"/>
              </w:tabs>
              <w:spacing w:after="0"/>
              <w:ind w:right="-1038"/>
              <w:rPr>
                <w:rFonts w:eastAsia="Arial Unicode MS" w:cstheme="minorHAnsi"/>
                <w:color w:val="262626" w:themeColor="text1" w:themeTint="D9"/>
                <w:sz w:val="21"/>
                <w:szCs w:val="21"/>
              </w:rPr>
            </w:pPr>
            <w:r w:rsidRPr="004222E2">
              <w:rPr>
                <w:rFonts w:eastAsia="Arial Unicode MS" w:cstheme="minorHAnsi"/>
                <w:color w:val="262626" w:themeColor="text1" w:themeTint="D9"/>
                <w:sz w:val="21"/>
                <w:szCs w:val="21"/>
              </w:rPr>
              <w:t>Stakeholder Management</w:t>
            </w:r>
          </w:p>
        </w:tc>
        <w:tc>
          <w:tcPr>
            <w:tcW w:w="3309" w:type="dxa"/>
          </w:tcPr>
          <w:p w14:paraId="37DEC072" w14:textId="3A196CD8" w:rsidR="004222E2" w:rsidRPr="004222E2" w:rsidRDefault="000A6C25" w:rsidP="004222E2">
            <w:pPr>
              <w:tabs>
                <w:tab w:val="right" w:pos="10080"/>
              </w:tabs>
              <w:spacing w:after="0"/>
              <w:ind w:right="-1038"/>
              <w:rPr>
                <w:rFonts w:eastAsia="Arial Unicode MS" w:cstheme="minorHAnsi"/>
                <w:color w:val="262626" w:themeColor="text1" w:themeTint="D9"/>
                <w:sz w:val="21"/>
                <w:szCs w:val="21"/>
              </w:rPr>
            </w:pPr>
            <w:r w:rsidRPr="000A6C25">
              <w:rPr>
                <w:rFonts w:eastAsia="Arial Unicode MS" w:cstheme="minorHAnsi"/>
                <w:color w:val="262626" w:themeColor="text1" w:themeTint="D9"/>
                <w:sz w:val="21"/>
                <w:szCs w:val="21"/>
              </w:rPr>
              <w:t>Data Collection</w:t>
            </w:r>
          </w:p>
        </w:tc>
        <w:tc>
          <w:tcPr>
            <w:tcW w:w="3309" w:type="dxa"/>
          </w:tcPr>
          <w:p w14:paraId="7789A67C" w14:textId="77777777" w:rsidR="004222E2" w:rsidRPr="004222E2" w:rsidRDefault="004222E2" w:rsidP="004222E2">
            <w:pPr>
              <w:tabs>
                <w:tab w:val="right" w:pos="10080"/>
              </w:tabs>
              <w:spacing w:after="0"/>
              <w:ind w:right="-1038"/>
              <w:rPr>
                <w:rFonts w:eastAsia="Arial Unicode MS" w:cstheme="minorHAnsi"/>
                <w:color w:val="262626" w:themeColor="text1" w:themeTint="D9"/>
                <w:sz w:val="21"/>
                <w:szCs w:val="21"/>
              </w:rPr>
            </w:pPr>
            <w:r w:rsidRPr="004222E2">
              <w:rPr>
                <w:rFonts w:eastAsia="Arial Unicode MS" w:cstheme="minorHAnsi"/>
                <w:color w:val="262626" w:themeColor="text1" w:themeTint="D9"/>
                <w:sz w:val="21"/>
                <w:szCs w:val="21"/>
              </w:rPr>
              <w:t>Customer Service</w:t>
            </w:r>
          </w:p>
        </w:tc>
      </w:tr>
    </w:tbl>
    <w:p w14:paraId="6724E602" w14:textId="1DD3DF0D" w:rsidR="004222E2" w:rsidRPr="00C7697F" w:rsidRDefault="004222E2" w:rsidP="004222E2">
      <w:pPr>
        <w:tabs>
          <w:tab w:val="right" w:pos="10080"/>
        </w:tabs>
        <w:spacing w:after="0"/>
        <w:ind w:right="-1038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bookmarkStart w:id="0" w:name="_GoBack"/>
      <w:bookmarkEnd w:id="0"/>
    </w:p>
    <w:sectPr w:rsidR="004222E2" w:rsidRPr="00C7697F" w:rsidSect="004222E2">
      <w:headerReference w:type="default" r:id="rId8"/>
      <w:type w:val="continuous"/>
      <w:pgSz w:w="12240" w:h="15840" w:code="1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9FCF084" w14:textId="77777777" w:rsidR="00510C27" w:rsidRDefault="00510C27">
      <w:pPr>
        <w:spacing w:after="0" w:line="240" w:lineRule="auto"/>
      </w:pPr>
      <w:r>
        <w:separator/>
      </w:r>
    </w:p>
  </w:endnote>
  <w:endnote w:type="continuationSeparator" w:id="0">
    <w:p w14:paraId="44CAD25D" w14:textId="77777777" w:rsidR="00510C27" w:rsidRDefault="00510C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9290155" w14:textId="77777777" w:rsidR="00510C27" w:rsidRDefault="00510C27">
      <w:pPr>
        <w:spacing w:after="0" w:line="240" w:lineRule="auto"/>
      </w:pPr>
      <w:r>
        <w:separator/>
      </w:r>
    </w:p>
  </w:footnote>
  <w:footnote w:type="continuationSeparator" w:id="0">
    <w:p w14:paraId="4A35B702" w14:textId="77777777" w:rsidR="00510C27" w:rsidRDefault="00510C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6573FCE" w14:textId="77777777" w:rsidR="007036F9" w:rsidRDefault="00510C27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273CD6"/>
    <w:multiLevelType w:val="multilevel"/>
    <w:tmpl w:val="BD66994A"/>
    <w:lvl w:ilvl="0">
      <w:start w:val="1"/>
      <w:numFmt w:val="bullet"/>
      <w:lvlText w:val="►"/>
      <w:lvlJc w:val="left"/>
      <w:pPr>
        <w:ind w:left="720" w:hanging="360"/>
      </w:pPr>
      <w:rPr>
        <w:rFonts w:asciiTheme="minorHAnsi" w:hAnsiTheme="minorHAnsi" w:cstheme="minorHAnsi" w:hint="default"/>
        <w:color w:val="262626" w:themeColor="text1" w:themeTint="D9"/>
        <w:sz w:val="15"/>
        <w:szCs w:val="16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AAC4404"/>
    <w:multiLevelType w:val="multilevel"/>
    <w:tmpl w:val="315AC0EC"/>
    <w:lvl w:ilvl="0">
      <w:start w:val="1"/>
      <w:numFmt w:val="bullet"/>
      <w:lvlText w:val="►"/>
      <w:lvlJc w:val="left"/>
      <w:pPr>
        <w:ind w:left="720" w:hanging="360"/>
      </w:pPr>
      <w:rPr>
        <w:rFonts w:asciiTheme="minorHAnsi" w:hAnsiTheme="minorHAnsi" w:cstheme="minorHAnsi" w:hint="default"/>
        <w:color w:val="262626" w:themeColor="text1" w:themeTint="D9"/>
        <w:sz w:val="15"/>
        <w:szCs w:val="16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1D2593A"/>
    <w:multiLevelType w:val="multilevel"/>
    <w:tmpl w:val="F494569C"/>
    <w:lvl w:ilvl="0">
      <w:start w:val="1"/>
      <w:numFmt w:val="bullet"/>
      <w:lvlText w:val="►"/>
      <w:lvlJc w:val="left"/>
      <w:pPr>
        <w:ind w:left="720" w:hanging="360"/>
      </w:pPr>
      <w:rPr>
        <w:rFonts w:asciiTheme="minorHAnsi" w:hAnsiTheme="minorHAnsi" w:cstheme="minorHAnsi" w:hint="default"/>
        <w:color w:val="262626" w:themeColor="text1" w:themeTint="D9"/>
        <w:sz w:val="15"/>
        <w:szCs w:val="16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7195CB0"/>
    <w:multiLevelType w:val="multilevel"/>
    <w:tmpl w:val="1BE81276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EA858B3"/>
    <w:multiLevelType w:val="hybridMultilevel"/>
    <w:tmpl w:val="62F6D91E"/>
    <w:lvl w:ilvl="0" w:tplc="DC8EBF98">
      <w:start w:val="1"/>
      <w:numFmt w:val="bullet"/>
      <w:lvlText w:val="►"/>
      <w:lvlJc w:val="left"/>
      <w:pPr>
        <w:ind w:left="720" w:hanging="360"/>
      </w:pPr>
      <w:rPr>
        <w:rFonts w:asciiTheme="minorHAnsi" w:hAnsiTheme="minorHAnsi" w:cstheme="minorHAnsi" w:hint="default"/>
        <w:color w:val="262626" w:themeColor="text1" w:themeTint="D9"/>
        <w:sz w:val="15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TQ0NDAxMDM1tDAwM7ZQ0lEKTi0uzszPAykwqQUApT9SjiwAAAA="/>
  </w:docVars>
  <w:rsids>
    <w:rsidRoot w:val="007F474B"/>
    <w:rsid w:val="00022D6B"/>
    <w:rsid w:val="000845E8"/>
    <w:rsid w:val="0009331B"/>
    <w:rsid w:val="000A6C25"/>
    <w:rsid w:val="000E1BD4"/>
    <w:rsid w:val="0012192D"/>
    <w:rsid w:val="00121D91"/>
    <w:rsid w:val="00127847"/>
    <w:rsid w:val="00131CC8"/>
    <w:rsid w:val="00196BF5"/>
    <w:rsid w:val="001A7BED"/>
    <w:rsid w:val="001C548B"/>
    <w:rsid w:val="00206CE5"/>
    <w:rsid w:val="00217AE5"/>
    <w:rsid w:val="00235CE2"/>
    <w:rsid w:val="00262910"/>
    <w:rsid w:val="00282C67"/>
    <w:rsid w:val="002E05AA"/>
    <w:rsid w:val="00304D6C"/>
    <w:rsid w:val="0030740C"/>
    <w:rsid w:val="00346052"/>
    <w:rsid w:val="003A1C35"/>
    <w:rsid w:val="003B7666"/>
    <w:rsid w:val="00402B65"/>
    <w:rsid w:val="004222E2"/>
    <w:rsid w:val="004451E1"/>
    <w:rsid w:val="004A5234"/>
    <w:rsid w:val="004D250C"/>
    <w:rsid w:val="004E7B27"/>
    <w:rsid w:val="00510C27"/>
    <w:rsid w:val="005375B8"/>
    <w:rsid w:val="00571ECE"/>
    <w:rsid w:val="00607012"/>
    <w:rsid w:val="00653E86"/>
    <w:rsid w:val="00661A57"/>
    <w:rsid w:val="006727EC"/>
    <w:rsid w:val="006F7219"/>
    <w:rsid w:val="00721C10"/>
    <w:rsid w:val="00775603"/>
    <w:rsid w:val="0078739A"/>
    <w:rsid w:val="007920EC"/>
    <w:rsid w:val="00796454"/>
    <w:rsid w:val="007A3162"/>
    <w:rsid w:val="007E4651"/>
    <w:rsid w:val="007F474B"/>
    <w:rsid w:val="00841005"/>
    <w:rsid w:val="00864F6A"/>
    <w:rsid w:val="0088228A"/>
    <w:rsid w:val="008B56F4"/>
    <w:rsid w:val="00931427"/>
    <w:rsid w:val="00966B5B"/>
    <w:rsid w:val="009679EB"/>
    <w:rsid w:val="00980E8C"/>
    <w:rsid w:val="009A35EF"/>
    <w:rsid w:val="00A24891"/>
    <w:rsid w:val="00A26856"/>
    <w:rsid w:val="00A4025C"/>
    <w:rsid w:val="00A472EC"/>
    <w:rsid w:val="00A51CB8"/>
    <w:rsid w:val="00A83C98"/>
    <w:rsid w:val="00AB79B5"/>
    <w:rsid w:val="00B463B2"/>
    <w:rsid w:val="00BC7CDB"/>
    <w:rsid w:val="00BE1404"/>
    <w:rsid w:val="00BF3AB9"/>
    <w:rsid w:val="00C7129A"/>
    <w:rsid w:val="00C7697F"/>
    <w:rsid w:val="00CE385A"/>
    <w:rsid w:val="00D122A9"/>
    <w:rsid w:val="00D20475"/>
    <w:rsid w:val="00D3770C"/>
    <w:rsid w:val="00D50428"/>
    <w:rsid w:val="00D50CD4"/>
    <w:rsid w:val="00D724F3"/>
    <w:rsid w:val="00DA6FEA"/>
    <w:rsid w:val="00DD05B0"/>
    <w:rsid w:val="00E13170"/>
    <w:rsid w:val="00E55153"/>
    <w:rsid w:val="00E9494A"/>
    <w:rsid w:val="00F007FB"/>
    <w:rsid w:val="00F657E7"/>
    <w:rsid w:val="00F97A7F"/>
    <w:rsid w:val="00FA47BF"/>
    <w:rsid w:val="00FE3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1AC7F"/>
  <w15:chartTrackingRefBased/>
  <w15:docId w15:val="{84192B82-EDF2-4FD5-8BC1-8CDD7E646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739A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474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06CE5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06CE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21D91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571ECE"/>
    <w:rPr>
      <w:b/>
      <w:bCs/>
    </w:rPr>
  </w:style>
  <w:style w:type="character" w:customStyle="1" w:styleId="il">
    <w:name w:val="il"/>
    <w:basedOn w:val="DefaultParagraphFont"/>
    <w:rsid w:val="00571ECE"/>
  </w:style>
  <w:style w:type="paragraph" w:styleId="BalloonText">
    <w:name w:val="Balloon Text"/>
    <w:basedOn w:val="Normal"/>
    <w:link w:val="BalloonTextChar"/>
    <w:uiPriority w:val="99"/>
    <w:semiHidden/>
    <w:unhideWhenUsed/>
    <w:rsid w:val="00A2685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6856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4222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361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0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2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3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linkedin.com/in/binsha-pp-2483741b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2</Pages>
  <Words>322</Words>
  <Characters>1841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Colak</dc:creator>
  <cp:keywords/>
  <dc:description/>
  <cp:lastModifiedBy>Microsoft account</cp:lastModifiedBy>
  <cp:revision>15</cp:revision>
  <cp:lastPrinted>2025-09-02T16:53:00Z</cp:lastPrinted>
  <dcterms:created xsi:type="dcterms:W3CDTF">2024-08-14T17:39:00Z</dcterms:created>
  <dcterms:modified xsi:type="dcterms:W3CDTF">2025-09-24T15:35:00Z</dcterms:modified>
</cp:coreProperties>
</file>