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A00" w:rsidRPr="00127847" w:rsidRDefault="001B4A00" w:rsidP="001B4A00">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 Mohamed Ziyad</w:t>
      </w:r>
      <w:r w:rsidRPr="00127847">
        <w:rPr>
          <w:rFonts w:ascii="Palatino Linotype" w:hAnsi="Palatino Linotype" w:cstheme="minorHAnsi"/>
          <w:bCs/>
          <w:color w:val="262626" w:themeColor="text1" w:themeTint="D9"/>
          <w:sz w:val="40"/>
          <w:szCs w:val="56"/>
          <w:lang w:eastAsia="hr-HR"/>
        </w:rPr>
        <w:t xml:space="preserve"> -</w:t>
      </w:r>
    </w:p>
    <w:p w:rsidR="001B4A00" w:rsidRPr="002E05AA" w:rsidRDefault="00EC343C" w:rsidP="001B4A00">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bookmarkStart w:id="0" w:name="_GoBack"/>
      <w:bookmarkEnd w:id="0"/>
      <w:r w:rsidR="001B4A00">
        <w:rPr>
          <w:rFonts w:ascii="Palatino Linotype" w:eastAsia="Cambria" w:hAnsi="Palatino Linotype" w:cstheme="minorHAnsi"/>
          <w:b/>
        </w:rPr>
        <w:t>Projects &amp; Contracts Associate</w:t>
      </w:r>
    </w:p>
    <w:p w:rsidR="00D5467D" w:rsidRDefault="00D5467D" w:rsidP="00D5467D">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 Specialist</w:t>
      </w:r>
      <w:r w:rsidRPr="002E05AA">
        <w:rPr>
          <w:rFonts w:ascii="Palatino Linotype" w:eastAsia="Cambria" w:hAnsi="Palatino Linotype" w:cstheme="minorHAnsi"/>
          <w:b/>
        </w:rPr>
        <w:t xml:space="preserve"> | </w:t>
      </w:r>
      <w:r>
        <w:rPr>
          <w:rFonts w:ascii="Palatino Linotype" w:eastAsia="Cambria" w:hAnsi="Palatino Linotype" w:cstheme="minorHAnsi"/>
          <w:b/>
        </w:rPr>
        <w:t>EPC Project Expert</w:t>
      </w:r>
      <w:r w:rsidRPr="002E05AA">
        <w:rPr>
          <w:rFonts w:ascii="Palatino Linotype" w:eastAsia="Cambria" w:hAnsi="Palatino Linotype" w:cstheme="minorHAnsi"/>
          <w:b/>
        </w:rPr>
        <w:t xml:space="preserve"> | </w:t>
      </w:r>
      <w:r>
        <w:rPr>
          <w:rFonts w:ascii="Palatino Linotype" w:eastAsia="Cambria" w:hAnsi="Palatino Linotype" w:cstheme="minorHAnsi"/>
          <w:b/>
        </w:rPr>
        <w:t>Commercial Contracts Champion</w:t>
      </w:r>
    </w:p>
    <w:p w:rsidR="001B4A00" w:rsidRDefault="001B4A00" w:rsidP="001B4A0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46A83A9" wp14:editId="05499A94">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176423"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tab/>
      </w:r>
      <w:r>
        <w:tab/>
      </w:r>
    </w:p>
    <w:p w:rsidR="001B4A00" w:rsidRPr="00E13170" w:rsidRDefault="001B4A00" w:rsidP="001B4A00">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0288" behindDoc="0" locked="0" layoutInCell="1" allowOverlap="1" wp14:anchorId="73BBCB5F" wp14:editId="0675F0C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426D3C"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Pr>
          <w:rFonts w:eastAsia="Arial Unicode MS" w:cstheme="minorHAnsi"/>
          <w:color w:val="262626" w:themeColor="text1" w:themeTint="D9"/>
          <w:sz w:val="21"/>
          <w:szCs w:val="21"/>
        </w:rPr>
        <w:t>Abu Dhabi,</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UAE • 0</w:t>
      </w:r>
      <w:r w:rsidRPr="00E13170">
        <w:rPr>
          <w:rFonts w:eastAsia="Arial Unicode MS" w:cstheme="minorHAnsi"/>
          <w:color w:val="262626" w:themeColor="text1" w:themeTint="D9"/>
          <w:sz w:val="21"/>
          <w:szCs w:val="21"/>
        </w:rPr>
        <w:t>5</w:t>
      </w:r>
      <w:r>
        <w:rPr>
          <w:rFonts w:eastAsia="Arial Unicode MS" w:cstheme="minorHAnsi"/>
          <w:color w:val="262626" w:themeColor="text1" w:themeTint="D9"/>
          <w:sz w:val="21"/>
          <w:szCs w:val="21"/>
        </w:rPr>
        <w:t>0</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5630423</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mziyad.1998</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gmail</w:t>
      </w:r>
      <w:r w:rsidRPr="00E13170">
        <w:rPr>
          <w:rFonts w:eastAsia="Arial Unicode MS" w:cstheme="minorHAnsi"/>
          <w:color w:val="262626" w:themeColor="text1" w:themeTint="D9"/>
          <w:sz w:val="21"/>
          <w:szCs w:val="21"/>
        </w:rPr>
        <w:t xml:space="preserve">.com • </w:t>
      </w:r>
      <w:hyperlink r:id="rId4" w:history="1">
        <w:r w:rsidRPr="00571ECE">
          <w:rPr>
            <w:rStyle w:val="Hyperlink"/>
            <w:rFonts w:eastAsia="Arial Unicode MS" w:cstheme="minorHAnsi"/>
            <w:sz w:val="21"/>
            <w:szCs w:val="21"/>
          </w:rPr>
          <w:t>linkedin.com/</w:t>
        </w:r>
        <w:proofErr w:type="spellStart"/>
        <w:r w:rsidRPr="00571ECE">
          <w:rPr>
            <w:rStyle w:val="Hyperlink"/>
            <w:rFonts w:eastAsia="Arial Unicode MS" w:cstheme="minorHAnsi"/>
            <w:sz w:val="21"/>
            <w:szCs w:val="21"/>
          </w:rPr>
          <w:t>mziyad</w:t>
        </w:r>
        <w:proofErr w:type="spellEnd"/>
      </w:hyperlink>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w:t>
      </w:r>
      <w:r w:rsidRPr="00571ECE">
        <w:rPr>
          <w:rFonts w:eastAsia="Arial Unicode MS" w:cstheme="minorHAnsi"/>
          <w:color w:val="262626" w:themeColor="text1" w:themeTint="D9"/>
          <w:sz w:val="21"/>
          <w:szCs w:val="21"/>
        </w:rPr>
        <w:t>SSO 212779047</w:t>
      </w:r>
    </w:p>
    <w:p w:rsidR="001B4A00" w:rsidRDefault="001B4A00" w:rsidP="001B4A00">
      <w:pPr>
        <w:rPr>
          <w:rFonts w:eastAsia="Arial Unicode MS" w:cstheme="minorHAnsi"/>
          <w:color w:val="262626" w:themeColor="text1" w:themeTint="D9"/>
          <w:sz w:val="21"/>
          <w:szCs w:val="21"/>
        </w:rPr>
      </w:pPr>
    </w:p>
    <w:p w:rsidR="00EC343C" w:rsidRPr="00D5467D" w:rsidRDefault="00EC343C" w:rsidP="001B4A00">
      <w:pPr>
        <w:rPr>
          <w:sz w:val="6"/>
          <w:szCs w:val="21"/>
        </w:rPr>
      </w:pPr>
    </w:p>
    <w:p w:rsidR="00EC343C" w:rsidRPr="00EC343C" w:rsidRDefault="00EC343C" w:rsidP="00EC343C">
      <w:pPr>
        <w:rPr>
          <w:sz w:val="21"/>
          <w:szCs w:val="21"/>
        </w:rPr>
      </w:pPr>
      <w:r>
        <w:rPr>
          <w:sz w:val="21"/>
          <w:szCs w:val="21"/>
        </w:rPr>
        <w:t>Dear Hiring Committee,</w:t>
      </w:r>
    </w:p>
    <w:p w:rsidR="00EC343C" w:rsidRPr="00EC343C" w:rsidRDefault="00EC343C" w:rsidP="00EC343C">
      <w:pPr>
        <w:spacing w:before="240"/>
        <w:rPr>
          <w:sz w:val="21"/>
          <w:szCs w:val="21"/>
        </w:rPr>
      </w:pPr>
      <w:r w:rsidRPr="00EC343C">
        <w:rPr>
          <w:sz w:val="21"/>
          <w:szCs w:val="21"/>
        </w:rPr>
        <w:t>I am excited to apply for the Experienced Commercial Leadership Program (ECLP) at GE Aerospace. With over five years of experience driving large-scale EPC projects, commercial contracting, and strategic sourcing across the GCC, I bring a proven record of leading cross-functional teams, negotiating multimillion-dollar agreements, and delivering customer-focused outcomes in f</w:t>
      </w:r>
      <w:r>
        <w:rPr>
          <w:sz w:val="21"/>
          <w:szCs w:val="21"/>
        </w:rPr>
        <w:t>ast-paced, global environments.</w:t>
      </w:r>
    </w:p>
    <w:p w:rsidR="00EC343C" w:rsidRPr="00EC343C" w:rsidRDefault="00EC343C" w:rsidP="00EC343C">
      <w:pPr>
        <w:spacing w:before="240"/>
        <w:rPr>
          <w:sz w:val="21"/>
          <w:szCs w:val="21"/>
        </w:rPr>
      </w:pPr>
      <w:r w:rsidRPr="00EC343C">
        <w:rPr>
          <w:sz w:val="21"/>
          <w:szCs w:val="21"/>
        </w:rPr>
        <w:t xml:space="preserve">In my current role at </w:t>
      </w:r>
      <w:proofErr w:type="spellStart"/>
      <w:r w:rsidRPr="00EC343C">
        <w:rPr>
          <w:sz w:val="21"/>
          <w:szCs w:val="21"/>
        </w:rPr>
        <w:t>Tabreed</w:t>
      </w:r>
      <w:proofErr w:type="spellEnd"/>
      <w:r w:rsidRPr="00EC343C">
        <w:rPr>
          <w:sz w:val="21"/>
          <w:szCs w:val="21"/>
        </w:rPr>
        <w:t>, I have directed EPC projects valued at hundreds of millions, collaborating with engineering, finance, supply chain, and legal teams to deliver district cooling plants ahead of schedule. By negotiating strategic framework agreements with OEMs and EPCs, I achieved 15% cost savings and accelerated sourcing cycles by 50%. Beyond project execution, I mentor junior colleagues and present sourcing strategies to executive stakeholders, ensuring both operational success and</w:t>
      </w:r>
      <w:r>
        <w:rPr>
          <w:sz w:val="21"/>
          <w:szCs w:val="21"/>
        </w:rPr>
        <w:t xml:space="preserve"> long-term capability building.</w:t>
      </w:r>
    </w:p>
    <w:p w:rsidR="00EC343C" w:rsidRPr="00EC343C" w:rsidRDefault="00EC343C" w:rsidP="00EC343C">
      <w:pPr>
        <w:spacing w:before="240"/>
        <w:rPr>
          <w:sz w:val="21"/>
          <w:szCs w:val="21"/>
        </w:rPr>
      </w:pPr>
      <w:r w:rsidRPr="00EC343C">
        <w:rPr>
          <w:sz w:val="21"/>
          <w:szCs w:val="21"/>
        </w:rPr>
        <w:t>My earlier roles sharpened my commercial and customer-facing acumen. At Royal Industrial Tools, I increased bid win rates by 20%, generating $1.2M in new business through structured proposals and client engagement. At GE Grid Solutions, I supported MENAT substation tenders, engaging with contractors and engineering teams to align scope and drive compliance. These experiences built my ability to navigate complexity, solve problems at scale, and foster global collaboration—skills directly aligned with ECLP’s mission of develo</w:t>
      </w:r>
      <w:r>
        <w:rPr>
          <w:sz w:val="21"/>
          <w:szCs w:val="21"/>
        </w:rPr>
        <w:t>ping future commercial leaders.</w:t>
      </w:r>
    </w:p>
    <w:p w:rsidR="00EC343C" w:rsidRPr="00EC343C" w:rsidRDefault="00EC343C" w:rsidP="00EC343C">
      <w:pPr>
        <w:spacing w:before="240"/>
        <w:rPr>
          <w:sz w:val="21"/>
          <w:szCs w:val="21"/>
        </w:rPr>
      </w:pPr>
      <w:r w:rsidRPr="00EC343C">
        <w:rPr>
          <w:sz w:val="21"/>
          <w:szCs w:val="21"/>
        </w:rPr>
        <w:t>I am inspired by GE Aerospace’s vision to protect today, optimize tomorrow, and invent the future. I am eager to bring my blend of technical-commercial expertise, leadership drive, and global outlook to the ECLP, while embracing the program’s challenge of accelerated growth through rotat</w:t>
      </w:r>
      <w:r>
        <w:rPr>
          <w:sz w:val="21"/>
          <w:szCs w:val="21"/>
        </w:rPr>
        <w:t>ional assignments.</w:t>
      </w:r>
    </w:p>
    <w:p w:rsidR="001B4A00" w:rsidRPr="00EC343C" w:rsidRDefault="00EC343C" w:rsidP="00EC343C">
      <w:pPr>
        <w:spacing w:before="240"/>
        <w:rPr>
          <w:sz w:val="21"/>
          <w:szCs w:val="21"/>
        </w:rPr>
      </w:pPr>
      <w:r w:rsidRPr="00EC343C">
        <w:rPr>
          <w:sz w:val="21"/>
          <w:szCs w:val="21"/>
        </w:rPr>
        <w:t>Thank you for considering my application. I look forward to the opportunity to contribute to GE Aerospace’s commercial engines and services business while developing as part of this world-class leadership program</w:t>
      </w:r>
      <w:r w:rsidR="001B4A00" w:rsidRPr="00D5467D">
        <w:rPr>
          <w:sz w:val="21"/>
          <w:szCs w:val="21"/>
        </w:rPr>
        <w:t>.</w:t>
      </w:r>
    </w:p>
    <w:p w:rsidR="00EC343C" w:rsidRDefault="00EC343C" w:rsidP="00EC343C">
      <w:pPr>
        <w:spacing w:before="240"/>
        <w:rPr>
          <w:sz w:val="21"/>
          <w:szCs w:val="21"/>
        </w:rPr>
      </w:pPr>
    </w:p>
    <w:p w:rsidR="001B4A00" w:rsidRDefault="001B4A00" w:rsidP="00EC343C">
      <w:pPr>
        <w:spacing w:before="240"/>
        <w:rPr>
          <w:sz w:val="21"/>
          <w:szCs w:val="21"/>
        </w:rPr>
      </w:pPr>
      <w:r w:rsidRPr="00D5467D">
        <w:rPr>
          <w:sz w:val="21"/>
          <w:szCs w:val="21"/>
        </w:rPr>
        <w:t>Warm regards,</w:t>
      </w:r>
    </w:p>
    <w:p w:rsidR="00EC343C" w:rsidRPr="00EC343C" w:rsidRDefault="00EC343C" w:rsidP="00EC343C">
      <w:pPr>
        <w:spacing w:before="240"/>
        <w:rPr>
          <w:sz w:val="21"/>
          <w:szCs w:val="21"/>
        </w:rPr>
      </w:pPr>
    </w:p>
    <w:p w:rsidR="001B4A00" w:rsidRPr="00D5467D" w:rsidRDefault="001B4A00" w:rsidP="001B4A00">
      <w:pPr>
        <w:rPr>
          <w:sz w:val="21"/>
          <w:szCs w:val="21"/>
        </w:rPr>
      </w:pPr>
      <w:r w:rsidRPr="00D5467D">
        <w:rPr>
          <w:sz w:val="21"/>
          <w:szCs w:val="21"/>
        </w:rPr>
        <w:t>Mohamed Ziyad</w:t>
      </w:r>
    </w:p>
    <w:sectPr w:rsidR="001B4A00" w:rsidRPr="00D54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I3NDEzNjMzNDW2NDNX0lEKTi0uzszPAykwqgUAg8VUXCwAAAA="/>
  </w:docVars>
  <w:rsids>
    <w:rsidRoot w:val="001B4A00"/>
    <w:rsid w:val="001B4A00"/>
    <w:rsid w:val="00A46C61"/>
    <w:rsid w:val="00A65247"/>
    <w:rsid w:val="00D5467D"/>
    <w:rsid w:val="00EC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A4717E-3DB0-4875-8338-2881688C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4A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9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mohamed-z-61a667b0?lipi=urn%3Ali%3Apage%3Ad_flagship3_profile_view_base_contact_details%3B1nuA%2Bt4tR9aO%2BTy5CL7Xb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2024-02-20T18:23:00Z</dcterms:created>
  <dcterms:modified xsi:type="dcterms:W3CDTF">2025-09-15T17:34:00Z</dcterms:modified>
</cp:coreProperties>
</file>