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1825B7B2" w:rsidR="00571ECE" w:rsidRDefault="00A925A3" w:rsidP="00C7697F">
      <w:pPr>
        <w:tabs>
          <w:tab w:val="right" w:pos="10080"/>
        </w:tabs>
        <w:spacing w:after="80"/>
        <w:jc w:val="both"/>
        <w:rPr>
          <w:rFonts w:eastAsia="Arial Unicode MS" w:cstheme="minorHAnsi"/>
          <w:color w:val="262626" w:themeColor="text1" w:themeTint="D9"/>
          <w:sz w:val="21"/>
          <w:szCs w:val="21"/>
        </w:rPr>
      </w:pPr>
      <w:r w:rsidRPr="00A925A3">
        <w:t>Ambitious sourcing and procurement professional with a strong background in the utilities industry, skilled in managing complex supply chains, negotiating contracts, and ensuring cost-effective project delivery. Experienced in leading procurement for EPC projects, managing multimillion-dollar tenders, and building str</w:t>
      </w:r>
      <w:r>
        <w:t>ategic supplier relationships.</w:t>
      </w:r>
      <w:r w:rsidR="00B32B3E">
        <w:t xml:space="preserve">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bookmarkStart w:id="0" w:name="_GoBack"/>
      <w:bookmarkEnd w:id="0"/>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1C50749"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925A3">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C3FAE4" w14:textId="77777777" w:rsidR="00BF4019" w:rsidRDefault="00BF4019">
      <w:pPr>
        <w:spacing w:after="0" w:line="240" w:lineRule="auto"/>
      </w:pPr>
      <w:r>
        <w:separator/>
      </w:r>
    </w:p>
  </w:endnote>
  <w:endnote w:type="continuationSeparator" w:id="0">
    <w:p w14:paraId="5F864CD1" w14:textId="77777777" w:rsidR="00BF4019" w:rsidRDefault="00BF4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D7CF5C" w14:textId="77777777" w:rsidR="00BF4019" w:rsidRDefault="00BF4019">
      <w:pPr>
        <w:spacing w:after="0" w:line="240" w:lineRule="auto"/>
      </w:pPr>
      <w:r>
        <w:separator/>
      </w:r>
    </w:p>
  </w:footnote>
  <w:footnote w:type="continuationSeparator" w:id="0">
    <w:p w14:paraId="3C370C1A" w14:textId="77777777" w:rsidR="00BF4019" w:rsidRDefault="00BF40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BF40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C548B"/>
    <w:rsid w:val="00206CE5"/>
    <w:rsid w:val="00217AE5"/>
    <w:rsid w:val="00235CE2"/>
    <w:rsid w:val="00282C67"/>
    <w:rsid w:val="002E05AA"/>
    <w:rsid w:val="00304D6C"/>
    <w:rsid w:val="00346052"/>
    <w:rsid w:val="003A1C35"/>
    <w:rsid w:val="003B3E38"/>
    <w:rsid w:val="003B7666"/>
    <w:rsid w:val="003E3F42"/>
    <w:rsid w:val="004451E1"/>
    <w:rsid w:val="004A5234"/>
    <w:rsid w:val="004D250C"/>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A4025C"/>
    <w:rsid w:val="00A51CB8"/>
    <w:rsid w:val="00A83C98"/>
    <w:rsid w:val="00A925A3"/>
    <w:rsid w:val="00AB79B5"/>
    <w:rsid w:val="00B32B3E"/>
    <w:rsid w:val="00B463B2"/>
    <w:rsid w:val="00BC7CDB"/>
    <w:rsid w:val="00BE1404"/>
    <w:rsid w:val="00BF3AB9"/>
    <w:rsid w:val="00BF4019"/>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3</cp:revision>
  <cp:lastPrinted>2024-08-18T08:04:00Z</cp:lastPrinted>
  <dcterms:created xsi:type="dcterms:W3CDTF">2024-09-28T06:43:00Z</dcterms:created>
  <dcterms:modified xsi:type="dcterms:W3CDTF">2024-09-28T06:45:00Z</dcterms:modified>
</cp:coreProperties>
</file>