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F9A23" w14:textId="51DEFBCF" w:rsidR="00BE4FBD" w:rsidRDefault="00BE4FBD" w:rsidP="00AC4ADC">
      <w:pPr>
        <w:spacing w:after="0" w:line="0" w:lineRule="atLeast"/>
        <w:jc w:val="center"/>
        <w:rPr>
          <w:rFonts w:cstheme="minorHAnsi"/>
          <w:b/>
          <w:color w:val="000000" w:themeColor="text1"/>
          <w:sz w:val="28"/>
          <w:shd w:val="clear" w:color="auto" w:fill="FFFFFF"/>
        </w:rPr>
      </w:pPr>
      <w:r w:rsidRPr="001517B5">
        <w:rPr>
          <w:rFonts w:cstheme="minorHAnsi"/>
          <w:b/>
          <w:color w:val="000000" w:themeColor="text1"/>
          <w:sz w:val="28"/>
          <w:shd w:val="clear" w:color="auto" w:fill="FFFFFF"/>
        </w:rPr>
        <w:t>BINTANG RIZQI KHAIRULLAH</w:t>
      </w:r>
    </w:p>
    <w:p w14:paraId="726F1DEC" w14:textId="262492F5" w:rsidR="00CF1691" w:rsidRPr="00CF1691" w:rsidRDefault="00CF1691" w:rsidP="00AC4ADC">
      <w:pPr>
        <w:spacing w:after="0" w:line="0" w:lineRule="atLeast"/>
        <w:jc w:val="center"/>
        <w:rPr>
          <w:rFonts w:cstheme="minorHAnsi"/>
          <w:color w:val="000000" w:themeColor="text1"/>
          <w:spacing w:val="20"/>
        </w:rPr>
      </w:pPr>
      <w:r>
        <w:rPr>
          <w:rFonts w:cstheme="minorHAnsi"/>
          <w:b/>
          <w:color w:val="000000" w:themeColor="text1"/>
          <w:shd w:val="clear" w:color="auto" w:fill="FFFFFF"/>
        </w:rPr>
        <w:t xml:space="preserve">Data </w:t>
      </w:r>
      <w:r w:rsidR="002206F2">
        <w:rPr>
          <w:rFonts w:cstheme="minorHAnsi"/>
          <w:b/>
          <w:color w:val="000000" w:themeColor="text1"/>
          <w:shd w:val="clear" w:color="auto" w:fill="FFFFFF"/>
        </w:rPr>
        <w:t>Enthusiast</w:t>
      </w:r>
    </w:p>
    <w:p w14:paraId="734E67A0" w14:textId="54A5E036" w:rsidR="009443E9" w:rsidRPr="00276C2B" w:rsidRDefault="00E92918" w:rsidP="002B2244">
      <w:pPr>
        <w:spacing w:after="0" w:line="0" w:lineRule="atLeast"/>
        <w:jc w:val="center"/>
        <w:rPr>
          <w:rFonts w:cstheme="minorHAnsi"/>
          <w:color w:val="000000" w:themeColor="text1"/>
          <w:spacing w:val="20"/>
        </w:rPr>
      </w:pPr>
      <w:r w:rsidRPr="00276C2B">
        <w:rPr>
          <w:rFonts w:cstheme="minorHAnsi"/>
          <w:color w:val="000000" w:themeColor="text1"/>
          <w:spacing w:val="20"/>
        </w:rPr>
        <w:t>Bekasi</w:t>
      </w:r>
      <w:r w:rsidR="00687600">
        <w:rPr>
          <w:rFonts w:cstheme="minorHAnsi"/>
          <w:color w:val="000000" w:themeColor="text1"/>
          <w:spacing w:val="20"/>
        </w:rPr>
        <w:t>, Cikarang</w:t>
      </w:r>
      <w:r w:rsidR="002B2244">
        <w:rPr>
          <w:rFonts w:cstheme="minorHAnsi"/>
          <w:color w:val="000000" w:themeColor="text1"/>
          <w:spacing w:val="20"/>
        </w:rPr>
        <w:t xml:space="preserve"> Selatan</w:t>
      </w:r>
      <w:r w:rsidR="00BF30F6" w:rsidRPr="00276C2B">
        <w:rPr>
          <w:rFonts w:cstheme="minorHAnsi"/>
          <w:color w:val="000000" w:themeColor="text1"/>
          <w:spacing w:val="20"/>
        </w:rPr>
        <w:t xml:space="preserve">, </w:t>
      </w:r>
      <w:r w:rsidR="00D54EF8" w:rsidRPr="00276C2B">
        <w:rPr>
          <w:rFonts w:cstheme="minorHAnsi"/>
          <w:color w:val="000000" w:themeColor="text1"/>
          <w:spacing w:val="20"/>
        </w:rPr>
        <w:t>175</w:t>
      </w:r>
      <w:r w:rsidR="00B6122E" w:rsidRPr="00276C2B">
        <w:rPr>
          <w:rFonts w:cstheme="minorHAnsi"/>
          <w:color w:val="000000" w:themeColor="text1"/>
          <w:spacing w:val="20"/>
        </w:rPr>
        <w:t>3</w:t>
      </w:r>
      <w:r w:rsidR="00831DC9">
        <w:rPr>
          <w:rFonts w:cstheme="minorHAnsi"/>
          <w:color w:val="000000" w:themeColor="text1"/>
          <w:spacing w:val="20"/>
        </w:rPr>
        <w:t>0</w:t>
      </w:r>
      <w:r w:rsidR="00BF30F6" w:rsidRPr="00276C2B">
        <w:rPr>
          <w:rFonts w:cstheme="minorHAnsi"/>
          <w:color w:val="000000" w:themeColor="text1"/>
          <w:spacing w:val="20"/>
        </w:rPr>
        <w:t xml:space="preserve"> </w:t>
      </w:r>
      <w:r w:rsidR="00343ED7" w:rsidRPr="00276C2B">
        <w:rPr>
          <w:rFonts w:cstheme="minorHAnsi"/>
          <w:color w:val="000000" w:themeColor="text1"/>
          <w:spacing w:val="20"/>
        </w:rPr>
        <w:t>|</w:t>
      </w:r>
      <w:r w:rsidR="00BE4FBD">
        <w:rPr>
          <w:rFonts w:cstheme="minorHAnsi"/>
          <w:color w:val="000000" w:themeColor="text1"/>
          <w:spacing w:val="20"/>
        </w:rPr>
        <w:t xml:space="preserve"> +</w:t>
      </w:r>
      <w:r w:rsidR="00D54EF8" w:rsidRPr="00276C2B">
        <w:rPr>
          <w:rFonts w:cstheme="minorHAnsi"/>
          <w:color w:val="000000" w:themeColor="text1"/>
          <w:spacing w:val="20"/>
        </w:rPr>
        <w:t>628</w:t>
      </w:r>
      <w:r w:rsidR="00BF30F6" w:rsidRPr="00276C2B">
        <w:rPr>
          <w:rFonts w:cstheme="minorHAnsi"/>
          <w:color w:val="000000" w:themeColor="text1"/>
          <w:spacing w:val="20"/>
        </w:rPr>
        <w:t>5</w:t>
      </w:r>
      <w:r w:rsidR="00D54EF8" w:rsidRPr="00276C2B">
        <w:rPr>
          <w:rFonts w:cstheme="minorHAnsi"/>
          <w:color w:val="000000" w:themeColor="text1"/>
          <w:spacing w:val="20"/>
        </w:rPr>
        <w:t>2</w:t>
      </w:r>
      <w:r w:rsidR="00BF30F6" w:rsidRPr="00276C2B">
        <w:rPr>
          <w:rFonts w:cstheme="minorHAnsi"/>
          <w:color w:val="000000" w:themeColor="text1"/>
          <w:spacing w:val="20"/>
        </w:rPr>
        <w:t>1</w:t>
      </w:r>
      <w:r w:rsidR="00BE4FBD">
        <w:rPr>
          <w:rFonts w:cstheme="minorHAnsi"/>
          <w:color w:val="000000" w:themeColor="text1"/>
          <w:spacing w:val="20"/>
        </w:rPr>
        <w:t>180</w:t>
      </w:r>
      <w:r w:rsidR="00D54EF8" w:rsidRPr="00276C2B">
        <w:rPr>
          <w:rFonts w:cstheme="minorHAnsi"/>
          <w:color w:val="000000" w:themeColor="text1"/>
          <w:spacing w:val="20"/>
        </w:rPr>
        <w:t>3990</w:t>
      </w:r>
      <w:r w:rsidR="009443E9" w:rsidRPr="00276C2B">
        <w:rPr>
          <w:rFonts w:cstheme="minorHAnsi"/>
          <w:color w:val="000000" w:themeColor="text1"/>
          <w:spacing w:val="20"/>
        </w:rPr>
        <w:t xml:space="preserve"> | </w:t>
      </w:r>
      <w:r w:rsidR="00276C2B" w:rsidRPr="00276C2B">
        <w:rPr>
          <w:rFonts w:cstheme="minorHAnsi"/>
          <w:color w:val="000000" w:themeColor="text1"/>
          <w:spacing w:val="20"/>
        </w:rPr>
        <w:t>Bintangrizqi21@gmail.com</w:t>
      </w:r>
    </w:p>
    <w:p w14:paraId="707E7575" w14:textId="77777777" w:rsidR="00CF1691" w:rsidRDefault="00636297" w:rsidP="00CF1691">
      <w:pPr>
        <w:pStyle w:val="ListParagraph"/>
        <w:spacing w:line="0" w:lineRule="atLeast"/>
        <w:jc w:val="center"/>
        <w:rPr>
          <w:rStyle w:val="Hyperlink"/>
          <w:rFonts w:cstheme="minorHAnsi"/>
          <w:spacing w:val="20"/>
        </w:rPr>
      </w:pPr>
      <w:hyperlink r:id="rId8" w:history="1">
        <w:r w:rsidR="001517B5" w:rsidRPr="00405624">
          <w:rPr>
            <w:rStyle w:val="Hyperlink"/>
            <w:rFonts w:cstheme="minorHAnsi"/>
            <w:spacing w:val="20"/>
          </w:rPr>
          <w:t>https://www.linkedin.com/in/bintang-rizqi-khairullah</w:t>
        </w:r>
      </w:hyperlink>
    </w:p>
    <w:p w14:paraId="07A7973D" w14:textId="38FCB600" w:rsidR="00CB4C8C" w:rsidRPr="00CF1691" w:rsidRDefault="00636297" w:rsidP="00CF1691">
      <w:pPr>
        <w:pStyle w:val="ListParagraph"/>
        <w:spacing w:line="0" w:lineRule="atLeast"/>
        <w:jc w:val="center"/>
        <w:rPr>
          <w:rFonts w:cstheme="minorHAnsi"/>
          <w:color w:val="0563C1" w:themeColor="hyperlink"/>
          <w:u w:val="single"/>
        </w:rPr>
      </w:pPr>
      <w:hyperlink r:id="rId9" w:history="1">
        <w:r w:rsidR="00CF1691" w:rsidRPr="00696936">
          <w:rPr>
            <w:rStyle w:val="Hyperlink"/>
            <w:rFonts w:cstheme="minorHAnsi"/>
            <w:spacing w:val="20"/>
          </w:rPr>
          <w:t>https://public.tableau.com/app/profile/bintang.rizqi.khairullah/vizzes</w:t>
        </w:r>
      </w:hyperlink>
      <w:r w:rsidR="001517B5">
        <w:rPr>
          <w:rFonts w:cstheme="minorHAnsi"/>
          <w:color w:val="000000" w:themeColor="text1"/>
          <w:spacing w:val="20"/>
        </w:rPr>
        <w:br/>
      </w:r>
      <w:hyperlink r:id="rId10" w:history="1">
        <w:r w:rsidR="001517B5" w:rsidRPr="00255760">
          <w:rPr>
            <w:rStyle w:val="Hyperlink"/>
            <w:rFonts w:cstheme="minorHAnsi"/>
          </w:rPr>
          <w:t>https://bintangrizqikhairullah.github.io/</w:t>
        </w:r>
      </w:hyperlink>
      <w:r w:rsidR="00CF1691" w:rsidRPr="00CF1691">
        <w:rPr>
          <w:rFonts w:cstheme="minorHAnsi"/>
          <w:color w:val="000000" w:themeColor="text1"/>
        </w:rPr>
        <w:t xml:space="preserve"> | </w:t>
      </w:r>
      <w:hyperlink r:id="rId11" w:history="1">
        <w:r w:rsidR="00CF1691" w:rsidRPr="00CF1691">
          <w:rPr>
            <w:rStyle w:val="Hyperlink"/>
            <w:rFonts w:cstheme="minorHAnsi"/>
          </w:rPr>
          <w:t>https://github.com/bintangrizqikhairullah</w:t>
        </w:r>
      </w:hyperlink>
    </w:p>
    <w:p w14:paraId="543A3D71" w14:textId="11C5D960" w:rsidR="00234760" w:rsidRPr="00276C2B" w:rsidRDefault="00BE4FBD" w:rsidP="00234760">
      <w:pPr>
        <w:spacing w:line="0" w:lineRule="atLeast"/>
        <w:rPr>
          <w:rFonts w:cstheme="minorHAnsi"/>
          <w:b/>
          <w:bCs/>
          <w:color w:val="000000" w:themeColor="text1"/>
          <w:spacing w:val="60"/>
        </w:rPr>
      </w:pPr>
      <w:bookmarkStart w:id="0" w:name="_Hlk106159169"/>
      <w:r w:rsidRPr="00BE4FBD">
        <w:rPr>
          <w:rFonts w:cstheme="minorHAnsi"/>
          <w:b/>
          <w:color w:val="000000" w:themeColor="text1"/>
          <w:shd w:val="clear" w:color="auto" w:fill="FFFFFF"/>
        </w:rPr>
        <w:t>SUMMARY</w:t>
      </w:r>
      <w:r w:rsidR="003C0653" w:rsidRPr="00276C2B">
        <w:rPr>
          <w:rFonts w:cstheme="minorHAnsi"/>
          <w:noProof/>
        </w:rPr>
        <mc:AlternateContent>
          <mc:Choice Requires="wps">
            <w:drawing>
              <wp:inline distT="0" distB="0" distL="0" distR="0" wp14:anchorId="566F51C9" wp14:editId="1A3D4B7A">
                <wp:extent cx="5909310" cy="635"/>
                <wp:effectExtent l="19050" t="24130" r="24765" b="23495"/>
                <wp:docPr id="5" name="Line 6"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A7ABAF4" id="Line 6"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" strokecolor="#231f20" strokeweight="2.5pt">
                <o:lock v:ext="edit" shapetype="f"/>
                <w10:anchorlock/>
              </v:line>
            </w:pict>
          </mc:Fallback>
        </mc:AlternateContent>
      </w:r>
      <w:bookmarkEnd w:id="0"/>
    </w:p>
    <w:p w14:paraId="2C3E56A8" w14:textId="6E85C275" w:rsidR="00D810B6" w:rsidRPr="00276C2B" w:rsidRDefault="00FC381C" w:rsidP="00E637D0">
      <w:pPr>
        <w:spacing w:line="0" w:lineRule="atLeast"/>
        <w:jc w:val="both"/>
        <w:rPr>
          <w:rFonts w:cstheme="minorHAnsi"/>
          <w:b/>
          <w:bCs/>
          <w:color w:val="000000" w:themeColor="text1"/>
          <w:spacing w:val="60"/>
        </w:rPr>
      </w:pPr>
      <w:r w:rsidRPr="00FC381C">
        <w:rPr>
          <w:rFonts w:cstheme="minorHAnsi"/>
          <w:color w:val="000000" w:themeColor="text1"/>
          <w:shd w:val="clear" w:color="auto" w:fill="FFFFFF"/>
        </w:rPr>
        <w:t xml:space="preserve">An adept data </w:t>
      </w:r>
      <w:r w:rsidR="00F30B5F">
        <w:rPr>
          <w:rFonts w:cstheme="minorHAnsi"/>
          <w:color w:val="000000" w:themeColor="text1"/>
          <w:shd w:val="clear" w:color="auto" w:fill="FFFFFF"/>
        </w:rPr>
        <w:t>enthusiast</w:t>
      </w:r>
      <w:r w:rsidRPr="00FC381C">
        <w:rPr>
          <w:rFonts w:cstheme="minorHAnsi"/>
          <w:color w:val="000000" w:themeColor="text1"/>
          <w:shd w:val="clear" w:color="auto" w:fill="FFFFFF"/>
        </w:rPr>
        <w:t xml:space="preserve"> with a strong foundation in statistics, complemented by prior experience in the food and beverage (F&amp;B) industry. Recently completed an intensive data science course, sharpening skills in data analysis, and machine learning. Proficient in transforming complex datasets into actionable insights to facilitate strategic decision-making and drive bu</w:t>
      </w:r>
      <w:r w:rsidR="00B1450A">
        <w:rPr>
          <w:rFonts w:cstheme="minorHAnsi"/>
          <w:color w:val="000000" w:themeColor="text1"/>
          <w:shd w:val="clear" w:color="auto" w:fill="FFFFFF"/>
        </w:rPr>
        <w:t>siness growth.</w:t>
      </w:r>
      <w:r w:rsidRPr="00FC381C">
        <w:rPr>
          <w:rFonts w:cstheme="minorHAnsi"/>
          <w:color w:val="000000" w:themeColor="text1"/>
          <w:shd w:val="clear" w:color="auto" w:fill="FFFFFF"/>
        </w:rPr>
        <w:t xml:space="preserve"> Passionate about harnessing data to uncover opportunities and empower organizations with actionable analyses.</w:t>
      </w:r>
    </w:p>
    <w:p w14:paraId="30BC5BD0" w14:textId="224B5B6C" w:rsidR="00234760" w:rsidRPr="00276C2B" w:rsidRDefault="00F30B5F" w:rsidP="00F30B5F">
      <w:pPr>
        <w:spacing w:line="0" w:lineRule="atLeast"/>
        <w:rPr>
          <w:rFonts w:cstheme="minorHAnsi"/>
          <w:b/>
          <w:bCs/>
          <w:color w:val="000000" w:themeColor="text1"/>
          <w:spacing w:val="60"/>
        </w:rPr>
      </w:pPr>
      <w:r>
        <w:rPr>
          <w:rFonts w:cstheme="minorHAnsi"/>
          <w:b/>
          <w:color w:val="000000" w:themeColor="text1"/>
          <w:shd w:val="clear" w:color="auto" w:fill="FFFFFF"/>
        </w:rPr>
        <w:t>PROF</w:t>
      </w:r>
      <w:r w:rsidR="00BA6D05">
        <w:rPr>
          <w:rFonts w:cstheme="minorHAnsi"/>
          <w:b/>
          <w:color w:val="000000" w:themeColor="text1"/>
          <w:shd w:val="clear" w:color="auto" w:fill="FFFFFF"/>
        </w:rPr>
        <w:t>ES</w:t>
      </w:r>
      <w:r>
        <w:rPr>
          <w:rFonts w:cstheme="minorHAnsi"/>
          <w:b/>
          <w:color w:val="000000" w:themeColor="text1"/>
          <w:shd w:val="clear" w:color="auto" w:fill="FFFFFF"/>
        </w:rPr>
        <w:t>S</w:t>
      </w:r>
      <w:r w:rsidR="00BA6D05">
        <w:rPr>
          <w:rFonts w:cstheme="minorHAnsi"/>
          <w:b/>
          <w:color w:val="000000" w:themeColor="text1"/>
          <w:shd w:val="clear" w:color="auto" w:fill="FFFFFF"/>
        </w:rPr>
        <w:t xml:space="preserve">IONAL </w:t>
      </w:r>
      <w:r w:rsidR="00BE4FBD">
        <w:rPr>
          <w:rFonts w:cstheme="minorHAnsi"/>
          <w:b/>
          <w:color w:val="000000" w:themeColor="text1"/>
          <w:shd w:val="clear" w:color="auto" w:fill="FFFFFF"/>
        </w:rPr>
        <w:t>EXPIRIENCE</w:t>
      </w:r>
      <w:r w:rsidR="00BE4FBD" w:rsidRPr="00276C2B">
        <w:rPr>
          <w:rFonts w:cstheme="minorHAnsi"/>
          <w:noProof/>
        </w:rPr>
        <w:t xml:space="preserve"> </w:t>
      </w:r>
      <w:r w:rsidR="003C0653" w:rsidRPr="00276C2B">
        <w:rPr>
          <w:rFonts w:cstheme="minorHAnsi"/>
          <w:noProof/>
        </w:rPr>
        <mc:AlternateContent>
          <mc:Choice Requires="wps">
            <w:drawing>
              <wp:inline distT="0" distB="0" distL="0" distR="0" wp14:anchorId="37E951CC" wp14:editId="480F9631">
                <wp:extent cx="5909310" cy="635"/>
                <wp:effectExtent l="19050" t="22225" r="24765" b="15875"/>
                <wp:docPr id="4" name="Line 5"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348776B" id="Line 5"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" strokecolor="#231f20" strokeweight="2.5pt">
                <o:lock v:ext="edit" shapetype="f"/>
                <w10:anchorlock/>
              </v:line>
            </w:pict>
          </mc:Fallback>
        </mc:AlternateContent>
      </w:r>
    </w:p>
    <w:p w14:paraId="44CAE382" w14:textId="1DEE417F" w:rsidR="00BA216E" w:rsidRPr="00276C2B" w:rsidRDefault="00BA216E" w:rsidP="00BA216E">
      <w:pPr>
        <w:spacing w:after="0" w:line="0" w:lineRule="atLeast"/>
        <w:rPr>
          <w:rFonts w:cstheme="minorHAnsi"/>
          <w:color w:val="000000" w:themeColor="text1"/>
        </w:rPr>
      </w:pPr>
      <w:r>
        <w:rPr>
          <w:rFonts w:cstheme="minorHAnsi"/>
          <w:b/>
          <w:bCs/>
          <w:color w:val="000000" w:themeColor="text1"/>
          <w:spacing w:val="20"/>
        </w:rPr>
        <w:t>Marketing Analyst Inter</w:t>
      </w:r>
      <w:r w:rsidR="00E60805">
        <w:rPr>
          <w:rFonts w:cstheme="minorHAnsi"/>
          <w:b/>
          <w:bCs/>
          <w:color w:val="000000" w:themeColor="text1"/>
          <w:spacing w:val="20"/>
        </w:rPr>
        <w:t>n</w:t>
      </w:r>
      <w:r w:rsidRPr="00276C2B">
        <w:rPr>
          <w:rFonts w:cstheme="minorHAnsi"/>
          <w:color w:val="000000" w:themeColor="text1"/>
        </w:rPr>
        <w:t xml:space="preserve">                  </w:t>
      </w:r>
      <w:r>
        <w:rPr>
          <w:rFonts w:cstheme="minorHAnsi"/>
          <w:color w:val="000000" w:themeColor="text1"/>
        </w:rPr>
        <w:t xml:space="preserve">   </w:t>
      </w:r>
      <w:r w:rsidRPr="00276C2B">
        <w:rPr>
          <w:rFonts w:cstheme="minorHAnsi"/>
          <w:color w:val="000000" w:themeColor="text1"/>
        </w:rPr>
        <w:t xml:space="preserve">                                                     </w:t>
      </w:r>
      <w:r>
        <w:rPr>
          <w:rFonts w:cstheme="minorHAnsi"/>
          <w:color w:val="000000" w:themeColor="text1"/>
        </w:rPr>
        <w:tab/>
      </w:r>
      <w:r w:rsidRPr="00276C2B">
        <w:rPr>
          <w:rFonts w:cstheme="minorHAnsi"/>
          <w:color w:val="000000" w:themeColor="text1"/>
        </w:rPr>
        <w:t xml:space="preserve">   </w:t>
      </w:r>
      <w:r w:rsidR="002E44EC">
        <w:rPr>
          <w:rFonts w:cstheme="minorHAnsi"/>
          <w:color w:val="000000" w:themeColor="text1"/>
        </w:rPr>
        <w:tab/>
        <w:t xml:space="preserve">       May 2024 - Present</w:t>
      </w:r>
    </w:p>
    <w:p w14:paraId="3686C253" w14:textId="51D7143A" w:rsidR="00BA216E" w:rsidRPr="00066EDD" w:rsidRDefault="00BA216E" w:rsidP="00BA216E">
      <w:pPr>
        <w:spacing w:after="0" w:line="0" w:lineRule="atLeast"/>
        <w:rPr>
          <w:rFonts w:cstheme="minorHAnsi"/>
          <w:color w:val="000000" w:themeColor="text1"/>
          <w:shd w:val="clear" w:color="auto" w:fill="FFFFFF"/>
        </w:rPr>
      </w:pPr>
      <w:r>
        <w:rPr>
          <w:rFonts w:cstheme="minorHAnsi"/>
          <w:color w:val="000000" w:themeColor="text1"/>
          <w:shd w:val="clear" w:color="auto" w:fill="FFFFFF"/>
        </w:rPr>
        <w:t>Makan Minum Group, Yogyakarta</w:t>
      </w:r>
    </w:p>
    <w:p w14:paraId="40408D70" w14:textId="4C7A26E8" w:rsidR="00BA216E" w:rsidRPr="00066EDD" w:rsidRDefault="005F247A" w:rsidP="00BA216E">
      <w:pPr>
        <w:pStyle w:val="ListParagraph"/>
        <w:numPr>
          <w:ilvl w:val="0"/>
          <w:numId w:val="7"/>
        </w:numPr>
        <w:spacing w:after="0" w:line="0" w:lineRule="atLeast"/>
        <w:rPr>
          <w:rFonts w:cstheme="minorHAnsi"/>
          <w:color w:val="000000" w:themeColor="text1"/>
        </w:rPr>
      </w:pPr>
      <w:r>
        <w:t>Developed D</w:t>
      </w:r>
      <w:r w:rsidR="00BA216E">
        <w:t xml:space="preserve">ashboards </w:t>
      </w:r>
      <w:r>
        <w:t xml:space="preserve">using Looker Studio to help marketing team </w:t>
      </w:r>
      <w:r w:rsidR="00BA216E">
        <w:t xml:space="preserve">to monitor Instagram reach, engagement, profile visits, website </w:t>
      </w:r>
      <w:r>
        <w:t>tap</w:t>
      </w:r>
      <w:r w:rsidR="00BA216E">
        <w:t xml:space="preserve">, and other relevant metrics, and analyzed these using linear regression models to assess their impact on net </w:t>
      </w:r>
      <w:r w:rsidR="00E60805">
        <w:t>sales.</w:t>
      </w:r>
      <w:r w:rsidR="00E60805">
        <w:rPr>
          <w:rFonts w:cstheme="minorHAnsi"/>
          <w:color w:val="000000" w:themeColor="text1"/>
        </w:rPr>
        <w:t xml:space="preserve"> </w:t>
      </w:r>
    </w:p>
    <w:p w14:paraId="650E672C" w14:textId="7E7FA84B" w:rsidR="00E60805" w:rsidRPr="00E60805" w:rsidRDefault="00E60805" w:rsidP="00F30B5F">
      <w:pPr>
        <w:pStyle w:val="ListParagraph"/>
        <w:numPr>
          <w:ilvl w:val="0"/>
          <w:numId w:val="7"/>
        </w:numPr>
        <w:spacing w:after="0" w:line="0" w:lineRule="atLeast"/>
        <w:rPr>
          <w:rFonts w:cstheme="minorHAnsi"/>
          <w:color w:val="000000" w:themeColor="text1"/>
        </w:rPr>
      </w:pPr>
      <w:r>
        <w:t>Performed Regional Analysis to identify the best districts for opening new outlets in Bandung, Yogyakarta, Malang, and Magelang using external data.</w:t>
      </w:r>
    </w:p>
    <w:p w14:paraId="6BE82B1D" w14:textId="21714026" w:rsidR="00BA216E" w:rsidRDefault="00E60805" w:rsidP="00F30B5F">
      <w:pPr>
        <w:pStyle w:val="ListParagraph"/>
        <w:numPr>
          <w:ilvl w:val="0"/>
          <w:numId w:val="7"/>
        </w:numPr>
        <w:spacing w:after="0" w:line="0" w:lineRule="atLeast"/>
        <w:rPr>
          <w:rFonts w:cstheme="minorHAnsi"/>
          <w:color w:val="000000" w:themeColor="text1"/>
        </w:rPr>
      </w:pPr>
      <w:r>
        <w:t xml:space="preserve">Applied </w:t>
      </w:r>
      <w:r w:rsidR="00894821">
        <w:t>hierarchical clustering method</w:t>
      </w:r>
      <w:r>
        <w:t xml:space="preserve"> </w:t>
      </w:r>
      <w:r w:rsidR="00894821">
        <w:t xml:space="preserve">and Boston Consulting Group matrix </w:t>
      </w:r>
      <w:r>
        <w:t xml:space="preserve">to </w:t>
      </w:r>
      <w:r w:rsidR="00894821">
        <w:t>analyze menu’s performance</w:t>
      </w:r>
      <w:r>
        <w:t>.</w:t>
      </w:r>
    </w:p>
    <w:p w14:paraId="5603C6DB" w14:textId="0EF193EA" w:rsidR="00E60805" w:rsidRPr="00BA216E" w:rsidRDefault="00E60805" w:rsidP="00F30B5F">
      <w:pPr>
        <w:pStyle w:val="ListParagraph"/>
        <w:numPr>
          <w:ilvl w:val="0"/>
          <w:numId w:val="7"/>
        </w:numPr>
        <w:spacing w:after="0" w:line="0" w:lineRule="atLeast"/>
        <w:rPr>
          <w:rFonts w:cstheme="minorHAnsi"/>
          <w:color w:val="000000" w:themeColor="text1"/>
        </w:rPr>
      </w:pPr>
      <w:r>
        <w:t xml:space="preserve">Conducted time series analysis using </w:t>
      </w:r>
      <w:r w:rsidR="00894821">
        <w:t xml:space="preserve">(Long Short Term Memory </w:t>
      </w:r>
      <w:r>
        <w:t xml:space="preserve">and </w:t>
      </w:r>
      <w:r w:rsidR="00894821">
        <w:t>Seasonal Autoregressive Integrated Moving Average (</w:t>
      </w:r>
      <w:r>
        <w:t>S</w:t>
      </w:r>
      <w:r w:rsidR="002E44EC">
        <w:t>ARIMA</w:t>
      </w:r>
      <w:r w:rsidR="00894821">
        <w:t>)</w:t>
      </w:r>
      <w:r w:rsidR="002E44EC">
        <w:t xml:space="preserve"> to forecast net sales on low s</w:t>
      </w:r>
      <w:r>
        <w:t>eason.</w:t>
      </w:r>
    </w:p>
    <w:p w14:paraId="780E1D1D" w14:textId="0E158DA8" w:rsidR="000908C3" w:rsidRPr="00276C2B" w:rsidRDefault="000908C3" w:rsidP="00F30B5F">
      <w:pPr>
        <w:spacing w:after="0" w:line="0" w:lineRule="atLeast"/>
        <w:rPr>
          <w:rFonts w:cstheme="minorHAnsi"/>
          <w:color w:val="000000" w:themeColor="text1"/>
        </w:rPr>
      </w:pPr>
      <w:r w:rsidRPr="00276C2B">
        <w:rPr>
          <w:rFonts w:cstheme="minorHAnsi"/>
          <w:b/>
          <w:bCs/>
          <w:color w:val="000000" w:themeColor="text1"/>
          <w:spacing w:val="20"/>
        </w:rPr>
        <w:t>Sales Administrator</w:t>
      </w:r>
      <w:r w:rsidRPr="00276C2B">
        <w:rPr>
          <w:rFonts w:cstheme="minorHAnsi"/>
          <w:color w:val="000000" w:themeColor="text1"/>
        </w:rPr>
        <w:t xml:space="preserve">                                                    </w:t>
      </w:r>
      <w:r w:rsidR="00AA2B32" w:rsidRPr="00276C2B">
        <w:rPr>
          <w:rFonts w:cstheme="minorHAnsi"/>
          <w:color w:val="000000" w:themeColor="text1"/>
        </w:rPr>
        <w:t xml:space="preserve">                     </w:t>
      </w:r>
      <w:r w:rsidRPr="00276C2B">
        <w:rPr>
          <w:rFonts w:cstheme="minorHAnsi"/>
          <w:color w:val="000000" w:themeColor="text1"/>
        </w:rPr>
        <w:t xml:space="preserve"> </w:t>
      </w:r>
      <w:r w:rsidR="00276C2B">
        <w:rPr>
          <w:rFonts w:cstheme="minorHAnsi"/>
          <w:color w:val="000000" w:themeColor="text1"/>
        </w:rPr>
        <w:tab/>
      </w:r>
      <w:r w:rsidRPr="00276C2B">
        <w:rPr>
          <w:rFonts w:cstheme="minorHAnsi"/>
          <w:color w:val="000000" w:themeColor="text1"/>
        </w:rPr>
        <w:t>August 2022</w:t>
      </w:r>
      <w:r w:rsidR="00276C2B">
        <w:rPr>
          <w:rFonts w:cstheme="minorHAnsi"/>
          <w:color w:val="000000" w:themeColor="text1"/>
        </w:rPr>
        <w:t xml:space="preserve"> - </w:t>
      </w:r>
      <w:r w:rsidR="00AA2B32" w:rsidRPr="00276C2B">
        <w:rPr>
          <w:rFonts w:cstheme="minorHAnsi"/>
          <w:color w:val="000000" w:themeColor="text1"/>
        </w:rPr>
        <w:t>September 2023</w:t>
      </w:r>
    </w:p>
    <w:p w14:paraId="27484B6B" w14:textId="1B736B89" w:rsidR="00066EDD" w:rsidRPr="00066EDD" w:rsidRDefault="000908C3" w:rsidP="00066EDD">
      <w:pPr>
        <w:spacing w:after="0" w:line="0" w:lineRule="atLeast"/>
        <w:rPr>
          <w:rFonts w:cstheme="minorHAnsi"/>
          <w:color w:val="000000" w:themeColor="text1"/>
          <w:shd w:val="clear" w:color="auto" w:fill="FFFFFF"/>
        </w:rPr>
      </w:pPr>
      <w:r w:rsidRPr="00276C2B">
        <w:rPr>
          <w:rFonts w:cstheme="minorHAnsi"/>
          <w:color w:val="000000" w:themeColor="text1"/>
          <w:shd w:val="clear" w:color="auto" w:fill="FFFFFF"/>
        </w:rPr>
        <w:t>Coca – Cola Europacific Partners</w:t>
      </w:r>
      <w:r w:rsidR="00276C2B">
        <w:rPr>
          <w:rFonts w:cstheme="minorHAnsi"/>
          <w:color w:val="000000" w:themeColor="text1"/>
          <w:shd w:val="clear" w:color="auto" w:fill="FFFFFF"/>
        </w:rPr>
        <w:t>, Bekasi</w:t>
      </w:r>
    </w:p>
    <w:p w14:paraId="1B821C2B" w14:textId="0E7AA798" w:rsidR="00066EDD" w:rsidRPr="00066EDD"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Developed automated Microsoft Excel templates and utilized SAP Sales &amp; Distribution to generate reports supporting the sales and local key account teams.</w:t>
      </w:r>
    </w:p>
    <w:p w14:paraId="697F5E5B" w14:textId="743B2607" w:rsidR="00066EDD" w:rsidRPr="00066EDD"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Monitored various metrics including stock keeping unit, selling in, weekly sales volume, last year volume, and active outlet of Local Key Accounts.</w:t>
      </w:r>
    </w:p>
    <w:p w14:paraId="5CE57D62" w14:textId="3FFF0019" w:rsidR="00066EDD" w:rsidRPr="00276C2B"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Collaborated with the Sales and Key Account teams to ensure accurate data maintenance and coordination.</w:t>
      </w:r>
      <w:r w:rsidR="00F30B5F">
        <w:rPr>
          <w:rFonts w:cstheme="minorHAnsi"/>
          <w:color w:val="000000" w:themeColor="text1"/>
        </w:rPr>
        <w:t xml:space="preserve"> </w:t>
      </w:r>
    </w:p>
    <w:p w14:paraId="2C45637A" w14:textId="3AA90F9A" w:rsidR="00751CA1" w:rsidRPr="00276C2B" w:rsidRDefault="00202767" w:rsidP="00F30B5F">
      <w:pPr>
        <w:spacing w:after="0" w:line="0" w:lineRule="atLeast"/>
        <w:rPr>
          <w:rFonts w:cstheme="minorHAnsi"/>
          <w:color w:val="000000" w:themeColor="text1"/>
        </w:rPr>
      </w:pPr>
      <w:r w:rsidRPr="00276C2B">
        <w:rPr>
          <w:rFonts w:cstheme="minorHAnsi"/>
          <w:b/>
          <w:bCs/>
          <w:color w:val="000000" w:themeColor="text1"/>
          <w:spacing w:val="20"/>
        </w:rPr>
        <w:t>Statistician Intern</w:t>
      </w:r>
      <w:r w:rsidR="00751CA1" w:rsidRPr="00276C2B">
        <w:rPr>
          <w:rFonts w:cstheme="minorHAnsi"/>
          <w:color w:val="000000" w:themeColor="text1"/>
        </w:rPr>
        <w:t xml:space="preserve">                                                   </w:t>
      </w:r>
      <w:r w:rsidR="00234760" w:rsidRPr="00276C2B">
        <w:rPr>
          <w:rFonts w:cstheme="minorHAnsi"/>
          <w:color w:val="000000" w:themeColor="text1"/>
        </w:rPr>
        <w:t xml:space="preserve">     </w:t>
      </w:r>
      <w:r w:rsidR="00276C2B">
        <w:rPr>
          <w:rFonts w:cstheme="minorHAnsi"/>
          <w:color w:val="000000" w:themeColor="text1"/>
        </w:rPr>
        <w:t xml:space="preserve">                               </w:t>
      </w:r>
      <w:r w:rsidR="00276C2B">
        <w:rPr>
          <w:rFonts w:cstheme="minorHAnsi"/>
          <w:color w:val="000000" w:themeColor="text1"/>
        </w:rPr>
        <w:tab/>
        <w:t xml:space="preserve">          </w:t>
      </w:r>
      <w:r w:rsidR="009A1E37" w:rsidRPr="00276C2B">
        <w:rPr>
          <w:rFonts w:cstheme="minorHAnsi"/>
          <w:color w:val="000000" w:themeColor="text1"/>
        </w:rPr>
        <w:t xml:space="preserve">June </w:t>
      </w:r>
      <w:r w:rsidR="00276C2B" w:rsidRPr="00276C2B">
        <w:rPr>
          <w:rFonts w:cstheme="minorHAnsi"/>
          <w:color w:val="000000" w:themeColor="text1"/>
        </w:rPr>
        <w:t>2020</w:t>
      </w:r>
      <w:r w:rsidR="00276C2B">
        <w:rPr>
          <w:rFonts w:cstheme="minorHAnsi"/>
          <w:color w:val="000000" w:themeColor="text1"/>
        </w:rPr>
        <w:t xml:space="preserve"> - </w:t>
      </w:r>
      <w:r w:rsidR="00276C2B" w:rsidRPr="00276C2B">
        <w:rPr>
          <w:rFonts w:cstheme="minorHAnsi"/>
          <w:color w:val="000000" w:themeColor="text1"/>
        </w:rPr>
        <w:t>August</w:t>
      </w:r>
      <w:r w:rsidR="009A1E37" w:rsidRPr="00276C2B">
        <w:rPr>
          <w:rFonts w:cstheme="minorHAnsi"/>
          <w:color w:val="000000" w:themeColor="text1"/>
        </w:rPr>
        <w:t xml:space="preserve"> </w:t>
      </w:r>
      <w:r w:rsidR="00773BFD" w:rsidRPr="00276C2B">
        <w:rPr>
          <w:rFonts w:cstheme="minorHAnsi"/>
          <w:color w:val="000000" w:themeColor="text1"/>
        </w:rPr>
        <w:t>2020</w:t>
      </w:r>
    </w:p>
    <w:p w14:paraId="7D061C3A" w14:textId="73C65E22" w:rsidR="00751CA1" w:rsidRPr="00276C2B" w:rsidRDefault="009E1336" w:rsidP="007F30D3">
      <w:pPr>
        <w:spacing w:after="0" w:line="0" w:lineRule="atLeast"/>
        <w:rPr>
          <w:rFonts w:cstheme="minorHAnsi"/>
          <w:color w:val="000000" w:themeColor="text1"/>
          <w:shd w:val="clear" w:color="auto" w:fill="FFFFFF"/>
        </w:rPr>
      </w:pPr>
      <w:r w:rsidRPr="00276C2B">
        <w:rPr>
          <w:rFonts w:cstheme="minorHAnsi"/>
          <w:color w:val="000000" w:themeColor="text1"/>
          <w:shd w:val="clear" w:color="auto" w:fill="FFFFFF"/>
        </w:rPr>
        <w:t xml:space="preserve">Secretariat </w:t>
      </w:r>
      <w:r w:rsidR="00EE3550" w:rsidRPr="00276C2B">
        <w:rPr>
          <w:rFonts w:cstheme="minorHAnsi"/>
          <w:color w:val="000000" w:themeColor="text1"/>
          <w:shd w:val="clear" w:color="auto" w:fill="FFFFFF"/>
        </w:rPr>
        <w:t>Directorate General of Horticulture</w:t>
      </w:r>
      <w:r w:rsidR="00276C2B">
        <w:rPr>
          <w:rFonts w:cstheme="minorHAnsi"/>
          <w:color w:val="000000" w:themeColor="text1"/>
          <w:shd w:val="clear" w:color="auto" w:fill="FFFFFF"/>
        </w:rPr>
        <w:t>, Jakarta</w:t>
      </w:r>
    </w:p>
    <w:p w14:paraId="62C9B983" w14:textId="7491A2ED" w:rsidR="00066EDD" w:rsidRPr="00066EDD"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Leveraged the R programming language for data analysis, focusing on panel data.</w:t>
      </w:r>
    </w:p>
    <w:p w14:paraId="152D2AC9" w14:textId="1B459482" w:rsidR="003E4404" w:rsidRPr="00276C2B" w:rsidRDefault="00066EDD" w:rsidP="00066EDD">
      <w:pPr>
        <w:pStyle w:val="ListParagraph"/>
        <w:numPr>
          <w:ilvl w:val="0"/>
          <w:numId w:val="7"/>
        </w:numPr>
        <w:spacing w:after="0" w:line="0" w:lineRule="atLeast"/>
        <w:rPr>
          <w:rFonts w:cstheme="minorHAnsi"/>
          <w:color w:val="000000" w:themeColor="text1"/>
        </w:rPr>
      </w:pPr>
      <w:r w:rsidRPr="00066EDD">
        <w:rPr>
          <w:rFonts w:cstheme="minorHAnsi"/>
          <w:color w:val="000000" w:themeColor="text1"/>
        </w:rPr>
        <w:t>Identified key factors contributing to increased shallot production.</w:t>
      </w:r>
    </w:p>
    <w:p w14:paraId="0A721067" w14:textId="779AE22B" w:rsidR="00BF30F6" w:rsidRPr="00276C2B" w:rsidRDefault="00FC381C" w:rsidP="00234760">
      <w:pPr>
        <w:spacing w:before="240" w:after="0" w:line="0" w:lineRule="atLeast"/>
        <w:rPr>
          <w:rFonts w:cstheme="minorHAnsi"/>
          <w:b/>
          <w:bCs/>
          <w:color w:val="000000" w:themeColor="text1"/>
          <w:spacing w:val="60"/>
        </w:rPr>
      </w:pPr>
      <w:r>
        <w:rPr>
          <w:rFonts w:cstheme="minorHAnsi"/>
          <w:b/>
          <w:color w:val="000000" w:themeColor="text1"/>
          <w:shd w:val="clear" w:color="auto" w:fill="FFFFFF"/>
        </w:rPr>
        <w:t>EDUCATION</w:t>
      </w:r>
    </w:p>
    <w:p w14:paraId="1B9AA7DD" w14:textId="4C52EF2F" w:rsidR="00234760" w:rsidRPr="00276C2B" w:rsidRDefault="003C0653" w:rsidP="00F30B5F">
      <w:pPr>
        <w:spacing w:line="0" w:lineRule="atLeast"/>
        <w:rPr>
          <w:rFonts w:cstheme="minorHAnsi"/>
          <w:b/>
          <w:bCs/>
          <w:color w:val="000000" w:themeColor="text1"/>
          <w:spacing w:val="60"/>
        </w:rPr>
      </w:pPr>
      <w:r w:rsidRPr="00276C2B">
        <w:rPr>
          <w:rFonts w:cstheme="minorHAnsi"/>
          <w:noProof/>
        </w:rPr>
        <mc:AlternateContent>
          <mc:Choice Requires="wps">
            <w:drawing>
              <wp:inline distT="0" distB="0" distL="0" distR="0" wp14:anchorId="0FB006A6" wp14:editId="2136BF3B">
                <wp:extent cx="5909310" cy="635"/>
                <wp:effectExtent l="19050" t="20320" r="24765" b="17780"/>
                <wp:docPr id="3" name="Line 4"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BF86EC4" id="Line 4"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" strokecolor="#231f20" strokeweight="2.5pt">
                <o:lock v:ext="edit" shapetype="f"/>
                <w10:anchorlock/>
              </v:line>
            </w:pict>
          </mc:Fallback>
        </mc:AlternateContent>
      </w:r>
    </w:p>
    <w:p w14:paraId="61D9AC74" w14:textId="1DCEAC16" w:rsidR="00276C2B" w:rsidRPr="00276C2B" w:rsidRDefault="00276C2B" w:rsidP="00276C2B">
      <w:pPr>
        <w:spacing w:after="0" w:line="0" w:lineRule="atLeast"/>
        <w:rPr>
          <w:rFonts w:cstheme="minorHAnsi"/>
          <w:color w:val="000000" w:themeColor="text1"/>
        </w:rPr>
      </w:pPr>
      <w:r>
        <w:rPr>
          <w:rFonts w:cstheme="minorHAnsi"/>
          <w:b/>
          <w:bCs/>
          <w:color w:val="000000" w:themeColor="text1"/>
        </w:rPr>
        <w:t>Purwadhi</w:t>
      </w:r>
      <w:r w:rsidR="00EF4003">
        <w:rPr>
          <w:rFonts w:cstheme="minorHAnsi"/>
          <w:b/>
          <w:bCs/>
          <w:color w:val="000000" w:themeColor="text1"/>
        </w:rPr>
        <w:t>ka Digital Technology School</w:t>
      </w:r>
      <w:r w:rsidRPr="00276C2B">
        <w:rPr>
          <w:rFonts w:cstheme="minorHAnsi"/>
          <w:b/>
          <w:bCs/>
          <w:color w:val="000000" w:themeColor="text1"/>
        </w:rPr>
        <w:t xml:space="preserve">                                         </w:t>
      </w:r>
      <w:r w:rsidR="002E44EC">
        <w:rPr>
          <w:rFonts w:cstheme="minorHAnsi"/>
          <w:b/>
          <w:bCs/>
          <w:color w:val="000000" w:themeColor="text1"/>
        </w:rPr>
        <w:t xml:space="preserve">  </w:t>
      </w:r>
      <w:r w:rsidRPr="00276C2B">
        <w:rPr>
          <w:rFonts w:cstheme="minorHAnsi"/>
          <w:b/>
          <w:bCs/>
          <w:color w:val="000000" w:themeColor="text1"/>
        </w:rPr>
        <w:t xml:space="preserve">                      </w:t>
      </w:r>
      <w:r w:rsidR="00EF4003">
        <w:rPr>
          <w:rFonts w:cstheme="minorHAnsi"/>
          <w:b/>
          <w:bCs/>
          <w:color w:val="000000" w:themeColor="text1"/>
        </w:rPr>
        <w:t xml:space="preserve">     </w:t>
      </w:r>
      <w:r w:rsidRPr="00276C2B">
        <w:rPr>
          <w:rFonts w:cstheme="minorHAnsi"/>
          <w:b/>
          <w:bCs/>
          <w:color w:val="000000" w:themeColor="text1"/>
        </w:rPr>
        <w:t xml:space="preserve"> </w:t>
      </w:r>
      <w:r w:rsidR="00EF4003">
        <w:rPr>
          <w:rFonts w:cstheme="minorHAnsi"/>
          <w:color w:val="000000" w:themeColor="text1"/>
        </w:rPr>
        <w:t xml:space="preserve"> November</w:t>
      </w:r>
      <w:r w:rsidRPr="00276C2B">
        <w:rPr>
          <w:rFonts w:cstheme="minorHAnsi"/>
          <w:color w:val="000000" w:themeColor="text1"/>
        </w:rPr>
        <w:t xml:space="preserve"> </w:t>
      </w:r>
      <w:r w:rsidR="00EF4003">
        <w:rPr>
          <w:rFonts w:cstheme="minorHAnsi"/>
          <w:color w:val="000000" w:themeColor="text1"/>
        </w:rPr>
        <w:t>2023</w:t>
      </w:r>
      <w:r>
        <w:rPr>
          <w:rFonts w:cstheme="minorHAnsi"/>
          <w:color w:val="000000" w:themeColor="text1"/>
        </w:rPr>
        <w:t xml:space="preserve"> - </w:t>
      </w:r>
      <w:r w:rsidR="002E44EC">
        <w:rPr>
          <w:rFonts w:cstheme="minorHAnsi"/>
          <w:color w:val="000000" w:themeColor="text1"/>
        </w:rPr>
        <w:t>Present</w:t>
      </w:r>
    </w:p>
    <w:p w14:paraId="76B9C2B1" w14:textId="722143C3" w:rsidR="00276C2B" w:rsidRPr="00276C2B" w:rsidRDefault="00EF4003" w:rsidP="00276C2B">
      <w:pPr>
        <w:spacing w:after="0" w:line="0" w:lineRule="atLeast"/>
        <w:rPr>
          <w:rFonts w:cstheme="minorHAnsi"/>
          <w:color w:val="000000" w:themeColor="text1"/>
        </w:rPr>
      </w:pPr>
      <w:r>
        <w:rPr>
          <w:rFonts w:cstheme="minorHAnsi"/>
          <w:color w:val="000000" w:themeColor="text1"/>
        </w:rPr>
        <w:t>Job Connector Data Science Program</w:t>
      </w:r>
      <w:r w:rsidR="00F30B5F">
        <w:rPr>
          <w:rFonts w:cstheme="minorHAnsi"/>
          <w:color w:val="000000" w:themeColor="text1"/>
        </w:rPr>
        <w:t>, Jakarta</w:t>
      </w:r>
    </w:p>
    <w:p w14:paraId="341D4480" w14:textId="0263D65D" w:rsidR="00276C2B" w:rsidRDefault="00066EDD" w:rsidP="00F30B5F">
      <w:pPr>
        <w:spacing w:after="0" w:line="0" w:lineRule="atLeast"/>
        <w:rPr>
          <w:rFonts w:cstheme="minorHAnsi"/>
          <w:color w:val="000000" w:themeColor="text1"/>
        </w:rPr>
      </w:pPr>
      <w:r w:rsidRPr="00066EDD">
        <w:rPr>
          <w:rFonts w:cstheme="minorHAnsi"/>
          <w:color w:val="000000" w:themeColor="text1"/>
        </w:rPr>
        <w:t>Learned to conduct data analysis utilizing a variety of tools, including Python, SQL, Tableau, Microsoft Visual Studio, Jupyter Notebook, and machine learning algorithms.</w:t>
      </w:r>
    </w:p>
    <w:p w14:paraId="708A66F9" w14:textId="10B6C581" w:rsidR="00E60805" w:rsidRPr="00276C2B" w:rsidRDefault="00E60805" w:rsidP="00F30B5F">
      <w:pPr>
        <w:spacing w:after="0" w:line="0" w:lineRule="atLeast"/>
        <w:rPr>
          <w:rFonts w:cstheme="minorHAnsi"/>
          <w:color w:val="000000" w:themeColor="text1"/>
        </w:rPr>
      </w:pPr>
    </w:p>
    <w:p w14:paraId="2278E50C" w14:textId="0C730897" w:rsidR="006221B1" w:rsidRPr="00276C2B" w:rsidRDefault="00EE3550" w:rsidP="007F30D3">
      <w:pPr>
        <w:spacing w:after="0" w:line="0" w:lineRule="atLeast"/>
        <w:rPr>
          <w:rFonts w:cstheme="minorHAnsi"/>
          <w:color w:val="000000" w:themeColor="text1"/>
        </w:rPr>
      </w:pPr>
      <w:r w:rsidRPr="00276C2B">
        <w:rPr>
          <w:rFonts w:cstheme="minorHAnsi"/>
          <w:b/>
          <w:bCs/>
          <w:color w:val="000000" w:themeColor="text1"/>
        </w:rPr>
        <w:lastRenderedPageBreak/>
        <w:t xml:space="preserve">IPB University                 </w:t>
      </w:r>
      <w:r w:rsidR="000E67CA" w:rsidRPr="00276C2B">
        <w:rPr>
          <w:rFonts w:cstheme="minorHAnsi"/>
          <w:b/>
          <w:bCs/>
          <w:color w:val="000000" w:themeColor="text1"/>
        </w:rPr>
        <w:t xml:space="preserve">        </w:t>
      </w:r>
      <w:r w:rsidR="004B16DC" w:rsidRPr="00276C2B">
        <w:rPr>
          <w:rFonts w:cstheme="minorHAnsi"/>
          <w:b/>
          <w:bCs/>
          <w:color w:val="000000" w:themeColor="text1"/>
        </w:rPr>
        <w:t xml:space="preserve"> </w:t>
      </w:r>
      <w:r w:rsidR="005F19B5" w:rsidRPr="00276C2B">
        <w:rPr>
          <w:rFonts w:cstheme="minorHAnsi"/>
          <w:b/>
          <w:bCs/>
          <w:color w:val="000000" w:themeColor="text1"/>
        </w:rPr>
        <w:t xml:space="preserve">  </w:t>
      </w:r>
      <w:r w:rsidR="00CA61C1" w:rsidRPr="00276C2B">
        <w:rPr>
          <w:rFonts w:cstheme="minorHAnsi"/>
          <w:b/>
          <w:bCs/>
          <w:color w:val="000000" w:themeColor="text1"/>
        </w:rPr>
        <w:t xml:space="preserve">         </w:t>
      </w:r>
      <w:r w:rsidR="00C860BD" w:rsidRPr="00276C2B">
        <w:rPr>
          <w:rFonts w:cstheme="minorHAnsi"/>
          <w:b/>
          <w:bCs/>
          <w:color w:val="000000" w:themeColor="text1"/>
        </w:rPr>
        <w:t xml:space="preserve">                         </w:t>
      </w:r>
      <w:r w:rsidR="00F36E19" w:rsidRPr="00276C2B">
        <w:rPr>
          <w:rFonts w:cstheme="minorHAnsi"/>
          <w:b/>
          <w:bCs/>
          <w:color w:val="000000" w:themeColor="text1"/>
        </w:rPr>
        <w:t xml:space="preserve">  </w:t>
      </w:r>
      <w:r w:rsidR="00F80E23" w:rsidRPr="00276C2B">
        <w:rPr>
          <w:rFonts w:cstheme="minorHAnsi"/>
          <w:b/>
          <w:bCs/>
          <w:color w:val="000000" w:themeColor="text1"/>
        </w:rPr>
        <w:t xml:space="preserve"> </w:t>
      </w:r>
      <w:r w:rsidR="00234760" w:rsidRPr="00276C2B">
        <w:rPr>
          <w:rFonts w:cstheme="minorHAnsi"/>
          <w:b/>
          <w:bCs/>
          <w:color w:val="000000" w:themeColor="text1"/>
        </w:rPr>
        <w:t xml:space="preserve">                                </w:t>
      </w:r>
      <w:r w:rsidR="00276C2B">
        <w:rPr>
          <w:rFonts w:cstheme="minorHAnsi"/>
          <w:color w:val="000000" w:themeColor="text1"/>
        </w:rPr>
        <w:tab/>
        <w:t xml:space="preserve">     </w:t>
      </w:r>
      <w:r w:rsidR="009A1E37" w:rsidRPr="00276C2B">
        <w:rPr>
          <w:rFonts w:cstheme="minorHAnsi"/>
          <w:color w:val="000000" w:themeColor="text1"/>
        </w:rPr>
        <w:t xml:space="preserve">September </w:t>
      </w:r>
      <w:r w:rsidR="003B78B2" w:rsidRPr="00276C2B">
        <w:rPr>
          <w:rFonts w:cstheme="minorHAnsi"/>
          <w:color w:val="000000" w:themeColor="text1"/>
        </w:rPr>
        <w:t>2017</w:t>
      </w:r>
      <w:r w:rsidR="00276C2B">
        <w:rPr>
          <w:rFonts w:cstheme="minorHAnsi"/>
          <w:color w:val="000000" w:themeColor="text1"/>
        </w:rPr>
        <w:t xml:space="preserve"> - </w:t>
      </w:r>
      <w:r w:rsidR="00F36E19" w:rsidRPr="00276C2B">
        <w:rPr>
          <w:rFonts w:cstheme="minorHAnsi"/>
          <w:color w:val="000000" w:themeColor="text1"/>
        </w:rPr>
        <w:t xml:space="preserve">April </w:t>
      </w:r>
      <w:r w:rsidR="005F19B5" w:rsidRPr="00276C2B">
        <w:rPr>
          <w:rFonts w:cstheme="minorHAnsi"/>
          <w:color w:val="000000" w:themeColor="text1"/>
        </w:rPr>
        <w:t>2022</w:t>
      </w:r>
    </w:p>
    <w:p w14:paraId="7253A6D7" w14:textId="42F9C433" w:rsidR="00F30B5F" w:rsidRDefault="008E3B46" w:rsidP="007F30D3">
      <w:pPr>
        <w:spacing w:after="0" w:line="0" w:lineRule="atLeast"/>
        <w:rPr>
          <w:rFonts w:cstheme="minorHAnsi"/>
          <w:color w:val="000000" w:themeColor="text1"/>
        </w:rPr>
      </w:pPr>
      <w:r>
        <w:rPr>
          <w:rFonts w:cstheme="minorHAnsi"/>
          <w:color w:val="000000" w:themeColor="text1"/>
        </w:rPr>
        <w:t>Statistics</w:t>
      </w:r>
      <w:r w:rsidR="008B0D8B" w:rsidRPr="00276C2B">
        <w:rPr>
          <w:rFonts w:cstheme="minorHAnsi"/>
          <w:color w:val="000000" w:themeColor="text1"/>
        </w:rPr>
        <w:t>,</w:t>
      </w:r>
      <w:r w:rsidR="00D40005" w:rsidRPr="00276C2B">
        <w:rPr>
          <w:rFonts w:cstheme="minorHAnsi"/>
          <w:color w:val="000000" w:themeColor="text1"/>
        </w:rPr>
        <w:t xml:space="preserve"> </w:t>
      </w:r>
      <w:r w:rsidR="00F30B5F">
        <w:rPr>
          <w:rFonts w:cstheme="minorHAnsi"/>
          <w:color w:val="000000" w:themeColor="text1"/>
        </w:rPr>
        <w:t>Bogor</w:t>
      </w:r>
    </w:p>
    <w:p w14:paraId="522040E1" w14:textId="6D1FA6EC" w:rsidR="00CA61C1" w:rsidRPr="00F30B5F" w:rsidRDefault="004A4847" w:rsidP="00F30B5F">
      <w:pPr>
        <w:pStyle w:val="ListParagraph"/>
        <w:numPr>
          <w:ilvl w:val="0"/>
          <w:numId w:val="13"/>
        </w:numPr>
        <w:spacing w:after="0" w:line="0" w:lineRule="atLeast"/>
        <w:rPr>
          <w:rFonts w:cstheme="minorHAnsi"/>
          <w:color w:val="000000" w:themeColor="text1"/>
        </w:rPr>
      </w:pPr>
      <w:r w:rsidRPr="00F30B5F">
        <w:rPr>
          <w:rFonts w:cstheme="minorHAnsi"/>
          <w:color w:val="000000" w:themeColor="text1"/>
        </w:rPr>
        <w:t xml:space="preserve">Honors: </w:t>
      </w:r>
      <w:r w:rsidRPr="00F30B5F">
        <w:rPr>
          <w:rFonts w:cstheme="minorHAnsi"/>
          <w:i/>
          <w:iCs/>
          <w:color w:val="000000" w:themeColor="text1"/>
        </w:rPr>
        <w:t>Cum Laude</w:t>
      </w:r>
      <w:r w:rsidRPr="00F30B5F">
        <w:rPr>
          <w:rFonts w:cstheme="minorHAnsi"/>
          <w:color w:val="000000" w:themeColor="text1"/>
        </w:rPr>
        <w:t xml:space="preserve"> (</w:t>
      </w:r>
      <w:r w:rsidR="00CA61C1" w:rsidRPr="00F30B5F">
        <w:rPr>
          <w:rFonts w:cstheme="minorHAnsi"/>
          <w:color w:val="000000" w:themeColor="text1"/>
        </w:rPr>
        <w:t>G</w:t>
      </w:r>
      <w:r w:rsidR="00E64490" w:rsidRPr="00F30B5F">
        <w:rPr>
          <w:rFonts w:cstheme="minorHAnsi"/>
          <w:color w:val="000000" w:themeColor="text1"/>
        </w:rPr>
        <w:t>PA</w:t>
      </w:r>
      <w:r w:rsidRPr="00F30B5F">
        <w:rPr>
          <w:rFonts w:cstheme="minorHAnsi"/>
          <w:color w:val="000000" w:themeColor="text1"/>
        </w:rPr>
        <w:t>:</w:t>
      </w:r>
      <w:r w:rsidR="00CA61C1" w:rsidRPr="00F30B5F">
        <w:rPr>
          <w:rFonts w:cstheme="minorHAnsi"/>
          <w:color w:val="000000" w:themeColor="text1"/>
        </w:rPr>
        <w:t xml:space="preserve"> 3.5</w:t>
      </w:r>
      <w:r w:rsidR="002528FE" w:rsidRPr="00F30B5F">
        <w:rPr>
          <w:rFonts w:cstheme="minorHAnsi"/>
          <w:color w:val="000000" w:themeColor="text1"/>
        </w:rPr>
        <w:t>6</w:t>
      </w:r>
      <w:r w:rsidR="00CA61C1" w:rsidRPr="00F30B5F">
        <w:rPr>
          <w:rFonts w:cstheme="minorHAnsi"/>
          <w:color w:val="000000" w:themeColor="text1"/>
        </w:rPr>
        <w:t>/4.0</w:t>
      </w:r>
      <w:r w:rsidR="002528FE" w:rsidRPr="00F30B5F">
        <w:rPr>
          <w:rFonts w:cstheme="minorHAnsi"/>
          <w:color w:val="000000" w:themeColor="text1"/>
        </w:rPr>
        <w:t>0</w:t>
      </w:r>
      <w:r w:rsidRPr="00F30B5F">
        <w:rPr>
          <w:rFonts w:cstheme="minorHAnsi"/>
          <w:color w:val="000000" w:themeColor="text1"/>
        </w:rPr>
        <w:t>)</w:t>
      </w:r>
    </w:p>
    <w:p w14:paraId="45BE14FB" w14:textId="00E5DA72" w:rsidR="009E41D4" w:rsidRPr="00F30B5F" w:rsidRDefault="009E41D4" w:rsidP="00F30B5F">
      <w:pPr>
        <w:pStyle w:val="ListParagraph"/>
        <w:numPr>
          <w:ilvl w:val="0"/>
          <w:numId w:val="13"/>
        </w:numPr>
        <w:spacing w:line="0" w:lineRule="atLeast"/>
        <w:rPr>
          <w:rFonts w:cstheme="minorHAnsi"/>
          <w:color w:val="000000" w:themeColor="text1"/>
        </w:rPr>
      </w:pPr>
      <w:r w:rsidRPr="00F30B5F">
        <w:rPr>
          <w:rFonts w:cstheme="minorHAnsi"/>
          <w:color w:val="000000" w:themeColor="text1"/>
        </w:rPr>
        <w:t>Thesis</w:t>
      </w:r>
      <w:r w:rsidR="005B6011" w:rsidRPr="00F30B5F">
        <w:rPr>
          <w:rFonts w:cstheme="minorHAnsi"/>
          <w:color w:val="000000" w:themeColor="text1"/>
        </w:rPr>
        <w:t>:</w:t>
      </w:r>
      <w:r w:rsidR="00F30B5F">
        <w:rPr>
          <w:rFonts w:cstheme="minorHAnsi"/>
          <w:color w:val="000000" w:themeColor="text1"/>
        </w:rPr>
        <w:t xml:space="preserve"> </w:t>
      </w:r>
      <w:r w:rsidR="005B6011" w:rsidRPr="00F30B5F">
        <w:rPr>
          <w:rFonts w:cstheme="minorHAnsi"/>
          <w:color w:val="000000" w:themeColor="text1"/>
        </w:rPr>
        <w:t>”</w:t>
      </w:r>
      <w:r w:rsidR="003E4404" w:rsidRPr="00F30B5F">
        <w:rPr>
          <w:rFonts w:cstheme="minorHAnsi"/>
          <w:color w:val="000000" w:themeColor="text1"/>
        </w:rPr>
        <w:t>Geographical</w:t>
      </w:r>
      <w:r w:rsidRPr="00F30B5F">
        <w:rPr>
          <w:rFonts w:cstheme="minorHAnsi"/>
          <w:color w:val="000000" w:themeColor="text1"/>
        </w:rPr>
        <w:t xml:space="preserve"> and Temporally Weighted Regression </w:t>
      </w:r>
      <w:r w:rsidR="006479A5" w:rsidRPr="00F30B5F">
        <w:rPr>
          <w:rFonts w:cstheme="minorHAnsi"/>
          <w:color w:val="000000" w:themeColor="text1"/>
        </w:rPr>
        <w:t xml:space="preserve">to Modelling </w:t>
      </w:r>
      <w:r w:rsidRPr="00F30B5F">
        <w:rPr>
          <w:rFonts w:cstheme="minorHAnsi"/>
          <w:color w:val="000000" w:themeColor="text1"/>
        </w:rPr>
        <w:t>Poverty Rate</w:t>
      </w:r>
      <w:r w:rsidR="002B1965" w:rsidRPr="00F30B5F">
        <w:rPr>
          <w:rFonts w:cstheme="minorHAnsi"/>
          <w:color w:val="000000" w:themeColor="text1"/>
        </w:rPr>
        <w:t>s</w:t>
      </w:r>
      <w:r w:rsidRPr="00F30B5F">
        <w:rPr>
          <w:rFonts w:cstheme="minorHAnsi"/>
          <w:color w:val="000000" w:themeColor="text1"/>
        </w:rPr>
        <w:t xml:space="preserve"> </w:t>
      </w:r>
      <w:r w:rsidR="002B1965" w:rsidRPr="00F30B5F">
        <w:rPr>
          <w:rFonts w:cstheme="minorHAnsi"/>
          <w:color w:val="000000" w:themeColor="text1"/>
        </w:rPr>
        <w:t>in</w:t>
      </w:r>
      <w:r w:rsidRPr="00F30B5F">
        <w:rPr>
          <w:rFonts w:cstheme="minorHAnsi"/>
          <w:color w:val="000000" w:themeColor="text1"/>
        </w:rPr>
        <w:t xml:space="preserve"> Central Java </w:t>
      </w:r>
      <w:r w:rsidR="00C0118E" w:rsidRPr="00F30B5F">
        <w:rPr>
          <w:rFonts w:cstheme="minorHAnsi"/>
          <w:color w:val="000000" w:themeColor="text1"/>
        </w:rPr>
        <w:t xml:space="preserve">in </w:t>
      </w:r>
      <w:r w:rsidRPr="00F30B5F">
        <w:rPr>
          <w:rFonts w:cstheme="minorHAnsi"/>
          <w:color w:val="000000" w:themeColor="text1"/>
        </w:rPr>
        <w:t>2017-2019</w:t>
      </w:r>
      <w:r w:rsidR="00C0118E" w:rsidRPr="00F30B5F">
        <w:rPr>
          <w:rFonts w:cstheme="minorHAnsi"/>
          <w:color w:val="000000" w:themeColor="text1"/>
        </w:rPr>
        <w:t>”</w:t>
      </w:r>
    </w:p>
    <w:p w14:paraId="4ED25A2D" w14:textId="5360CB13" w:rsidR="00AE24BE" w:rsidRPr="00276C2B" w:rsidRDefault="00FC381C" w:rsidP="00234760">
      <w:pPr>
        <w:spacing w:after="0" w:line="0" w:lineRule="atLeast"/>
        <w:rPr>
          <w:rFonts w:cstheme="minorHAnsi"/>
          <w:b/>
          <w:bCs/>
          <w:color w:val="000000" w:themeColor="text1"/>
          <w:spacing w:val="60"/>
        </w:rPr>
      </w:pPr>
      <w:r>
        <w:rPr>
          <w:rFonts w:cstheme="minorHAnsi"/>
          <w:b/>
          <w:color w:val="000000" w:themeColor="text1"/>
          <w:shd w:val="clear" w:color="auto" w:fill="FFFFFF"/>
        </w:rPr>
        <w:t>SKILLS</w:t>
      </w:r>
    </w:p>
    <w:p w14:paraId="415CB7B4" w14:textId="46ED8FDF" w:rsidR="00234760" w:rsidRPr="00276C2B" w:rsidRDefault="003C0653" w:rsidP="00234760">
      <w:pPr>
        <w:spacing w:line="0" w:lineRule="atLeast"/>
        <w:rPr>
          <w:rFonts w:cstheme="minorHAnsi"/>
          <w:b/>
          <w:bCs/>
          <w:color w:val="000000" w:themeColor="text1"/>
          <w:spacing w:val="60"/>
        </w:rPr>
      </w:pPr>
      <w:r w:rsidRPr="00276C2B">
        <w:rPr>
          <w:rFonts w:cstheme="minorHAnsi"/>
          <w:noProof/>
        </w:rPr>
        <mc:AlternateContent>
          <mc:Choice Requires="wps">
            <w:drawing>
              <wp:inline distT="0" distB="0" distL="0" distR="0" wp14:anchorId="73CCCA8C" wp14:editId="6A151C5A">
                <wp:extent cx="5909310" cy="635"/>
                <wp:effectExtent l="19050" t="15875" r="24765" b="22225"/>
                <wp:docPr id="2" name="Line 3"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1E86B10" id="Line 3"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" strokecolor="#231f20" strokeweight="2.5pt">
                <o:lock v:ext="edit" shapetype="f"/>
                <w10:anchorlock/>
              </v:line>
            </w:pict>
          </mc:Fallback>
        </mc:AlternateContent>
      </w:r>
    </w:p>
    <w:p w14:paraId="731DF959" w14:textId="77777777" w:rsidR="0014638D" w:rsidRPr="00276C2B" w:rsidRDefault="0014638D" w:rsidP="00DE0047">
      <w:pPr>
        <w:spacing w:line="0" w:lineRule="atLeast"/>
        <w:rPr>
          <w:rFonts w:cstheme="minorHAnsi"/>
          <w:color w:val="000000" w:themeColor="text1"/>
        </w:rPr>
        <w:sectPr w:rsidR="0014638D" w:rsidRPr="00276C2B" w:rsidSect="00CF1691">
          <w:pgSz w:w="12240" w:h="15840"/>
          <w:pgMar w:top="1440" w:right="1440" w:bottom="1440" w:left="1440" w:header="0" w:footer="0" w:gutter="0"/>
          <w:cols w:space="720"/>
          <w:titlePg/>
          <w:docGrid w:linePitch="360"/>
        </w:sectPr>
      </w:pPr>
    </w:p>
    <w:p w14:paraId="2F1667E1" w14:textId="04017BE4" w:rsidR="0014638D" w:rsidRPr="00276C2B" w:rsidRDefault="0014638D" w:rsidP="0014638D">
      <w:pPr>
        <w:pStyle w:val="ListParagraph"/>
        <w:numPr>
          <w:ilvl w:val="0"/>
          <w:numId w:val="11"/>
        </w:numPr>
        <w:spacing w:line="0" w:lineRule="atLeast"/>
        <w:rPr>
          <w:rFonts w:cstheme="minorHAnsi"/>
          <w:color w:val="000000" w:themeColor="text1"/>
        </w:rPr>
      </w:pPr>
      <w:r w:rsidRPr="00276C2B">
        <w:rPr>
          <w:rFonts w:cstheme="minorHAnsi"/>
          <w:color w:val="000000" w:themeColor="text1"/>
        </w:rPr>
        <w:t xml:space="preserve">Python </w:t>
      </w:r>
    </w:p>
    <w:p w14:paraId="09685B83" w14:textId="75E98FC8" w:rsidR="0014638D" w:rsidRPr="00276C2B" w:rsidRDefault="0014638D" w:rsidP="0014638D">
      <w:pPr>
        <w:pStyle w:val="ListParagraph"/>
        <w:numPr>
          <w:ilvl w:val="0"/>
          <w:numId w:val="11"/>
        </w:numPr>
        <w:spacing w:line="0" w:lineRule="atLeast"/>
        <w:rPr>
          <w:rFonts w:cstheme="minorHAnsi"/>
          <w:color w:val="000000" w:themeColor="text1"/>
        </w:rPr>
      </w:pPr>
      <w:r w:rsidRPr="00276C2B">
        <w:rPr>
          <w:rFonts w:cstheme="minorHAnsi"/>
          <w:color w:val="000000" w:themeColor="text1"/>
        </w:rPr>
        <w:t>Tableau</w:t>
      </w:r>
    </w:p>
    <w:p w14:paraId="37A6AEDC" w14:textId="473B0DFF" w:rsidR="00AC4ADC" w:rsidRPr="00CF1691" w:rsidRDefault="00AC4ADC" w:rsidP="00AC4ADC">
      <w:pPr>
        <w:pStyle w:val="ListParagraph"/>
        <w:numPr>
          <w:ilvl w:val="0"/>
          <w:numId w:val="11"/>
        </w:numPr>
        <w:spacing w:line="0" w:lineRule="atLeast"/>
        <w:rPr>
          <w:rFonts w:cstheme="minorHAnsi"/>
          <w:color w:val="000000" w:themeColor="text1"/>
        </w:rPr>
      </w:pPr>
      <w:r>
        <w:rPr>
          <w:rFonts w:cstheme="minorHAnsi"/>
          <w:color w:val="000000" w:themeColor="text1"/>
        </w:rPr>
        <w:t xml:space="preserve">R </w:t>
      </w:r>
    </w:p>
    <w:p w14:paraId="7AD939A7" w14:textId="67B4AE9A" w:rsidR="00AC4ADC" w:rsidRDefault="00AC4ADC" w:rsidP="00DE0047">
      <w:pPr>
        <w:pStyle w:val="ListParagraph"/>
        <w:numPr>
          <w:ilvl w:val="0"/>
          <w:numId w:val="11"/>
        </w:numPr>
        <w:spacing w:line="0" w:lineRule="atLeast"/>
        <w:rPr>
          <w:rFonts w:cstheme="minorHAnsi"/>
          <w:color w:val="000000" w:themeColor="text1"/>
        </w:rPr>
      </w:pPr>
      <w:r>
        <w:rPr>
          <w:rFonts w:cstheme="minorHAnsi"/>
          <w:color w:val="000000" w:themeColor="text1"/>
        </w:rPr>
        <w:t>Microsoft Visual Studio</w:t>
      </w:r>
    </w:p>
    <w:p w14:paraId="3ECD83C5" w14:textId="77777777" w:rsidR="00F30B5F" w:rsidRDefault="00F30B5F" w:rsidP="00DE0047">
      <w:pPr>
        <w:pStyle w:val="ListParagraph"/>
        <w:numPr>
          <w:ilvl w:val="0"/>
          <w:numId w:val="11"/>
        </w:numPr>
        <w:spacing w:line="0" w:lineRule="atLeast"/>
        <w:rPr>
          <w:rFonts w:cstheme="minorHAnsi"/>
          <w:color w:val="000000" w:themeColor="text1"/>
        </w:rPr>
        <w:sectPr w:rsidR="00F30B5F" w:rsidSect="00F30B5F">
          <w:type w:val="continuous"/>
          <w:pgSz w:w="12240" w:h="15840"/>
          <w:pgMar w:top="1440" w:right="1440" w:bottom="1440" w:left="1440" w:header="720" w:footer="720" w:gutter="0"/>
          <w:cols w:num="2" w:space="720"/>
          <w:docGrid w:linePitch="360"/>
        </w:sectPr>
      </w:pPr>
    </w:p>
    <w:p w14:paraId="240B3897" w14:textId="2F394EA4" w:rsidR="0014638D" w:rsidRDefault="00AC4ADC" w:rsidP="00DE0047">
      <w:pPr>
        <w:pStyle w:val="ListParagraph"/>
        <w:numPr>
          <w:ilvl w:val="0"/>
          <w:numId w:val="11"/>
        </w:numPr>
        <w:spacing w:line="0" w:lineRule="atLeast"/>
        <w:rPr>
          <w:rFonts w:cstheme="minorHAnsi"/>
          <w:color w:val="000000" w:themeColor="text1"/>
        </w:rPr>
      </w:pPr>
      <w:r>
        <w:rPr>
          <w:rFonts w:cstheme="minorHAnsi"/>
          <w:color w:val="000000" w:themeColor="text1"/>
        </w:rPr>
        <w:t>SQL</w:t>
      </w:r>
    </w:p>
    <w:p w14:paraId="448AB302" w14:textId="4D5D0103" w:rsidR="00894821" w:rsidRDefault="005A5C74" w:rsidP="00DE0047">
      <w:pPr>
        <w:pStyle w:val="ListParagraph"/>
        <w:numPr>
          <w:ilvl w:val="0"/>
          <w:numId w:val="11"/>
        </w:numPr>
        <w:spacing w:line="0" w:lineRule="atLeast"/>
        <w:rPr>
          <w:rFonts w:cstheme="minorHAnsi"/>
          <w:color w:val="000000" w:themeColor="text1"/>
        </w:rPr>
      </w:pPr>
      <w:r>
        <w:rPr>
          <w:rFonts w:cstheme="minorHAnsi"/>
          <w:color w:val="000000" w:themeColor="text1"/>
        </w:rPr>
        <w:t>Looker</w:t>
      </w:r>
      <w:r w:rsidR="00894821">
        <w:rPr>
          <w:rFonts w:cstheme="minorHAnsi"/>
          <w:color w:val="000000" w:themeColor="text1"/>
        </w:rPr>
        <w:t xml:space="preserve"> Studio</w:t>
      </w:r>
    </w:p>
    <w:p w14:paraId="4786DB93" w14:textId="3B892CA6" w:rsidR="00CF1691" w:rsidRDefault="00CF1691" w:rsidP="00DE0047">
      <w:pPr>
        <w:pStyle w:val="ListParagraph"/>
        <w:numPr>
          <w:ilvl w:val="0"/>
          <w:numId w:val="11"/>
        </w:numPr>
        <w:spacing w:line="0" w:lineRule="atLeast"/>
        <w:rPr>
          <w:rFonts w:cstheme="minorHAnsi"/>
          <w:color w:val="000000" w:themeColor="text1"/>
        </w:rPr>
      </w:pPr>
      <w:r>
        <w:rPr>
          <w:rFonts w:cstheme="minorHAnsi"/>
          <w:color w:val="000000" w:themeColor="text1"/>
        </w:rPr>
        <w:t>Microsoft Office</w:t>
      </w:r>
    </w:p>
    <w:p w14:paraId="0732820A" w14:textId="77777777" w:rsidR="00F30B5F" w:rsidRDefault="00F30B5F" w:rsidP="00066EDD">
      <w:pPr>
        <w:spacing w:line="0" w:lineRule="atLeast"/>
        <w:rPr>
          <w:rFonts w:cstheme="minorHAnsi"/>
          <w:color w:val="000000" w:themeColor="text1"/>
        </w:rPr>
        <w:sectPr w:rsidR="00F30B5F" w:rsidSect="00F30B5F">
          <w:type w:val="continuous"/>
          <w:pgSz w:w="12240" w:h="15840"/>
          <w:pgMar w:top="1440" w:right="1440" w:bottom="1440" w:left="1440" w:header="720" w:footer="720" w:gutter="0"/>
          <w:cols w:num="2" w:space="720"/>
          <w:docGrid w:linePitch="360"/>
        </w:sectPr>
      </w:pPr>
    </w:p>
    <w:p w14:paraId="3EC0E0AA" w14:textId="6D44E5D8" w:rsidR="00066EDD" w:rsidRDefault="00066EDD" w:rsidP="00066EDD">
      <w:pPr>
        <w:spacing w:line="0" w:lineRule="atLeast"/>
        <w:rPr>
          <w:rFonts w:cstheme="minorHAnsi"/>
          <w:color w:val="000000" w:themeColor="text1"/>
        </w:rPr>
      </w:pPr>
    </w:p>
    <w:p w14:paraId="324494DE" w14:textId="77777777" w:rsidR="00066EDD" w:rsidRPr="00066EDD" w:rsidRDefault="00066EDD" w:rsidP="00066EDD">
      <w:pPr>
        <w:spacing w:line="0" w:lineRule="atLeast"/>
        <w:rPr>
          <w:rFonts w:cstheme="minorHAnsi"/>
          <w:color w:val="000000" w:themeColor="text1"/>
        </w:rPr>
        <w:sectPr w:rsidR="00066EDD" w:rsidRPr="00066EDD" w:rsidSect="00F30B5F">
          <w:type w:val="continuous"/>
          <w:pgSz w:w="12240" w:h="15840"/>
          <w:pgMar w:top="1440" w:right="1440" w:bottom="1440" w:left="1440" w:header="720" w:footer="720" w:gutter="0"/>
          <w:cols w:space="720"/>
          <w:docGrid w:linePitch="360"/>
        </w:sectPr>
      </w:pPr>
    </w:p>
    <w:p w14:paraId="4FB45F30" w14:textId="643EA9A7" w:rsidR="002A03CA" w:rsidRPr="00276C2B" w:rsidRDefault="00FC381C" w:rsidP="002A03CA">
      <w:pPr>
        <w:spacing w:after="0" w:line="0" w:lineRule="atLeast"/>
        <w:rPr>
          <w:rFonts w:cstheme="minorHAnsi"/>
          <w:b/>
          <w:bCs/>
          <w:color w:val="000000" w:themeColor="text1"/>
          <w:spacing w:val="60"/>
        </w:rPr>
      </w:pPr>
      <w:r>
        <w:rPr>
          <w:rFonts w:cstheme="minorHAnsi"/>
          <w:b/>
          <w:color w:val="000000" w:themeColor="text1"/>
          <w:shd w:val="clear" w:color="auto" w:fill="FFFFFF"/>
        </w:rPr>
        <w:t>PROJECTS</w:t>
      </w:r>
    </w:p>
    <w:p w14:paraId="561E54B1" w14:textId="797B9B6F" w:rsidR="00CB4C8C" w:rsidRPr="00276C2B" w:rsidRDefault="003C0653" w:rsidP="002A03CA">
      <w:pPr>
        <w:spacing w:line="0" w:lineRule="atLeast"/>
        <w:rPr>
          <w:rFonts w:cstheme="minorHAnsi"/>
        </w:rPr>
      </w:pPr>
      <w:r w:rsidRPr="00276C2B">
        <w:rPr>
          <w:rFonts w:cstheme="minorHAnsi"/>
          <w:noProof/>
        </w:rPr>
        <mc:AlternateContent>
          <mc:Choice Requires="wps">
            <w:drawing>
              <wp:inline distT="0" distB="0" distL="0" distR="0" wp14:anchorId="3BDE06B7" wp14:editId="7C418AED">
                <wp:extent cx="5909310" cy="635"/>
                <wp:effectExtent l="19050" t="19685" r="24765" b="18415"/>
                <wp:docPr id="1" name="Line 2" descr="&quot;&quot;"/>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9310" cy="0"/>
                        </a:xfrm>
                        <a:prstGeom prst="line">
                          <a:avLst/>
                        </a:prstGeom>
                        <a:noFill/>
                        <a:ln w="3175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0987F2F" id="Line 2" o:spid="_x0000_s1026" alt="&quot;&quot;" style="visibility:visible;mso-wrap-style:square;mso-left-percent:-10001;mso-top-percent:-10001;mso-position-horizontal:absolute;mso-position-horizontal-relative:char;mso-position-vertical:absolute;mso-position-vertical-relative:line;mso-left-percent:-10001;mso-top-percent:-10001" from="0,0" to="46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" strokecolor="#231f20" strokeweight="2.5pt">
                <o:lock v:ext="edit" shapetype="f"/>
                <w10:anchorlock/>
              </v:line>
            </w:pict>
          </mc:Fallback>
        </mc:AlternateContent>
      </w:r>
    </w:p>
    <w:p w14:paraId="6045B270" w14:textId="6B9F3E1E" w:rsidR="002A03CA" w:rsidRPr="00276C2B" w:rsidRDefault="00FC381C" w:rsidP="000E3C0A">
      <w:pPr>
        <w:spacing w:before="240" w:after="0" w:line="0" w:lineRule="atLeast"/>
        <w:rPr>
          <w:rFonts w:cstheme="minorHAnsi"/>
          <w:color w:val="000000" w:themeColor="text1"/>
        </w:rPr>
      </w:pPr>
      <w:r>
        <w:rPr>
          <w:rFonts w:cstheme="minorHAnsi"/>
          <w:b/>
          <w:bCs/>
          <w:color w:val="000000" w:themeColor="text1"/>
        </w:rPr>
        <w:t xml:space="preserve">Simple Library </w:t>
      </w:r>
      <w:bookmarkStart w:id="1" w:name="_GoBack"/>
      <w:bookmarkEnd w:id="1"/>
      <w:r w:rsidR="0066420C">
        <w:rPr>
          <w:rFonts w:cstheme="minorHAnsi"/>
          <w:b/>
          <w:bCs/>
          <w:color w:val="000000" w:themeColor="text1"/>
        </w:rPr>
        <w:t>Application</w:t>
      </w:r>
      <w:r w:rsidR="002A03CA" w:rsidRPr="00276C2B">
        <w:rPr>
          <w:rFonts w:cstheme="minorHAnsi"/>
          <w:color w:val="000000" w:themeColor="text1"/>
        </w:rPr>
        <w:t xml:space="preserve">                                                    </w:t>
      </w:r>
      <w:r w:rsidR="0012465D" w:rsidRPr="00276C2B">
        <w:rPr>
          <w:rFonts w:cstheme="minorHAnsi"/>
          <w:color w:val="000000" w:themeColor="text1"/>
        </w:rPr>
        <w:t xml:space="preserve">                           </w:t>
      </w:r>
      <w:r>
        <w:rPr>
          <w:rFonts w:cstheme="minorHAnsi"/>
          <w:color w:val="000000" w:themeColor="text1"/>
        </w:rPr>
        <w:tab/>
      </w:r>
    </w:p>
    <w:p w14:paraId="3721858A" w14:textId="5757557F" w:rsidR="002A03CA" w:rsidRDefault="00066EDD" w:rsidP="009C5A01">
      <w:pPr>
        <w:spacing w:after="0" w:line="0" w:lineRule="atLeast"/>
        <w:jc w:val="both"/>
        <w:rPr>
          <w:rFonts w:cstheme="minorHAnsi"/>
          <w:color w:val="000000" w:themeColor="text1"/>
        </w:rPr>
      </w:pPr>
      <w:r w:rsidRPr="00066EDD">
        <w:rPr>
          <w:rFonts w:cstheme="minorHAnsi"/>
          <w:color w:val="000000" w:themeColor="text1"/>
        </w:rPr>
        <w:t>Python, being an open-source programming language, offers extensive versatility across various applications. In this project, Python's versatility is showcased through the development of a straightforward applic</w:t>
      </w:r>
      <w:r w:rsidR="00AC4ADC">
        <w:rPr>
          <w:rFonts w:cstheme="minorHAnsi"/>
          <w:color w:val="000000" w:themeColor="text1"/>
        </w:rPr>
        <w:t>ation capable of performing Crude</w:t>
      </w:r>
      <w:r w:rsidRPr="00066EDD">
        <w:rPr>
          <w:rFonts w:cstheme="minorHAnsi"/>
          <w:color w:val="000000" w:themeColor="text1"/>
        </w:rPr>
        <w:t xml:space="preserve"> operations (Create, Read, Update, </w:t>
      </w:r>
      <w:r w:rsidR="009C5A01" w:rsidRPr="00066EDD">
        <w:rPr>
          <w:rFonts w:cstheme="minorHAnsi"/>
          <w:color w:val="000000" w:themeColor="text1"/>
        </w:rPr>
        <w:t>and Delete</w:t>
      </w:r>
      <w:r w:rsidRPr="00066EDD">
        <w:rPr>
          <w:rFonts w:cstheme="minorHAnsi"/>
          <w:color w:val="000000" w:themeColor="text1"/>
        </w:rPr>
        <w:t>) to manage a library's book database.</w:t>
      </w:r>
    </w:p>
    <w:p w14:paraId="2CE3DB70" w14:textId="0CB03F07" w:rsidR="008E465F" w:rsidRPr="00276C2B" w:rsidRDefault="008E465F" w:rsidP="008E465F">
      <w:pPr>
        <w:spacing w:before="240" w:after="0" w:line="0" w:lineRule="atLeast"/>
        <w:rPr>
          <w:rFonts w:cstheme="minorHAnsi"/>
          <w:color w:val="000000" w:themeColor="text1"/>
        </w:rPr>
      </w:pPr>
      <w:r>
        <w:rPr>
          <w:rFonts w:cstheme="minorHAnsi"/>
          <w:b/>
          <w:bCs/>
          <w:color w:val="000000" w:themeColor="text1"/>
        </w:rPr>
        <w:t>Covid 19 Dashboard</w:t>
      </w:r>
      <w:r>
        <w:rPr>
          <w:rFonts w:cstheme="minorHAnsi"/>
          <w:color w:val="000000" w:themeColor="text1"/>
        </w:rPr>
        <w:tab/>
      </w:r>
    </w:p>
    <w:p w14:paraId="3C662025" w14:textId="03F9FC33" w:rsidR="008E465F" w:rsidRPr="00566ABF" w:rsidRDefault="008E465F" w:rsidP="008E465F">
      <w:pPr>
        <w:spacing w:after="0" w:line="0" w:lineRule="atLeast"/>
        <w:jc w:val="both"/>
        <w:rPr>
          <w:rFonts w:cstheme="minorHAnsi"/>
          <w:color w:val="000000" w:themeColor="text1"/>
        </w:rPr>
      </w:pPr>
      <w:r w:rsidRPr="009C5A01">
        <w:rPr>
          <w:rFonts w:cstheme="minorHAnsi"/>
          <w:color w:val="000000" w:themeColor="text1"/>
        </w:rPr>
        <w:t>The COVID-19 pandemic was a significant phenomenon, emphasizing the critical importance of real-time, up-to-date data for government decision-making regarding subsequent actions. This project involved the creation of a data visualization dashboard using Tableau to address this need</w:t>
      </w:r>
      <w:r w:rsidRPr="00066EDD">
        <w:rPr>
          <w:rFonts w:cstheme="minorHAnsi"/>
          <w:color w:val="000000" w:themeColor="text1"/>
        </w:rPr>
        <w:t>.</w:t>
      </w:r>
    </w:p>
    <w:p w14:paraId="07D9F8DA" w14:textId="606E9647" w:rsidR="00AA2B32" w:rsidRPr="00276C2B" w:rsidRDefault="000E6B15" w:rsidP="00AA2B32">
      <w:pPr>
        <w:spacing w:before="240" w:after="0" w:line="0" w:lineRule="atLeast"/>
        <w:rPr>
          <w:rFonts w:cstheme="minorHAnsi"/>
          <w:color w:val="000000" w:themeColor="text1"/>
        </w:rPr>
      </w:pPr>
      <w:r>
        <w:rPr>
          <w:rFonts w:cstheme="minorHAnsi"/>
          <w:b/>
          <w:bCs/>
          <w:color w:val="000000" w:themeColor="text1"/>
        </w:rPr>
        <w:t>Borough Taxi Trip Analysis</w:t>
      </w:r>
      <w:r w:rsidR="00AA2B32" w:rsidRPr="00276C2B">
        <w:rPr>
          <w:rFonts w:cstheme="minorHAnsi"/>
          <w:color w:val="000000" w:themeColor="text1"/>
        </w:rPr>
        <w:t xml:space="preserve">                                                    </w:t>
      </w:r>
      <w:r>
        <w:rPr>
          <w:rFonts w:cstheme="minorHAnsi"/>
          <w:color w:val="000000" w:themeColor="text1"/>
        </w:rPr>
        <w:t xml:space="preserve">                       </w:t>
      </w:r>
      <w:r w:rsidR="00AA2B32" w:rsidRPr="00276C2B">
        <w:rPr>
          <w:rFonts w:cstheme="minorHAnsi"/>
          <w:color w:val="000000" w:themeColor="text1"/>
        </w:rPr>
        <w:t xml:space="preserve">  </w:t>
      </w:r>
    </w:p>
    <w:p w14:paraId="2FA45676" w14:textId="56C6A2CA" w:rsidR="00AA2B32" w:rsidRDefault="008E465F" w:rsidP="00AC4ADC">
      <w:pPr>
        <w:spacing w:after="0" w:line="0" w:lineRule="atLeast"/>
        <w:jc w:val="both"/>
        <w:rPr>
          <w:rFonts w:cstheme="minorHAnsi"/>
          <w:color w:val="000000" w:themeColor="text1"/>
        </w:rPr>
      </w:pPr>
      <w:r w:rsidRPr="008E465F">
        <w:rPr>
          <w:rFonts w:cstheme="minorHAnsi"/>
          <w:color w:val="000000" w:themeColor="text1"/>
        </w:rPr>
        <w:t>Borough taxi data is crucial for optimizing business strategies and efficiency in the industry. This project extracts insights from NYC borough taxi trip data to benefit companies and drivers. By uncovering patterns, businesses can boost profitability and lower costs. The analysis found low popularity of borough taxis outside Manhattan. To improve business in these areas, strategies like offering coupons or adjusting fares are needed.</w:t>
      </w:r>
    </w:p>
    <w:p w14:paraId="0FF81D79" w14:textId="252CFD12" w:rsidR="00CF1691" w:rsidRPr="00276C2B" w:rsidRDefault="00CF1691" w:rsidP="00CF1691">
      <w:pPr>
        <w:spacing w:before="240" w:after="0" w:line="0" w:lineRule="atLeast"/>
        <w:rPr>
          <w:rFonts w:cstheme="minorHAnsi"/>
          <w:color w:val="000000" w:themeColor="text1"/>
        </w:rPr>
      </w:pPr>
      <w:r>
        <w:rPr>
          <w:rFonts w:cstheme="minorHAnsi"/>
          <w:b/>
          <w:bCs/>
          <w:color w:val="000000" w:themeColor="text1"/>
        </w:rPr>
        <w:t>Bank Marketing Campaign Classification</w:t>
      </w:r>
      <w:r w:rsidRPr="00276C2B">
        <w:rPr>
          <w:rFonts w:cstheme="minorHAnsi"/>
          <w:color w:val="000000" w:themeColor="text1"/>
        </w:rPr>
        <w:t xml:space="preserve">                                                    </w:t>
      </w:r>
      <w:r>
        <w:rPr>
          <w:rFonts w:cstheme="minorHAnsi"/>
          <w:color w:val="000000" w:themeColor="text1"/>
        </w:rPr>
        <w:t xml:space="preserve">                       </w:t>
      </w:r>
      <w:r w:rsidRPr="00276C2B">
        <w:rPr>
          <w:rFonts w:cstheme="minorHAnsi"/>
          <w:color w:val="000000" w:themeColor="text1"/>
        </w:rPr>
        <w:t xml:space="preserve">  </w:t>
      </w:r>
    </w:p>
    <w:p w14:paraId="65AEE593" w14:textId="1E19632D" w:rsidR="008E465F" w:rsidRPr="008E465F" w:rsidRDefault="008E465F" w:rsidP="008E465F">
      <w:pPr>
        <w:spacing w:after="0" w:line="0" w:lineRule="atLeast"/>
        <w:jc w:val="both"/>
        <w:rPr>
          <w:rFonts w:cstheme="minorHAnsi"/>
          <w:color w:val="000000" w:themeColor="text1"/>
        </w:rPr>
      </w:pPr>
      <w:r w:rsidRPr="008E465F">
        <w:rPr>
          <w:rFonts w:cstheme="minorHAnsi"/>
          <w:color w:val="000000" w:themeColor="text1"/>
        </w:rPr>
        <w:t>In the competitive financial industry, banks face the challenge of identifying potential customers for term deposit accounts. To address this, a CatBoost model achieved an impressive f1 score of 0.7295, outperforming other models. This model accurately predicts customer behavior, aiding banks in targeted marketing efforts.</w:t>
      </w:r>
    </w:p>
    <w:p w14:paraId="15246873" w14:textId="6592FFCF" w:rsidR="008E465F" w:rsidRPr="008E465F" w:rsidRDefault="008E465F" w:rsidP="008E465F">
      <w:pPr>
        <w:spacing w:after="0" w:line="0" w:lineRule="atLeast"/>
        <w:jc w:val="both"/>
        <w:rPr>
          <w:rFonts w:cstheme="minorHAnsi"/>
          <w:color w:val="000000" w:themeColor="text1"/>
        </w:rPr>
      </w:pPr>
    </w:p>
    <w:p w14:paraId="3C8F53CB" w14:textId="48699275" w:rsidR="00CF1691" w:rsidRPr="00566ABF" w:rsidRDefault="00CF1691" w:rsidP="00CF1691">
      <w:pPr>
        <w:spacing w:after="0" w:line="0" w:lineRule="atLeast"/>
        <w:jc w:val="both"/>
        <w:rPr>
          <w:rFonts w:cstheme="minorHAnsi"/>
          <w:color w:val="000000" w:themeColor="text1"/>
        </w:rPr>
      </w:pPr>
    </w:p>
    <w:p w14:paraId="7678B657" w14:textId="77777777" w:rsidR="00CF1691" w:rsidRPr="00566ABF" w:rsidRDefault="00CF1691" w:rsidP="00AC4ADC">
      <w:pPr>
        <w:spacing w:after="0" w:line="0" w:lineRule="atLeast"/>
        <w:jc w:val="both"/>
        <w:rPr>
          <w:rFonts w:cstheme="minorHAnsi"/>
          <w:color w:val="000000" w:themeColor="text1"/>
        </w:rPr>
      </w:pPr>
    </w:p>
    <w:p w14:paraId="4B5E557E" w14:textId="50CCF8E2" w:rsidR="00AC4ADC" w:rsidRPr="001517B5" w:rsidRDefault="00AC4ADC" w:rsidP="001517B5">
      <w:pPr>
        <w:spacing w:line="0" w:lineRule="atLeast"/>
        <w:rPr>
          <w:rFonts w:cstheme="minorHAnsi"/>
          <w:color w:val="000000" w:themeColor="text1"/>
        </w:rPr>
      </w:pPr>
    </w:p>
    <w:sectPr w:rsidR="00AC4ADC" w:rsidRPr="001517B5" w:rsidSect="0014638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EFF41" w14:textId="77777777" w:rsidR="00636297" w:rsidRDefault="00636297" w:rsidP="009443E9">
      <w:pPr>
        <w:spacing w:after="0" w:line="240" w:lineRule="auto"/>
      </w:pPr>
      <w:r>
        <w:separator/>
      </w:r>
    </w:p>
  </w:endnote>
  <w:endnote w:type="continuationSeparator" w:id="0">
    <w:p w14:paraId="3B57C11A" w14:textId="77777777" w:rsidR="00636297" w:rsidRDefault="00636297" w:rsidP="00944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B9D1E" w14:textId="77777777" w:rsidR="00636297" w:rsidRDefault="00636297" w:rsidP="009443E9">
      <w:pPr>
        <w:spacing w:after="0" w:line="240" w:lineRule="auto"/>
      </w:pPr>
      <w:r>
        <w:separator/>
      </w:r>
    </w:p>
  </w:footnote>
  <w:footnote w:type="continuationSeparator" w:id="0">
    <w:p w14:paraId="651489FB" w14:textId="77777777" w:rsidR="00636297" w:rsidRDefault="00636297" w:rsidP="00944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3673"/>
    <w:multiLevelType w:val="hybridMultilevel"/>
    <w:tmpl w:val="29D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4F53"/>
    <w:multiLevelType w:val="hybridMultilevel"/>
    <w:tmpl w:val="C8B4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500C0"/>
    <w:multiLevelType w:val="hybridMultilevel"/>
    <w:tmpl w:val="ED046A64"/>
    <w:lvl w:ilvl="0" w:tplc="04090005">
      <w:start w:val="1"/>
      <w:numFmt w:val="bullet"/>
      <w:lvlText w:val=""/>
      <w:lvlJc w:val="left"/>
      <w:pPr>
        <w:ind w:left="720" w:hanging="360"/>
      </w:pPr>
      <w:rPr>
        <w:rFonts w:ascii="Wingdings" w:hAnsi="Wingdings" w:cs="Wingdings" w:hint="default"/>
        <w:color w:val="0E5C6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317A5"/>
    <w:multiLevelType w:val="hybridMultilevel"/>
    <w:tmpl w:val="B4A4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023B"/>
    <w:multiLevelType w:val="hybridMultilevel"/>
    <w:tmpl w:val="95A4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53150"/>
    <w:multiLevelType w:val="hybridMultilevel"/>
    <w:tmpl w:val="0074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D1F06"/>
    <w:multiLevelType w:val="hybridMultilevel"/>
    <w:tmpl w:val="EEE8D268"/>
    <w:lvl w:ilvl="0" w:tplc="CF489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E3878"/>
    <w:multiLevelType w:val="hybridMultilevel"/>
    <w:tmpl w:val="3412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15EAF"/>
    <w:multiLevelType w:val="hybridMultilevel"/>
    <w:tmpl w:val="C1E4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61736"/>
    <w:multiLevelType w:val="hybridMultilevel"/>
    <w:tmpl w:val="64B8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5440C"/>
    <w:multiLevelType w:val="hybridMultilevel"/>
    <w:tmpl w:val="7E2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F588B"/>
    <w:multiLevelType w:val="hybridMultilevel"/>
    <w:tmpl w:val="10C8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72A7E"/>
    <w:multiLevelType w:val="hybridMultilevel"/>
    <w:tmpl w:val="ABFE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8"/>
  </w:num>
  <w:num w:numId="6">
    <w:abstractNumId w:val="6"/>
  </w:num>
  <w:num w:numId="7">
    <w:abstractNumId w:val="4"/>
  </w:num>
  <w:num w:numId="8">
    <w:abstractNumId w:val="11"/>
  </w:num>
  <w:num w:numId="9">
    <w:abstractNumId w:val="10"/>
  </w:num>
  <w:num w:numId="10">
    <w:abstractNumId w:val="9"/>
  </w:num>
  <w:num w:numId="11">
    <w:abstractNumId w:val="7"/>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F6"/>
    <w:rsid w:val="00031D64"/>
    <w:rsid w:val="000622A7"/>
    <w:rsid w:val="00066EDD"/>
    <w:rsid w:val="000908C3"/>
    <w:rsid w:val="00091191"/>
    <w:rsid w:val="00094BBB"/>
    <w:rsid w:val="000A7BC8"/>
    <w:rsid w:val="000B4BF8"/>
    <w:rsid w:val="000C3BC2"/>
    <w:rsid w:val="000C5F3D"/>
    <w:rsid w:val="000C69D3"/>
    <w:rsid w:val="000D456A"/>
    <w:rsid w:val="000D790B"/>
    <w:rsid w:val="000E3C0A"/>
    <w:rsid w:val="000E67CA"/>
    <w:rsid w:val="000E6B15"/>
    <w:rsid w:val="00103847"/>
    <w:rsid w:val="00120590"/>
    <w:rsid w:val="0012465D"/>
    <w:rsid w:val="0014638D"/>
    <w:rsid w:val="001517B5"/>
    <w:rsid w:val="00153D63"/>
    <w:rsid w:val="0016444A"/>
    <w:rsid w:val="00184A92"/>
    <w:rsid w:val="001B1AB7"/>
    <w:rsid w:val="001C405E"/>
    <w:rsid w:val="001D6CA6"/>
    <w:rsid w:val="001E14EA"/>
    <w:rsid w:val="00202767"/>
    <w:rsid w:val="002206F2"/>
    <w:rsid w:val="00234760"/>
    <w:rsid w:val="00237F10"/>
    <w:rsid w:val="00244A23"/>
    <w:rsid w:val="002457E2"/>
    <w:rsid w:val="002528FE"/>
    <w:rsid w:val="00257BE7"/>
    <w:rsid w:val="00276C2B"/>
    <w:rsid w:val="002952BA"/>
    <w:rsid w:val="002A03CA"/>
    <w:rsid w:val="002A2008"/>
    <w:rsid w:val="002A4BE2"/>
    <w:rsid w:val="002B1965"/>
    <w:rsid w:val="002B2244"/>
    <w:rsid w:val="002C207B"/>
    <w:rsid w:val="002C431D"/>
    <w:rsid w:val="002D64E0"/>
    <w:rsid w:val="002E16E3"/>
    <w:rsid w:val="002E2ECA"/>
    <w:rsid w:val="002E44EC"/>
    <w:rsid w:val="002E79C8"/>
    <w:rsid w:val="002F0F32"/>
    <w:rsid w:val="003266F9"/>
    <w:rsid w:val="00331810"/>
    <w:rsid w:val="00343ED7"/>
    <w:rsid w:val="003447A3"/>
    <w:rsid w:val="0036225C"/>
    <w:rsid w:val="0036684E"/>
    <w:rsid w:val="00374F3E"/>
    <w:rsid w:val="003972E6"/>
    <w:rsid w:val="003A2F59"/>
    <w:rsid w:val="003B78B2"/>
    <w:rsid w:val="003B7F62"/>
    <w:rsid w:val="003C0653"/>
    <w:rsid w:val="003D1E3C"/>
    <w:rsid w:val="003E4404"/>
    <w:rsid w:val="0040419D"/>
    <w:rsid w:val="00410C4F"/>
    <w:rsid w:val="004429B6"/>
    <w:rsid w:val="0046347B"/>
    <w:rsid w:val="00467BCA"/>
    <w:rsid w:val="00474978"/>
    <w:rsid w:val="00482EC5"/>
    <w:rsid w:val="0048498C"/>
    <w:rsid w:val="00485304"/>
    <w:rsid w:val="004936E9"/>
    <w:rsid w:val="004A0DE1"/>
    <w:rsid w:val="004A10C3"/>
    <w:rsid w:val="004A4847"/>
    <w:rsid w:val="004B16DC"/>
    <w:rsid w:val="004B2D20"/>
    <w:rsid w:val="004C0ABC"/>
    <w:rsid w:val="004D661D"/>
    <w:rsid w:val="004E700A"/>
    <w:rsid w:val="004F4A74"/>
    <w:rsid w:val="005371B4"/>
    <w:rsid w:val="00543CFE"/>
    <w:rsid w:val="005448B4"/>
    <w:rsid w:val="00546E72"/>
    <w:rsid w:val="00566ABF"/>
    <w:rsid w:val="00567C92"/>
    <w:rsid w:val="005745D6"/>
    <w:rsid w:val="00581FCA"/>
    <w:rsid w:val="00587816"/>
    <w:rsid w:val="00590FC6"/>
    <w:rsid w:val="00595C29"/>
    <w:rsid w:val="00597E52"/>
    <w:rsid w:val="005A5C74"/>
    <w:rsid w:val="005B6011"/>
    <w:rsid w:val="005C4D86"/>
    <w:rsid w:val="005D47FD"/>
    <w:rsid w:val="005D5DA6"/>
    <w:rsid w:val="005E26AB"/>
    <w:rsid w:val="005E349E"/>
    <w:rsid w:val="005E67F5"/>
    <w:rsid w:val="005F18A0"/>
    <w:rsid w:val="005F19B5"/>
    <w:rsid w:val="005F1AB9"/>
    <w:rsid w:val="005F247A"/>
    <w:rsid w:val="0060098A"/>
    <w:rsid w:val="00605228"/>
    <w:rsid w:val="00607654"/>
    <w:rsid w:val="00610101"/>
    <w:rsid w:val="006221B1"/>
    <w:rsid w:val="006241DD"/>
    <w:rsid w:val="0062657A"/>
    <w:rsid w:val="00636297"/>
    <w:rsid w:val="00642786"/>
    <w:rsid w:val="00642C1D"/>
    <w:rsid w:val="006447F6"/>
    <w:rsid w:val="006479A5"/>
    <w:rsid w:val="00663519"/>
    <w:rsid w:val="0066420C"/>
    <w:rsid w:val="00687600"/>
    <w:rsid w:val="0069025F"/>
    <w:rsid w:val="00693C78"/>
    <w:rsid w:val="0069689F"/>
    <w:rsid w:val="006B7374"/>
    <w:rsid w:val="006D7467"/>
    <w:rsid w:val="006E6189"/>
    <w:rsid w:val="006E6286"/>
    <w:rsid w:val="006F1B53"/>
    <w:rsid w:val="007208F5"/>
    <w:rsid w:val="007407C5"/>
    <w:rsid w:val="00744F55"/>
    <w:rsid w:val="00746265"/>
    <w:rsid w:val="0075071B"/>
    <w:rsid w:val="00751CA1"/>
    <w:rsid w:val="00751E74"/>
    <w:rsid w:val="0075315B"/>
    <w:rsid w:val="00773291"/>
    <w:rsid w:val="00773BFD"/>
    <w:rsid w:val="00782C86"/>
    <w:rsid w:val="007840A9"/>
    <w:rsid w:val="007863EC"/>
    <w:rsid w:val="007935E4"/>
    <w:rsid w:val="00795482"/>
    <w:rsid w:val="007A1DFC"/>
    <w:rsid w:val="007A3C2B"/>
    <w:rsid w:val="007A4845"/>
    <w:rsid w:val="007B27C5"/>
    <w:rsid w:val="007C100A"/>
    <w:rsid w:val="007D1F95"/>
    <w:rsid w:val="007D6A6E"/>
    <w:rsid w:val="007F30D3"/>
    <w:rsid w:val="007F428C"/>
    <w:rsid w:val="00816575"/>
    <w:rsid w:val="00821409"/>
    <w:rsid w:val="008218E8"/>
    <w:rsid w:val="00831DC9"/>
    <w:rsid w:val="008416F9"/>
    <w:rsid w:val="00854A88"/>
    <w:rsid w:val="008664E1"/>
    <w:rsid w:val="00894821"/>
    <w:rsid w:val="008B0D8B"/>
    <w:rsid w:val="008D2302"/>
    <w:rsid w:val="008D447B"/>
    <w:rsid w:val="008E3B46"/>
    <w:rsid w:val="008E465F"/>
    <w:rsid w:val="008F4769"/>
    <w:rsid w:val="009315A9"/>
    <w:rsid w:val="00933C47"/>
    <w:rsid w:val="00935347"/>
    <w:rsid w:val="009369B8"/>
    <w:rsid w:val="009369D1"/>
    <w:rsid w:val="009400FB"/>
    <w:rsid w:val="009443E9"/>
    <w:rsid w:val="009526C7"/>
    <w:rsid w:val="00961213"/>
    <w:rsid w:val="009650D9"/>
    <w:rsid w:val="00967111"/>
    <w:rsid w:val="00975D9C"/>
    <w:rsid w:val="009843A8"/>
    <w:rsid w:val="0098638F"/>
    <w:rsid w:val="00987E94"/>
    <w:rsid w:val="009A1E37"/>
    <w:rsid w:val="009C5A01"/>
    <w:rsid w:val="009C5A2A"/>
    <w:rsid w:val="009D6C40"/>
    <w:rsid w:val="009E1336"/>
    <w:rsid w:val="009E41D4"/>
    <w:rsid w:val="00A02126"/>
    <w:rsid w:val="00A048B3"/>
    <w:rsid w:val="00A12323"/>
    <w:rsid w:val="00A12E26"/>
    <w:rsid w:val="00A23071"/>
    <w:rsid w:val="00A50F0A"/>
    <w:rsid w:val="00A57D46"/>
    <w:rsid w:val="00A70BB3"/>
    <w:rsid w:val="00A755A3"/>
    <w:rsid w:val="00A7740E"/>
    <w:rsid w:val="00A8005B"/>
    <w:rsid w:val="00A85804"/>
    <w:rsid w:val="00A95B66"/>
    <w:rsid w:val="00AA2B32"/>
    <w:rsid w:val="00AC4ADC"/>
    <w:rsid w:val="00AD103B"/>
    <w:rsid w:val="00AD5F6E"/>
    <w:rsid w:val="00AE24BE"/>
    <w:rsid w:val="00AE3A1A"/>
    <w:rsid w:val="00AF0630"/>
    <w:rsid w:val="00B1450A"/>
    <w:rsid w:val="00B544A7"/>
    <w:rsid w:val="00B56458"/>
    <w:rsid w:val="00B6122E"/>
    <w:rsid w:val="00B70268"/>
    <w:rsid w:val="00B81394"/>
    <w:rsid w:val="00BA1868"/>
    <w:rsid w:val="00BA216E"/>
    <w:rsid w:val="00BA6D05"/>
    <w:rsid w:val="00BB3E3D"/>
    <w:rsid w:val="00BC34F2"/>
    <w:rsid w:val="00BE4FBD"/>
    <w:rsid w:val="00BF13CF"/>
    <w:rsid w:val="00BF30F6"/>
    <w:rsid w:val="00C0118E"/>
    <w:rsid w:val="00C017F8"/>
    <w:rsid w:val="00C10A31"/>
    <w:rsid w:val="00C14C78"/>
    <w:rsid w:val="00C4090A"/>
    <w:rsid w:val="00C860BD"/>
    <w:rsid w:val="00C861C5"/>
    <w:rsid w:val="00CA2247"/>
    <w:rsid w:val="00CA3067"/>
    <w:rsid w:val="00CA4CB5"/>
    <w:rsid w:val="00CA61C1"/>
    <w:rsid w:val="00CB4A53"/>
    <w:rsid w:val="00CB4C8C"/>
    <w:rsid w:val="00CD03D4"/>
    <w:rsid w:val="00CD26AD"/>
    <w:rsid w:val="00CE2834"/>
    <w:rsid w:val="00CF09BE"/>
    <w:rsid w:val="00CF1691"/>
    <w:rsid w:val="00D17EE3"/>
    <w:rsid w:val="00D33420"/>
    <w:rsid w:val="00D353A7"/>
    <w:rsid w:val="00D40005"/>
    <w:rsid w:val="00D54EF8"/>
    <w:rsid w:val="00D60F5B"/>
    <w:rsid w:val="00D638C7"/>
    <w:rsid w:val="00D63D3A"/>
    <w:rsid w:val="00D810B6"/>
    <w:rsid w:val="00DB1E35"/>
    <w:rsid w:val="00DC5B58"/>
    <w:rsid w:val="00DE0047"/>
    <w:rsid w:val="00E227CB"/>
    <w:rsid w:val="00E331B9"/>
    <w:rsid w:val="00E4260C"/>
    <w:rsid w:val="00E44E5A"/>
    <w:rsid w:val="00E60805"/>
    <w:rsid w:val="00E6092F"/>
    <w:rsid w:val="00E637D0"/>
    <w:rsid w:val="00E64490"/>
    <w:rsid w:val="00E8146E"/>
    <w:rsid w:val="00E83EFC"/>
    <w:rsid w:val="00E92918"/>
    <w:rsid w:val="00EA2C48"/>
    <w:rsid w:val="00EA3D7E"/>
    <w:rsid w:val="00EB0FE6"/>
    <w:rsid w:val="00ED5DC2"/>
    <w:rsid w:val="00EE3550"/>
    <w:rsid w:val="00EE4EFE"/>
    <w:rsid w:val="00EF1CE7"/>
    <w:rsid w:val="00EF4003"/>
    <w:rsid w:val="00EF4022"/>
    <w:rsid w:val="00EF4F40"/>
    <w:rsid w:val="00F007FB"/>
    <w:rsid w:val="00F23E2F"/>
    <w:rsid w:val="00F26082"/>
    <w:rsid w:val="00F30B5F"/>
    <w:rsid w:val="00F36E19"/>
    <w:rsid w:val="00F37E9B"/>
    <w:rsid w:val="00F41105"/>
    <w:rsid w:val="00F736D7"/>
    <w:rsid w:val="00F7797F"/>
    <w:rsid w:val="00F8078C"/>
    <w:rsid w:val="00F80E23"/>
    <w:rsid w:val="00F859E7"/>
    <w:rsid w:val="00FA743A"/>
    <w:rsid w:val="00FC0902"/>
    <w:rsid w:val="00FC381C"/>
    <w:rsid w:val="00FC4F97"/>
    <w:rsid w:val="00FD46F6"/>
    <w:rsid w:val="00FD6CE5"/>
    <w:rsid w:val="00FE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1BE9"/>
  <w15:docId w15:val="{35F91051-0B86-4F34-AE6F-476781D2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0F6"/>
    <w:rPr>
      <w:color w:val="0563C1" w:themeColor="hyperlink"/>
      <w:u w:val="single"/>
    </w:rPr>
  </w:style>
  <w:style w:type="character" w:customStyle="1" w:styleId="UnresolvedMention">
    <w:name w:val="Unresolved Mention"/>
    <w:basedOn w:val="DefaultParagraphFont"/>
    <w:uiPriority w:val="99"/>
    <w:semiHidden/>
    <w:unhideWhenUsed/>
    <w:rsid w:val="00BF30F6"/>
    <w:rPr>
      <w:color w:val="605E5C"/>
      <w:shd w:val="clear" w:color="auto" w:fill="E1DFDD"/>
    </w:rPr>
  </w:style>
  <w:style w:type="paragraph" w:styleId="ListParagraph">
    <w:name w:val="List Paragraph"/>
    <w:basedOn w:val="Normal"/>
    <w:uiPriority w:val="34"/>
    <w:qFormat/>
    <w:rsid w:val="00BF30F6"/>
    <w:pPr>
      <w:ind w:left="720"/>
      <w:contextualSpacing/>
    </w:pPr>
  </w:style>
  <w:style w:type="paragraph" w:styleId="Header">
    <w:name w:val="header"/>
    <w:basedOn w:val="Normal"/>
    <w:link w:val="HeaderChar"/>
    <w:uiPriority w:val="99"/>
    <w:unhideWhenUsed/>
    <w:rsid w:val="00944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E9"/>
  </w:style>
  <w:style w:type="paragraph" w:styleId="Footer">
    <w:name w:val="footer"/>
    <w:basedOn w:val="Normal"/>
    <w:link w:val="FooterChar"/>
    <w:uiPriority w:val="99"/>
    <w:unhideWhenUsed/>
    <w:rsid w:val="00944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E9"/>
  </w:style>
  <w:style w:type="character" w:styleId="FollowedHyperlink">
    <w:name w:val="FollowedHyperlink"/>
    <w:basedOn w:val="DefaultParagraphFont"/>
    <w:uiPriority w:val="99"/>
    <w:semiHidden/>
    <w:unhideWhenUsed/>
    <w:rsid w:val="00276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02544">
      <w:bodyDiv w:val="1"/>
      <w:marLeft w:val="0"/>
      <w:marRight w:val="0"/>
      <w:marTop w:val="0"/>
      <w:marBottom w:val="0"/>
      <w:divBdr>
        <w:top w:val="none" w:sz="0" w:space="0" w:color="auto"/>
        <w:left w:val="none" w:sz="0" w:space="0" w:color="auto"/>
        <w:bottom w:val="none" w:sz="0" w:space="0" w:color="auto"/>
        <w:right w:val="none" w:sz="0" w:space="0" w:color="auto"/>
      </w:divBdr>
      <w:divsChild>
        <w:div w:id="1116019420">
          <w:marLeft w:val="0"/>
          <w:marRight w:val="0"/>
          <w:marTop w:val="0"/>
          <w:marBottom w:val="0"/>
          <w:divBdr>
            <w:top w:val="none" w:sz="0" w:space="0" w:color="auto"/>
            <w:left w:val="none" w:sz="0" w:space="0" w:color="auto"/>
            <w:bottom w:val="none" w:sz="0" w:space="0" w:color="auto"/>
            <w:right w:val="none" w:sz="0" w:space="0" w:color="auto"/>
          </w:divBdr>
          <w:divsChild>
            <w:div w:id="7536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2958">
      <w:bodyDiv w:val="1"/>
      <w:marLeft w:val="0"/>
      <w:marRight w:val="0"/>
      <w:marTop w:val="0"/>
      <w:marBottom w:val="0"/>
      <w:divBdr>
        <w:top w:val="none" w:sz="0" w:space="0" w:color="auto"/>
        <w:left w:val="none" w:sz="0" w:space="0" w:color="auto"/>
        <w:bottom w:val="none" w:sz="0" w:space="0" w:color="auto"/>
        <w:right w:val="none" w:sz="0" w:space="0" w:color="auto"/>
      </w:divBdr>
      <w:divsChild>
        <w:div w:id="1133714406">
          <w:marLeft w:val="0"/>
          <w:marRight w:val="0"/>
          <w:marTop w:val="0"/>
          <w:marBottom w:val="0"/>
          <w:divBdr>
            <w:top w:val="none" w:sz="0" w:space="0" w:color="auto"/>
            <w:left w:val="none" w:sz="0" w:space="0" w:color="auto"/>
            <w:bottom w:val="none" w:sz="0" w:space="0" w:color="auto"/>
            <w:right w:val="none" w:sz="0" w:space="0" w:color="auto"/>
          </w:divBdr>
          <w:divsChild>
            <w:div w:id="10913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3677">
      <w:bodyDiv w:val="1"/>
      <w:marLeft w:val="0"/>
      <w:marRight w:val="0"/>
      <w:marTop w:val="0"/>
      <w:marBottom w:val="0"/>
      <w:divBdr>
        <w:top w:val="none" w:sz="0" w:space="0" w:color="auto"/>
        <w:left w:val="none" w:sz="0" w:space="0" w:color="auto"/>
        <w:bottom w:val="none" w:sz="0" w:space="0" w:color="auto"/>
        <w:right w:val="none" w:sz="0" w:space="0" w:color="auto"/>
      </w:divBdr>
      <w:divsChild>
        <w:div w:id="229074570">
          <w:marLeft w:val="0"/>
          <w:marRight w:val="0"/>
          <w:marTop w:val="0"/>
          <w:marBottom w:val="0"/>
          <w:divBdr>
            <w:top w:val="none" w:sz="0" w:space="0" w:color="auto"/>
            <w:left w:val="none" w:sz="0" w:space="0" w:color="auto"/>
            <w:bottom w:val="none" w:sz="0" w:space="0" w:color="auto"/>
            <w:right w:val="none" w:sz="0" w:space="0" w:color="auto"/>
          </w:divBdr>
          <w:divsChild>
            <w:div w:id="5638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9552">
      <w:bodyDiv w:val="1"/>
      <w:marLeft w:val="0"/>
      <w:marRight w:val="0"/>
      <w:marTop w:val="0"/>
      <w:marBottom w:val="0"/>
      <w:divBdr>
        <w:top w:val="none" w:sz="0" w:space="0" w:color="auto"/>
        <w:left w:val="none" w:sz="0" w:space="0" w:color="auto"/>
        <w:bottom w:val="none" w:sz="0" w:space="0" w:color="auto"/>
        <w:right w:val="none" w:sz="0" w:space="0" w:color="auto"/>
      </w:divBdr>
      <w:divsChild>
        <w:div w:id="1394504287">
          <w:marLeft w:val="0"/>
          <w:marRight w:val="0"/>
          <w:marTop w:val="0"/>
          <w:marBottom w:val="0"/>
          <w:divBdr>
            <w:top w:val="none" w:sz="0" w:space="0" w:color="auto"/>
            <w:left w:val="none" w:sz="0" w:space="0" w:color="auto"/>
            <w:bottom w:val="none" w:sz="0" w:space="0" w:color="auto"/>
            <w:right w:val="none" w:sz="0" w:space="0" w:color="auto"/>
          </w:divBdr>
          <w:divsChild>
            <w:div w:id="15515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872">
      <w:bodyDiv w:val="1"/>
      <w:marLeft w:val="0"/>
      <w:marRight w:val="0"/>
      <w:marTop w:val="0"/>
      <w:marBottom w:val="0"/>
      <w:divBdr>
        <w:top w:val="none" w:sz="0" w:space="0" w:color="auto"/>
        <w:left w:val="none" w:sz="0" w:space="0" w:color="auto"/>
        <w:bottom w:val="none" w:sz="0" w:space="0" w:color="auto"/>
        <w:right w:val="none" w:sz="0" w:space="0" w:color="auto"/>
      </w:divBdr>
      <w:divsChild>
        <w:div w:id="1692101238">
          <w:marLeft w:val="0"/>
          <w:marRight w:val="0"/>
          <w:marTop w:val="0"/>
          <w:marBottom w:val="0"/>
          <w:divBdr>
            <w:top w:val="none" w:sz="0" w:space="0" w:color="auto"/>
            <w:left w:val="none" w:sz="0" w:space="0" w:color="auto"/>
            <w:bottom w:val="none" w:sz="0" w:space="0" w:color="auto"/>
            <w:right w:val="none" w:sz="0" w:space="0" w:color="auto"/>
          </w:divBdr>
          <w:divsChild>
            <w:div w:id="1969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7771">
      <w:bodyDiv w:val="1"/>
      <w:marLeft w:val="0"/>
      <w:marRight w:val="0"/>
      <w:marTop w:val="0"/>
      <w:marBottom w:val="0"/>
      <w:divBdr>
        <w:top w:val="none" w:sz="0" w:space="0" w:color="auto"/>
        <w:left w:val="none" w:sz="0" w:space="0" w:color="auto"/>
        <w:bottom w:val="none" w:sz="0" w:space="0" w:color="auto"/>
        <w:right w:val="none" w:sz="0" w:space="0" w:color="auto"/>
      </w:divBdr>
      <w:divsChild>
        <w:div w:id="2102603085">
          <w:marLeft w:val="0"/>
          <w:marRight w:val="0"/>
          <w:marTop w:val="0"/>
          <w:marBottom w:val="0"/>
          <w:divBdr>
            <w:top w:val="none" w:sz="0" w:space="0" w:color="auto"/>
            <w:left w:val="none" w:sz="0" w:space="0" w:color="auto"/>
            <w:bottom w:val="none" w:sz="0" w:space="0" w:color="auto"/>
            <w:right w:val="none" w:sz="0" w:space="0" w:color="auto"/>
          </w:divBdr>
          <w:divsChild>
            <w:div w:id="1987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ntang-rizqi-khairulla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ntangrizqikhairullah" TargetMode="External"/><Relationship Id="rId5" Type="http://schemas.openxmlformats.org/officeDocument/2006/relationships/webSettings" Target="webSettings.xml"/><Relationship Id="rId10" Type="http://schemas.openxmlformats.org/officeDocument/2006/relationships/hyperlink" Target="https://bintangrizqikhairullah.github.io/" TargetMode="External"/><Relationship Id="rId4" Type="http://schemas.openxmlformats.org/officeDocument/2006/relationships/settings" Target="settings.xml"/><Relationship Id="rId9" Type="http://schemas.openxmlformats.org/officeDocument/2006/relationships/hyperlink" Target="https://public.tableau.com/app/profile/bintang.rizqi.khairullah/viz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3AFD9-C5A9-4746-B26B-455A45DE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6314</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ASUS</cp:lastModifiedBy>
  <cp:revision>19</cp:revision>
  <cp:lastPrinted>2022-06-25T13:47:00Z</cp:lastPrinted>
  <dcterms:created xsi:type="dcterms:W3CDTF">2024-03-11T14:36:00Z</dcterms:created>
  <dcterms:modified xsi:type="dcterms:W3CDTF">2024-07-16T12:20:00Z</dcterms:modified>
</cp:coreProperties>
</file>