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9C1121B" w14:textId="77777777" w:rsidR="002217F7" w:rsidRPr="002217F7" w:rsidRDefault="002217F7" w:rsidP="002217F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217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Day 10 – Mini Challenge</w:t>
      </w:r>
    </w:p>
    <w:p w14:paraId="5EE07BA2" w14:textId="77777777" w:rsidR="002217F7" w:rsidRPr="002217F7" w:rsidRDefault="002217F7" w:rsidP="002217F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17F7">
        <w:rPr>
          <w:rFonts w:ascii="Times New Roman" w:eastAsia="Times New Roman" w:hAnsi="Times New Roman" w:cs="Times New Roman"/>
          <w:b/>
          <w:bCs/>
          <w:sz w:val="36"/>
          <w:szCs w:val="36"/>
        </w:rPr>
        <w:t>Test Plan – Patient Information Management System</w:t>
      </w:r>
    </w:p>
    <w:p w14:paraId="64F3F048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1. Project Name</w:t>
      </w:r>
    </w:p>
    <w:p w14:paraId="7D55F2B6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Patient Information Management System</w:t>
      </w:r>
    </w:p>
    <w:p w14:paraId="654D3A48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2. Scope</w:t>
      </w:r>
    </w:p>
    <w:p w14:paraId="5EC1DA42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sz w:val="20"/>
          <w:szCs w:val="20"/>
        </w:rPr>
        <w:t>The scope of testing covers the main functions of the Patient Information Management System, including:</w:t>
      </w:r>
    </w:p>
    <w:p w14:paraId="4DDF0AB7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User Login </w:t>
      </w:r>
    </w:p>
    <w:p w14:paraId="00AAE82C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Patient Registration </w:t>
      </w:r>
    </w:p>
    <w:p w14:paraId="3799A3B8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Appointment Scheduling </w:t>
      </w:r>
    </w:p>
    <w:p w14:paraId="1C2AAB7B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Treatment Records </w:t>
      </w:r>
    </w:p>
    <w:p w14:paraId="2C014043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Billing </w:t>
      </w:r>
    </w:p>
    <w:p w14:paraId="470B151E" w14:textId="77777777" w:rsidR="002217F7" w:rsidRPr="002217F7" w:rsidRDefault="002217F7" w:rsidP="002217F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Search Patient </w:t>
      </w:r>
    </w:p>
    <w:p w14:paraId="0F360461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sz w:val="20"/>
          <w:szCs w:val="20"/>
        </w:rPr>
        <w:t>The system should allow authorized users to log in, register new patients, schedule appointments, access previous patient records, maintain treatment information, generate and view bills, and search existing patients.</w:t>
      </w:r>
    </w:p>
    <w:p w14:paraId="2652C6F8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3. Objective</w:t>
      </w:r>
    </w:p>
    <w:p w14:paraId="50A7E7BE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sz w:val="20"/>
          <w:szCs w:val="20"/>
        </w:rPr>
        <w:t>The main objective is to verify that the system works correctly and that patient information is accurately stored, retrieved, displayed, and managed.</w:t>
      </w:r>
    </w:p>
    <w:p w14:paraId="54724115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sz w:val="20"/>
          <w:szCs w:val="20"/>
        </w:rPr>
        <w:t>The testing will also verify that appointments, treatment records, laboratory reports, billing information, and patient searches work correctly.</w:t>
      </w:r>
    </w:p>
    <w:p w14:paraId="3E37B365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4. Modules to Test</w:t>
      </w:r>
    </w:p>
    <w:p w14:paraId="79EA11B0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Login</w:t>
      </w:r>
    </w:p>
    <w:p w14:paraId="23B591A3" w14:textId="77777777" w:rsidR="002217F7" w:rsidRPr="002217F7" w:rsidRDefault="002217F7" w:rsidP="002217F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login with valid credentials. </w:t>
      </w:r>
    </w:p>
    <w:p w14:paraId="07A0E812" w14:textId="77777777" w:rsidR="002217F7" w:rsidRPr="002217F7" w:rsidRDefault="002217F7" w:rsidP="002217F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login with invalid credentials. </w:t>
      </w:r>
    </w:p>
    <w:p w14:paraId="42F3A373" w14:textId="77777777" w:rsidR="002217F7" w:rsidRPr="002217F7" w:rsidRDefault="002217F7" w:rsidP="002217F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login validation for empty fields. </w:t>
      </w:r>
    </w:p>
    <w:p w14:paraId="17D2535D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Patient Registration</w:t>
      </w:r>
    </w:p>
    <w:p w14:paraId="7AD4CF6D" w14:textId="77777777" w:rsidR="002217F7" w:rsidRPr="002217F7" w:rsidRDefault="002217F7" w:rsidP="002217F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all required patient fields </w:t>
      </w:r>
      <w:proofErr w:type="gramStart"/>
      <w:r w:rsidRPr="002217F7">
        <w:rPr>
          <w:rFonts w:ascii="Times New Roman" w:eastAsia="Times New Roman" w:hAnsi="Times New Roman" w:cs="Times New Roman"/>
          <w:sz w:val="20"/>
          <w:szCs w:val="20"/>
        </w:rPr>
        <w:t>can</w:t>
      </w:r>
      <w:proofErr w:type="gramEnd"/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 be entered. </w:t>
      </w:r>
    </w:p>
    <w:p w14:paraId="51269516" w14:textId="77777777" w:rsidR="002217F7" w:rsidRPr="002217F7" w:rsidRDefault="002217F7" w:rsidP="002217F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patient name, age, gender, and date of birth. </w:t>
      </w:r>
    </w:p>
    <w:p w14:paraId="50325D02" w14:textId="77777777" w:rsidR="002217F7" w:rsidRPr="002217F7" w:rsidRDefault="002217F7" w:rsidP="002217F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previous medical history can be recorded. </w:t>
      </w:r>
    </w:p>
    <w:p w14:paraId="372704C5" w14:textId="77777777" w:rsidR="002217F7" w:rsidRPr="002217F7" w:rsidRDefault="002217F7" w:rsidP="002217F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the required doctor can be selected. </w:t>
      </w:r>
    </w:p>
    <w:p w14:paraId="6EEEDABF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Appointment Scheduling</w:t>
      </w:r>
    </w:p>
    <w:p w14:paraId="5C4AC1C7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date and time formats. </w:t>
      </w:r>
    </w:p>
    <w:p w14:paraId="3AF8DAD1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AM/PM functionality. </w:t>
      </w:r>
    </w:p>
    <w:p w14:paraId="77EF5080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available appointment slots. </w:t>
      </w:r>
    </w:p>
    <w:p w14:paraId="32F030C4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Verify doctor availability. </w:t>
      </w:r>
    </w:p>
    <w:p w14:paraId="438BA931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that the same doctor/time slot cannot be assigned to multiple patients. </w:t>
      </w:r>
    </w:p>
    <w:p w14:paraId="5FE69C68" w14:textId="77777777" w:rsidR="002217F7" w:rsidRPr="002217F7" w:rsidRDefault="002217F7" w:rsidP="002217F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booked appointments are correctly displayed. </w:t>
      </w:r>
    </w:p>
    <w:p w14:paraId="2D0B394B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Treatment Records</w:t>
      </w:r>
    </w:p>
    <w:p w14:paraId="22A1C139" w14:textId="77777777" w:rsidR="002217F7" w:rsidRPr="002217F7" w:rsidRDefault="002217F7" w:rsidP="002217F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previous treatment records are displayed. </w:t>
      </w:r>
    </w:p>
    <w:p w14:paraId="327E6C6B" w14:textId="77777777" w:rsidR="002217F7" w:rsidRPr="002217F7" w:rsidRDefault="002217F7" w:rsidP="002217F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laboratory reports are correctly associated with the patient. </w:t>
      </w:r>
    </w:p>
    <w:p w14:paraId="37120E01" w14:textId="77777777" w:rsidR="002217F7" w:rsidRPr="002217F7" w:rsidRDefault="002217F7" w:rsidP="002217F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doctor details are correct. </w:t>
      </w:r>
    </w:p>
    <w:p w14:paraId="4AAFFAA1" w14:textId="77777777" w:rsidR="002217F7" w:rsidRPr="002217F7" w:rsidRDefault="002217F7" w:rsidP="002217F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records are displayed in the correct date-wise sequence. </w:t>
      </w:r>
    </w:p>
    <w:p w14:paraId="5C2ECA27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Billing</w:t>
      </w:r>
    </w:p>
    <w:p w14:paraId="0A0E27F1" w14:textId="77777777" w:rsidR="002217F7" w:rsidRPr="002217F7" w:rsidRDefault="002217F7" w:rsidP="002217F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check-up/service bills are displayed correctly. </w:t>
      </w:r>
    </w:p>
    <w:p w14:paraId="5C1EFFFF" w14:textId="77777777" w:rsidR="002217F7" w:rsidRPr="002217F7" w:rsidRDefault="002217F7" w:rsidP="002217F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laboratory bills are displayed correctly. </w:t>
      </w:r>
    </w:p>
    <w:p w14:paraId="2C4FC35D" w14:textId="77777777" w:rsidR="002217F7" w:rsidRPr="002217F7" w:rsidRDefault="002217F7" w:rsidP="002217F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Paid/Unpaid status is displayed correctly. </w:t>
      </w:r>
    </w:p>
    <w:p w14:paraId="0B068594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b/>
          <w:bCs/>
          <w:sz w:val="20"/>
          <w:szCs w:val="20"/>
        </w:rPr>
        <w:t>Search Patient</w:t>
      </w:r>
    </w:p>
    <w:p w14:paraId="143F3A7D" w14:textId="77777777" w:rsidR="002217F7" w:rsidRPr="002217F7" w:rsidRDefault="002217F7" w:rsidP="002217F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patient can be searched using Medical/Patient Number. </w:t>
      </w:r>
    </w:p>
    <w:p w14:paraId="58B377F8" w14:textId="77777777" w:rsidR="002217F7" w:rsidRPr="002217F7" w:rsidRDefault="002217F7" w:rsidP="002217F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the correct patient's record is displayed. </w:t>
      </w:r>
    </w:p>
    <w:p w14:paraId="780E4586" w14:textId="77777777" w:rsidR="002217F7" w:rsidRPr="002217F7" w:rsidRDefault="002217F7" w:rsidP="002217F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Verify patient numbers are unique and duplicates are not created. </w:t>
      </w:r>
    </w:p>
    <w:p w14:paraId="568E1D1D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5. Test Risks</w:t>
      </w:r>
    </w:p>
    <w:p w14:paraId="24FFD00E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One patient's medical record may be displayed under another patient's profile. </w:t>
      </w:r>
    </w:p>
    <w:p w14:paraId="04DD7FDB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Incorrect laboratory reports may be displayed. </w:t>
      </w:r>
    </w:p>
    <w:p w14:paraId="407EB512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Users may be unable to log in. </w:t>
      </w:r>
    </w:p>
    <w:p w14:paraId="57F55C70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Unauthorized users may receive access to information they should not have access to. </w:t>
      </w:r>
    </w:p>
    <w:p w14:paraId="7AE819EA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The same appointment time may be assigned to multiple patients. </w:t>
      </w:r>
    </w:p>
    <w:p w14:paraId="35370F0F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An appointment may be displayed for the wrong doctor. </w:t>
      </w:r>
    </w:p>
    <w:p w14:paraId="1C497F67" w14:textId="77777777" w:rsidR="002217F7" w:rsidRPr="002217F7" w:rsidRDefault="002217F7" w:rsidP="002217F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2217F7">
        <w:rPr>
          <w:rFonts w:ascii="Times New Roman" w:eastAsia="Times New Roman" w:hAnsi="Times New Roman" w:cs="Times New Roman"/>
          <w:sz w:val="20"/>
          <w:szCs w:val="20"/>
        </w:rPr>
        <w:t xml:space="preserve">Duplicate patient records or Medical Numbers may be created. </w:t>
      </w:r>
    </w:p>
    <w:p w14:paraId="4AA95ACC" w14:textId="77777777" w:rsidR="002217F7" w:rsidRPr="002217F7" w:rsidRDefault="002217F7" w:rsidP="002217F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217F7">
        <w:rPr>
          <w:rFonts w:ascii="Times New Roman" w:eastAsia="Times New Roman" w:hAnsi="Times New Roman" w:cs="Times New Roman"/>
          <w:b/>
          <w:bCs/>
          <w:sz w:val="27"/>
          <w:szCs w:val="27"/>
        </w:rPr>
        <w:t>6. Overall Testing Goal</w:t>
      </w:r>
    </w:p>
    <w:p w14:paraId="5E0D2FC8" w14:textId="77777777" w:rsidR="002217F7" w:rsidRPr="002217F7" w:rsidRDefault="002217F7" w:rsidP="002217F7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2217F7">
        <w:rPr>
          <w:rFonts w:ascii="Times New Roman" w:hAnsi="Times New Roman" w:cs="Times New Roman"/>
          <w:sz w:val="20"/>
          <w:szCs w:val="20"/>
        </w:rPr>
        <w:t xml:space="preserve">The system should provide </w:t>
      </w:r>
      <w:r w:rsidRPr="002217F7">
        <w:rPr>
          <w:rFonts w:ascii="Times New Roman" w:hAnsi="Times New Roman" w:cs="Times New Roman"/>
          <w:b/>
          <w:bCs/>
          <w:sz w:val="20"/>
          <w:szCs w:val="20"/>
        </w:rPr>
        <w:t>accurate, secure, and reliable patient information management</w:t>
      </w:r>
      <w:r w:rsidRPr="002217F7">
        <w:rPr>
          <w:rFonts w:ascii="Times New Roman" w:hAnsi="Times New Roman" w:cs="Times New Roman"/>
          <w:sz w:val="20"/>
          <w:szCs w:val="20"/>
        </w:rPr>
        <w:t>, while ensuring that appointments, treatment records, laboratory reports, billing, and patient searches function correctly.</w:t>
      </w:r>
    </w:p>
    <w:p w14:paraId="3AEEE62C" w14:textId="77777777" w:rsidR="00DD0FBF" w:rsidRDefault="00DD0FBF">
      <w:bookmarkStart w:id="0" w:name="_GoBack"/>
      <w:bookmarkEnd w:id="0"/>
    </w:p>
    <w:sectPr w:rsidR="00DD0FB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9373F4"/>
    <w:multiLevelType w:val="multilevel"/>
    <w:tmpl w:val="6D9E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C2C5CFA"/>
    <w:multiLevelType w:val="multilevel"/>
    <w:tmpl w:val="4868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8F07C76"/>
    <w:multiLevelType w:val="multilevel"/>
    <w:tmpl w:val="1624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7B705C9"/>
    <w:multiLevelType w:val="multilevel"/>
    <w:tmpl w:val="231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AE62E75"/>
    <w:multiLevelType w:val="multilevel"/>
    <w:tmpl w:val="D1D0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D761B6"/>
    <w:multiLevelType w:val="multilevel"/>
    <w:tmpl w:val="AB6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52108FA"/>
    <w:multiLevelType w:val="multilevel"/>
    <w:tmpl w:val="FFB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CEF6BB9"/>
    <w:multiLevelType w:val="multilevel"/>
    <w:tmpl w:val="D0AA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307F"/>
    <w:rsid w:val="002217F7"/>
    <w:rsid w:val="0041307F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010399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17F7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217F7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17F7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7F7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217F7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17F7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217F7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2217F7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17F7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217F7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17F7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7F7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217F7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17F7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217F7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2217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297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417</Words>
  <Characters>2380</Characters>
  <Application>Microsoft Macintosh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2026-08-11T18:09:00Z</dcterms:created>
  <dcterms:modified xsi:type="dcterms:W3CDTF">2026-08-11T18:11:00Z</dcterms:modified>
</cp:coreProperties>
</file>