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6717" w:rsidRPr="00D76717" w:rsidRDefault="00D76717" w:rsidP="00D767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767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QA TRAINING PROGRAM – DAY 14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TEST PLAN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76717">
        <w:rPr>
          <w:rFonts w:ascii="Times New Roman" w:eastAsia="Times New Roman" w:hAnsi="Times New Roman" w:cs="Times New Roman"/>
          <w:sz w:val="24"/>
          <w:szCs w:val="24"/>
        </w:rPr>
        <w:t>OpenCart</w:t>
      </w:r>
      <w:proofErr w:type="spellEnd"/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Demo E-commerce Website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br/>
      </w: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By: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Sadia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br/>
      </w: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Testing Type: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Manual Testing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br/>
      </w: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Time Available: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90 Minutes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Overview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The purpose of this Test Plan is to define the testing approach, scope, objectives, modules, risks, and testing priorities for the </w:t>
      </w:r>
      <w:proofErr w:type="spellStart"/>
      <w:r w:rsidRPr="00D76717">
        <w:rPr>
          <w:rFonts w:ascii="Times New Roman" w:eastAsia="Times New Roman" w:hAnsi="Times New Roman" w:cs="Times New Roman"/>
          <w:sz w:val="24"/>
          <w:szCs w:val="24"/>
        </w:rPr>
        <w:t>OpenCart</w:t>
      </w:r>
      <w:proofErr w:type="spellEnd"/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Demo e-commerce website.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website will be tested from a user's perspective to verify important functionality and identify defects within the available 90-minute testing period.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2. Scope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The testing will cover the main functionality and user experience of the </w:t>
      </w:r>
      <w:proofErr w:type="spellStart"/>
      <w:r w:rsidRPr="00D76717">
        <w:rPr>
          <w:rFonts w:ascii="Times New Roman" w:eastAsia="Times New Roman" w:hAnsi="Times New Roman" w:cs="Times New Roman"/>
          <w:sz w:val="24"/>
          <w:szCs w:val="24"/>
        </w:rPr>
        <w:t>OpenCart</w:t>
      </w:r>
      <w:proofErr w:type="spellEnd"/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Demo e-commerce website.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following modules will be tested: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Home Page 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Navigation Menu 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Search 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Product Details 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Shopping Cart 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Contact Us 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Login </w:t>
      </w:r>
    </w:p>
    <w:p w:rsidR="00D76717" w:rsidRPr="00D76717" w:rsidRDefault="00D76717" w:rsidP="00D767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Registration 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main focus will be on verifying that important user journeys and critical e-commerce functionality work correctly.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bookmarkEnd w:id="0"/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 Objectives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main objectives of testing are: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verify that critical website functionality works correctly. 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identify functional defects and usability issues. 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verify important user journeys. 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check product search and product details. 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verify Login and Registration functionality. 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verify Shopping Cart functionality. 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identify high-risk issues within the limited testing time. </w:t>
      </w:r>
    </w:p>
    <w:p w:rsidR="00D76717" w:rsidRPr="00D76717" w:rsidRDefault="00D76717" w:rsidP="00D767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To determine whether major functionality is stable enough based on the test results. 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4. Modules Covered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following modules are included in the testing scope: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Home Page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Navigation Menu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Search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Product Details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Shopping Cart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Contact Us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Login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Registration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5. Time Available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Total Testing Time: 90 Minutes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Because testing time is limited, all modules will not receive equal testing time. High-risk and business-critical functionality will be tested first.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6. Testing Approach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76717">
        <w:rPr>
          <w:rFonts w:ascii="Times New Roman" w:eastAsia="Times New Roman" w:hAnsi="Times New Roman" w:cs="Times New Roman"/>
          <w:b/>
          <w:bCs/>
          <w:sz w:val="24"/>
          <w:szCs w:val="24"/>
        </w:rPr>
        <w:t>risk-based and priority-based testing approach</w:t>
      </w: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will be used.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High-priority and business-critical functionalities will be tested first, including:</w:t>
      </w:r>
    </w:p>
    <w:p w:rsidR="00D76717" w:rsidRPr="00D76717" w:rsidRDefault="00D76717" w:rsidP="00D767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Login </w:t>
      </w:r>
    </w:p>
    <w:p w:rsidR="00D76717" w:rsidRPr="00D76717" w:rsidRDefault="00D76717" w:rsidP="00D767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Registration </w:t>
      </w:r>
    </w:p>
    <w:p w:rsidR="00D76717" w:rsidRPr="00D76717" w:rsidRDefault="00D76717" w:rsidP="00D767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Product Search </w:t>
      </w:r>
    </w:p>
    <w:p w:rsidR="00D76717" w:rsidRPr="00D76717" w:rsidRDefault="00D76717" w:rsidP="00D767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Product Details </w:t>
      </w:r>
    </w:p>
    <w:p w:rsidR="00D76717" w:rsidRPr="00D76717" w:rsidRDefault="00D76717" w:rsidP="00D767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Shopping Cart </w:t>
      </w:r>
    </w:p>
    <w:p w:rsidR="00D76717" w:rsidRPr="00D76717" w:rsidRDefault="00D76717" w:rsidP="00D767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Main shopping journey 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Lower-priority areas such as Contact Us and minor UI elements will be tested afterward if sufficient time is available.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Testing will include functional testing and basic usability observations.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tester will also perform exploratory testing to identify unexpected issues that may not be covered by predefined scenarios.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7. Test Prioritization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Due to the limited testing time, modules will be prioritized according to their business importance and risk.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High Priority</w:t>
      </w:r>
    </w:p>
    <w:p w:rsidR="00D76717" w:rsidRPr="00D76717" w:rsidRDefault="00D76717" w:rsidP="00D767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Login </w:t>
      </w:r>
    </w:p>
    <w:p w:rsidR="00D76717" w:rsidRPr="00D76717" w:rsidRDefault="00D76717" w:rsidP="00D767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Registration </w:t>
      </w:r>
    </w:p>
    <w:p w:rsidR="00D76717" w:rsidRPr="00D76717" w:rsidRDefault="00D76717" w:rsidP="00D767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Product Search </w:t>
      </w:r>
    </w:p>
    <w:p w:rsidR="00D76717" w:rsidRPr="00D76717" w:rsidRDefault="00D76717" w:rsidP="00D767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Product Details </w:t>
      </w:r>
    </w:p>
    <w:p w:rsidR="00D76717" w:rsidRPr="00D76717" w:rsidRDefault="00D76717" w:rsidP="00D767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Shopping Cart 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Medium Priority</w:t>
      </w:r>
    </w:p>
    <w:p w:rsidR="00D76717" w:rsidRPr="00D76717" w:rsidRDefault="00D76717" w:rsidP="00D767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Navigation Menu </w:t>
      </w:r>
    </w:p>
    <w:p w:rsidR="00D76717" w:rsidRPr="00D76717" w:rsidRDefault="00D76717" w:rsidP="00D767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Home Page 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Lower Priority</w:t>
      </w:r>
    </w:p>
    <w:p w:rsidR="00D76717" w:rsidRPr="00D76717" w:rsidRDefault="00D76717" w:rsidP="00D767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Contact Us </w:t>
      </w:r>
    </w:p>
    <w:p w:rsidR="00D76717" w:rsidRPr="00D76717" w:rsidRDefault="00D76717" w:rsidP="00D767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Minor UI elements 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High-priority modules will be tested first to ensure that the most important user journeys are covered within the available time.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8. Risks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following risks have been identified: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Risk 1 – Limited Testing Time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Due to the 90-minute time limit, some bugs or scenarios may not be identified.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Risk 2 – Incomplete Test Coverage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Some lower-priority modules may not be tested thoroughly.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Risk 3 – Critical Bug May Be Missed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Limited testing time may increase the possibility of missing hidden or complex defects.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Risk 4 – Environment Issues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Browser, network, or system issues may consume testing time and reduce test coverage.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6717">
        <w:rPr>
          <w:rFonts w:ascii="Times New Roman" w:eastAsia="Times New Roman" w:hAnsi="Times New Roman" w:cs="Times New Roman"/>
          <w:b/>
          <w:bCs/>
          <w:sz w:val="27"/>
          <w:szCs w:val="27"/>
        </w:rPr>
        <w:t>Risk 5 – Feature Dependencies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Some features may depend on successful login, registration, or previous user actions, which may affect testing of dependent functionality.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9. Entry Criteria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Testing will begin when:</w:t>
      </w:r>
    </w:p>
    <w:p w:rsidR="00D76717" w:rsidRPr="00D76717" w:rsidRDefault="00D76717" w:rsidP="00D767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D76717">
        <w:rPr>
          <w:rFonts w:ascii="Times New Roman" w:eastAsia="Times New Roman" w:hAnsi="Times New Roman" w:cs="Times New Roman"/>
          <w:sz w:val="24"/>
          <w:szCs w:val="24"/>
        </w:rPr>
        <w:t>OpenCart</w:t>
      </w:r>
      <w:proofErr w:type="spellEnd"/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 Demo website is accessible. </w:t>
      </w:r>
    </w:p>
    <w:p w:rsidR="00D76717" w:rsidRPr="00D76717" w:rsidRDefault="00D76717" w:rsidP="00D767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Required modules are available for testing. </w:t>
      </w:r>
    </w:p>
    <w:p w:rsidR="00D76717" w:rsidRPr="00D76717" w:rsidRDefault="00D76717" w:rsidP="00D767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A supported browser is available. </w:t>
      </w:r>
    </w:p>
    <w:p w:rsidR="00D76717" w:rsidRPr="00D76717" w:rsidRDefault="00D76717" w:rsidP="00D767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The testing environment is ready. </w:t>
      </w:r>
    </w:p>
    <w:p w:rsidR="00D76717" w:rsidRPr="00D76717" w:rsidRDefault="00D76717" w:rsidP="00D767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The tester has access to the website. 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10. Exit Criteria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Testing will be considered complete when:</w:t>
      </w:r>
    </w:p>
    <w:p w:rsidR="00D76717" w:rsidRPr="00D76717" w:rsidRDefault="00D76717" w:rsidP="00D767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The allocated 90-minute testing period is completed. </w:t>
      </w:r>
    </w:p>
    <w:p w:rsidR="00D76717" w:rsidRPr="00D76717" w:rsidRDefault="00D76717" w:rsidP="00D767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High-priority modules have been tested. </w:t>
      </w:r>
    </w:p>
    <w:p w:rsidR="00D76717" w:rsidRPr="00D76717" w:rsidRDefault="00D76717" w:rsidP="00D767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Planned test cases have been executed as far as possible. </w:t>
      </w:r>
    </w:p>
    <w:p w:rsidR="00D76717" w:rsidRPr="00D76717" w:rsidRDefault="00D76717" w:rsidP="00D767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Identified defects have been documented. </w:t>
      </w:r>
    </w:p>
    <w:p w:rsidR="00D76717" w:rsidRPr="00D76717" w:rsidRDefault="00D76717" w:rsidP="00D767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Test execution results have been recorded. </w:t>
      </w:r>
    </w:p>
    <w:p w:rsidR="00D76717" w:rsidRPr="00D76717" w:rsidRDefault="00D76717" w:rsidP="00D767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A Test Summary Report has been prepared. 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11. Deliverables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following documents will be prepared as part of the testing activity:</w:t>
      </w:r>
    </w:p>
    <w:p w:rsidR="00D76717" w:rsidRPr="00D76717" w:rsidRDefault="00D76717" w:rsidP="00D767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Test Plan </w:t>
      </w:r>
    </w:p>
    <w:p w:rsidR="00D76717" w:rsidRPr="00D76717" w:rsidRDefault="00D76717" w:rsidP="00D767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Test Scenarios </w:t>
      </w:r>
    </w:p>
    <w:p w:rsidR="00D76717" w:rsidRPr="00D76717" w:rsidRDefault="00D76717" w:rsidP="00D767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Test Cases </w:t>
      </w:r>
    </w:p>
    <w:p w:rsidR="00D76717" w:rsidRPr="00D76717" w:rsidRDefault="00D76717" w:rsidP="00D767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Test Execution Report </w:t>
      </w:r>
    </w:p>
    <w:p w:rsidR="00D76717" w:rsidRPr="00D76717" w:rsidRDefault="00D76717" w:rsidP="00D767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Bug Report </w:t>
      </w:r>
    </w:p>
    <w:p w:rsidR="00D76717" w:rsidRPr="00D76717" w:rsidRDefault="00D76717" w:rsidP="00D767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Test Summary Report </w:t>
      </w:r>
    </w:p>
    <w:p w:rsidR="00D76717" w:rsidRPr="00D76717" w:rsidRDefault="00D76717" w:rsidP="00D767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Screenshots/evidence where applicable </w:t>
      </w:r>
    </w:p>
    <w:p w:rsidR="00D76717" w:rsidRPr="00D76717" w:rsidRDefault="00D76717" w:rsidP="00D767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D76717" w:rsidRPr="00D76717" w:rsidRDefault="00D76717" w:rsidP="00D767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6717">
        <w:rPr>
          <w:rFonts w:ascii="Times New Roman" w:eastAsia="Times New Roman" w:hAnsi="Times New Roman" w:cs="Times New Roman"/>
          <w:b/>
          <w:bCs/>
          <w:sz w:val="36"/>
          <w:szCs w:val="36"/>
        </w:rPr>
        <w:t>12. Expected Outcome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expected outcome is to identify major functional and usability issues within the available testing time and provide a clear assessment of the tested application's quality and stability.</w:t>
      </w:r>
    </w:p>
    <w:p w:rsidR="00D76717" w:rsidRPr="00D76717" w:rsidRDefault="00D76717" w:rsidP="00D767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The final release recommendation will be based on:</w:t>
      </w:r>
    </w:p>
    <w:p w:rsidR="00D76717" w:rsidRPr="00D76717" w:rsidRDefault="00D76717" w:rsidP="00D767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Test execution results </w:t>
      </w:r>
    </w:p>
    <w:p w:rsidR="00D76717" w:rsidRPr="00D76717" w:rsidRDefault="00D76717" w:rsidP="00D767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Failed test cases </w:t>
      </w:r>
    </w:p>
    <w:p w:rsidR="00D76717" w:rsidRPr="00D76717" w:rsidRDefault="00D76717" w:rsidP="00D767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Severity and priority of identified bugs </w:t>
      </w:r>
    </w:p>
    <w:p w:rsidR="00D76717" w:rsidRPr="00D76717" w:rsidRDefault="00D76717" w:rsidP="00D767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 xml:space="preserve">Critical functionality status </w:t>
      </w:r>
    </w:p>
    <w:p w:rsidR="00D76717" w:rsidRPr="00D76717" w:rsidRDefault="00D76717" w:rsidP="00D767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6717">
        <w:rPr>
          <w:rFonts w:ascii="Times New Roman" w:eastAsia="Times New Roman" w:hAnsi="Times New Roman" w:cs="Times New Roman"/>
          <w:sz w:val="24"/>
          <w:szCs w:val="24"/>
        </w:rPr>
        <w:t>Overall risk level</w:t>
      </w:r>
    </w:p>
    <w:p w:rsidR="003820BA" w:rsidRDefault="003820BA"/>
    <w:sectPr w:rsidR="003820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C1799C"/>
    <w:multiLevelType w:val="multilevel"/>
    <w:tmpl w:val="2E38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370EFA"/>
    <w:multiLevelType w:val="multilevel"/>
    <w:tmpl w:val="972C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21411D"/>
    <w:multiLevelType w:val="multilevel"/>
    <w:tmpl w:val="85A4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5AD636A"/>
    <w:multiLevelType w:val="multilevel"/>
    <w:tmpl w:val="6E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8F1336F"/>
    <w:multiLevelType w:val="multilevel"/>
    <w:tmpl w:val="E522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2C46DB9"/>
    <w:multiLevelType w:val="multilevel"/>
    <w:tmpl w:val="41326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4185BCB"/>
    <w:multiLevelType w:val="multilevel"/>
    <w:tmpl w:val="6344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0B01889"/>
    <w:multiLevelType w:val="multilevel"/>
    <w:tmpl w:val="08FC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51B1806"/>
    <w:multiLevelType w:val="multilevel"/>
    <w:tmpl w:val="C2A81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ACF64FD"/>
    <w:multiLevelType w:val="multilevel"/>
    <w:tmpl w:val="23C4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BF24C03"/>
    <w:multiLevelType w:val="multilevel"/>
    <w:tmpl w:val="A2E4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9"/>
  </w:num>
  <w:num w:numId="5">
    <w:abstractNumId w:val="6"/>
  </w:num>
  <w:num w:numId="6">
    <w:abstractNumId w:val="4"/>
  </w:num>
  <w:num w:numId="7">
    <w:abstractNumId w:val="5"/>
  </w:num>
  <w:num w:numId="8">
    <w:abstractNumId w:val="0"/>
  </w:num>
  <w:num w:numId="9">
    <w:abstractNumId w:val="8"/>
  </w:num>
  <w:num w:numId="10">
    <w:abstractNumId w:val="1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751"/>
    <w:rsid w:val="003820BA"/>
    <w:rsid w:val="00D76717"/>
    <w:rsid w:val="00D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CA70D1-4DCF-4338-B2D2-87DE6FE09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767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7671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7671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71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7671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7671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767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767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4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693</Words>
  <Characters>3952</Characters>
  <Application>Microsoft Office Word</Application>
  <DocSecurity>0</DocSecurity>
  <Lines>32</Lines>
  <Paragraphs>9</Paragraphs>
  <ScaleCrop>false</ScaleCrop>
  <Company/>
  <LinksUpToDate>false</LinksUpToDate>
  <CharactersWithSpaces>4636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</dc:creator>
  <cp:keywords/>
  <dc:description/>
  <cp:lastModifiedBy>Sadia</cp:lastModifiedBy>
  <cp:revision>2</cp:revision>
  <dcterms:created xsi:type="dcterms:W3CDTF">2026-08-22T01:02:00Z</dcterms:created>
  <dcterms:modified xsi:type="dcterms:W3CDTF">2026-08-22T01:05:00Z</dcterms:modified>
</cp:coreProperties>
</file>