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A3F18" w14:textId="14FEAF24" w:rsidR="0000277C" w:rsidRPr="004E02D0" w:rsidRDefault="003F2395" w:rsidP="004E02D0">
      <w:pPr>
        <w:jc w:val="center"/>
        <w:rPr>
          <w:b/>
          <w:sz w:val="32"/>
          <w:szCs w:val="32"/>
        </w:rPr>
      </w:pPr>
      <w:r>
        <w:rPr>
          <w:b/>
          <w:sz w:val="32"/>
          <w:szCs w:val="32"/>
        </w:rPr>
        <w:t>Find Focus</w:t>
      </w:r>
      <w:r w:rsidR="00E009D5">
        <w:rPr>
          <w:b/>
          <w:sz w:val="32"/>
          <w:szCs w:val="32"/>
        </w:rPr>
        <w:t xml:space="preserve"> – Relative Edge Sharpness</w:t>
      </w:r>
    </w:p>
    <w:p w14:paraId="3D8343CD" w14:textId="77777777" w:rsidR="0000277C" w:rsidRPr="004C14A0" w:rsidRDefault="0000277C">
      <w:pPr>
        <w:rPr>
          <w:b/>
          <w:sz w:val="24"/>
          <w:szCs w:val="24"/>
          <w:u w:val="single"/>
        </w:rPr>
      </w:pPr>
      <w:r w:rsidRPr="004C14A0">
        <w:rPr>
          <w:b/>
          <w:sz w:val="24"/>
          <w:szCs w:val="24"/>
          <w:u w:val="single"/>
        </w:rPr>
        <w:t>What is the program doing?</w:t>
      </w:r>
    </w:p>
    <w:p w14:paraId="6FCCDF45" w14:textId="37C211FA" w:rsidR="0000277C" w:rsidRPr="004C14A0" w:rsidRDefault="004C14A0" w:rsidP="00AA0D7D">
      <w:pPr>
        <w:pStyle w:val="ListParagraph"/>
        <w:numPr>
          <w:ilvl w:val="0"/>
          <w:numId w:val="2"/>
        </w:numPr>
        <w:rPr>
          <w:b/>
        </w:rPr>
      </w:pPr>
      <w:r>
        <w:rPr>
          <w:b/>
        </w:rPr>
        <w:t>Automatically r</w:t>
      </w:r>
      <w:r w:rsidR="0000277C" w:rsidRPr="004C14A0">
        <w:rPr>
          <w:b/>
        </w:rPr>
        <w:t xml:space="preserve">eads in a series of </w:t>
      </w:r>
      <w:r>
        <w:rPr>
          <w:b/>
        </w:rPr>
        <w:t>i</w:t>
      </w:r>
      <w:r w:rsidR="0000277C" w:rsidRPr="004C14A0">
        <w:rPr>
          <w:b/>
        </w:rPr>
        <w:t>mage</w:t>
      </w:r>
      <w:r w:rsidR="00C20A73">
        <w:rPr>
          <w:b/>
        </w:rPr>
        <w:t xml:space="preserve"> files</w:t>
      </w:r>
      <w:r>
        <w:rPr>
          <w:b/>
        </w:rPr>
        <w:br/>
      </w:r>
      <w:r>
        <w:t xml:space="preserve">The image series need to be stored in a folder called </w:t>
      </w:r>
      <w:r w:rsidRPr="004C14A0">
        <w:rPr>
          <w:b/>
          <w:i/>
        </w:rPr>
        <w:t>computation</w:t>
      </w:r>
      <w:r w:rsidR="00E009D5">
        <w:rPr>
          <w:b/>
          <w:i/>
        </w:rPr>
        <w:t>,</w:t>
      </w:r>
      <w:r>
        <w:t xml:space="preserve"> within the folder that holds the program</w:t>
      </w:r>
      <w:r w:rsidR="00761B02">
        <w:t xml:space="preserve">. </w:t>
      </w:r>
      <w:r w:rsidR="00C20A73">
        <w:br/>
      </w:r>
    </w:p>
    <w:p w14:paraId="219E4511" w14:textId="23BC968E" w:rsidR="00475719" w:rsidRPr="00475719" w:rsidRDefault="003F2395" w:rsidP="00346E6C">
      <w:pPr>
        <w:pStyle w:val="ListParagraph"/>
        <w:numPr>
          <w:ilvl w:val="0"/>
          <w:numId w:val="2"/>
        </w:numPr>
        <w:rPr>
          <w:b/>
        </w:rPr>
      </w:pPr>
      <w:r>
        <w:rPr>
          <w:b/>
          <w:noProof/>
        </w:rPr>
        <w:drawing>
          <wp:anchor distT="0" distB="0" distL="114300" distR="114300" simplePos="0" relativeHeight="251684864" behindDoc="1" locked="0" layoutInCell="1" allowOverlap="1" wp14:anchorId="76893354" wp14:editId="063DA5FA">
            <wp:simplePos x="0" y="0"/>
            <wp:positionH relativeFrom="column">
              <wp:posOffset>2920365</wp:posOffset>
            </wp:positionH>
            <wp:positionV relativeFrom="paragraph">
              <wp:posOffset>1151066</wp:posOffset>
            </wp:positionV>
            <wp:extent cx="3506679" cy="2654423"/>
            <wp:effectExtent l="0" t="0" r="0" b="0"/>
            <wp:wrapTight wrapText="bothSides">
              <wp:wrapPolygon edited="0">
                <wp:start x="0" y="0"/>
                <wp:lineTo x="0" y="21393"/>
                <wp:lineTo x="21475" y="21393"/>
                <wp:lineTo x="21475" y="0"/>
                <wp:lineTo x="0" y="0"/>
              </wp:wrapPolygon>
            </wp:wrapTight>
            <wp:docPr id="16" name="Picture 16" descr="C:\Users\Annette\Desktop\Matlab Programms\FindFocus\documentatio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tte\Desktop\Matlab Programms\FindFocus\documentation\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6679" cy="2654423"/>
                    </a:xfrm>
                    <a:prstGeom prst="rect">
                      <a:avLst/>
                    </a:prstGeom>
                    <a:noFill/>
                    <a:ln>
                      <a:noFill/>
                    </a:ln>
                  </pic:spPr>
                </pic:pic>
              </a:graphicData>
            </a:graphic>
            <wp14:sizeRelH relativeFrom="page">
              <wp14:pctWidth>0</wp14:pctWidth>
            </wp14:sizeRelH>
            <wp14:sizeRelV relativeFrom="page">
              <wp14:pctHeight>0</wp14:pctHeight>
            </wp14:sizeRelV>
          </wp:anchor>
        </w:drawing>
      </w:r>
      <w:r w:rsidR="00E009D5">
        <w:rPr>
          <w:b/>
          <w:noProof/>
        </w:rPr>
        <w:t>Lets</w:t>
      </w:r>
      <w:r w:rsidR="005B1C66">
        <w:rPr>
          <w:b/>
        </w:rPr>
        <w:t xml:space="preserve"> the user select the cropping area that holds the image. </w:t>
      </w:r>
      <w:r w:rsidR="004C14A0" w:rsidRPr="004C14A0">
        <w:rPr>
          <w:b/>
        </w:rPr>
        <w:br/>
      </w:r>
      <w:r w:rsidR="00E009D5">
        <w:t>When the program is run</w:t>
      </w:r>
      <w:r w:rsidR="004C14A0">
        <w:t xml:space="preserve">, an image is displayed. To </w:t>
      </w:r>
      <w:r w:rsidR="005B1C66">
        <w:t xml:space="preserve">select </w:t>
      </w:r>
      <w:r w:rsidR="004C14A0">
        <w:t>crop</w:t>
      </w:r>
      <w:r w:rsidR="005B1C66">
        <w:t>ping area</w:t>
      </w:r>
      <w:r w:rsidR="004C14A0">
        <w:t xml:space="preserve">, </w:t>
      </w:r>
      <w:r>
        <w:t xml:space="preserve">click </w:t>
      </w:r>
      <w:r w:rsidR="00E009D5">
        <w:t>and drag to draw a</w:t>
      </w:r>
      <w:r w:rsidR="004C14A0">
        <w:t xml:space="preserve"> window around the area </w:t>
      </w:r>
      <w:r w:rsidR="00E009D5">
        <w:t>containing</w:t>
      </w:r>
      <w:r w:rsidR="004C14A0">
        <w:t xml:space="preserve"> the</w:t>
      </w:r>
      <w:r w:rsidR="00497954">
        <w:t xml:space="preserve"> image as shown</w:t>
      </w:r>
      <w:r w:rsidR="00E009D5">
        <w:t>.</w:t>
      </w:r>
      <w:r w:rsidR="00497954">
        <w:t xml:space="preserve"> </w:t>
      </w:r>
      <w:r w:rsidR="00E009D5">
        <w:t>D</w:t>
      </w:r>
      <w:r w:rsidR="00497954">
        <w:t xml:space="preserve">ouble click within the window to accept it. </w:t>
      </w:r>
      <w:r w:rsidR="00E009D5">
        <w:t>T</w:t>
      </w:r>
      <w:r w:rsidR="00497954">
        <w:t xml:space="preserve">he window can be adjusted </w:t>
      </w:r>
      <w:r w:rsidR="00E009D5">
        <w:t>using the blue frames prior to the double click</w:t>
      </w:r>
      <w:r w:rsidR="00497954">
        <w:t>.</w:t>
      </w:r>
      <w:r w:rsidR="00E009D5">
        <w:t xml:space="preserve"> This is done in triplicates.</w:t>
      </w:r>
      <w:r w:rsidR="008F0E84">
        <w:br/>
      </w:r>
      <w:r w:rsidR="008F0E84">
        <w:br/>
      </w:r>
      <w:r w:rsidR="00E009D5" w:rsidRPr="00E009D5">
        <w:rPr>
          <w:b/>
          <w:bCs/>
        </w:rPr>
        <w:t>Note</w:t>
      </w:r>
      <w:r w:rsidR="00E009D5">
        <w:t xml:space="preserve">: </w:t>
      </w:r>
      <w:r w:rsidR="004C14A0">
        <w:t>Th</w:t>
      </w:r>
      <w:r>
        <w:t xml:space="preserve">e window should include some area around the image, but not too much otherwise the results will be influenced by noise </w:t>
      </w:r>
      <w:r w:rsidR="00E009D5">
        <w:t>in</w:t>
      </w:r>
      <w:r>
        <w:t xml:space="preserve"> the surrounding area.</w:t>
      </w:r>
      <w:r w:rsidR="00475719">
        <w:br/>
      </w:r>
    </w:p>
    <w:p w14:paraId="4FCC5F56" w14:textId="6C187582" w:rsidR="0000277C" w:rsidRPr="00346E6C" w:rsidRDefault="00475719" w:rsidP="00346E6C">
      <w:pPr>
        <w:pStyle w:val="ListParagraph"/>
        <w:numPr>
          <w:ilvl w:val="0"/>
          <w:numId w:val="2"/>
        </w:numPr>
        <w:rPr>
          <w:b/>
        </w:rPr>
      </w:pPr>
      <w:r>
        <w:rPr>
          <w:b/>
        </w:rPr>
        <w:t>Filters the image to remove sh</w:t>
      </w:r>
      <w:r w:rsidR="00C20A73">
        <w:rPr>
          <w:b/>
        </w:rPr>
        <w:t>o</w:t>
      </w:r>
      <w:r>
        <w:rPr>
          <w:b/>
        </w:rPr>
        <w:t>t noise.</w:t>
      </w:r>
      <w:r w:rsidR="004C14A0" w:rsidRPr="00346E6C">
        <w:rPr>
          <w:b/>
        </w:rPr>
        <w:br/>
      </w:r>
    </w:p>
    <w:p w14:paraId="498B92CF" w14:textId="10B29AC5" w:rsidR="00E009D5" w:rsidRPr="00E009D5" w:rsidRDefault="00C25489" w:rsidP="00E009D5">
      <w:pPr>
        <w:pStyle w:val="ListParagraph"/>
        <w:numPr>
          <w:ilvl w:val="0"/>
          <w:numId w:val="2"/>
        </w:numPr>
        <w:rPr>
          <w:b/>
        </w:rPr>
      </w:pPr>
      <w:r>
        <w:rPr>
          <w:noProof/>
        </w:rPr>
        <w:drawing>
          <wp:anchor distT="0" distB="0" distL="114300" distR="114300" simplePos="0" relativeHeight="251685888" behindDoc="1" locked="0" layoutInCell="1" allowOverlap="1" wp14:anchorId="2806D9CE" wp14:editId="0BB74D95">
            <wp:simplePos x="0" y="0"/>
            <wp:positionH relativeFrom="column">
              <wp:posOffset>3071495</wp:posOffset>
            </wp:positionH>
            <wp:positionV relativeFrom="paragraph">
              <wp:posOffset>1414402</wp:posOffset>
            </wp:positionV>
            <wp:extent cx="3098165" cy="2316480"/>
            <wp:effectExtent l="0" t="0" r="6985" b="7620"/>
            <wp:wrapTight wrapText="bothSides">
              <wp:wrapPolygon edited="0">
                <wp:start x="0" y="0"/>
                <wp:lineTo x="0" y="21493"/>
                <wp:lineTo x="21516" y="21493"/>
                <wp:lineTo x="215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r="47910" b="44112"/>
                    <a:stretch/>
                  </pic:blipFill>
                  <pic:spPr bwMode="auto">
                    <a:xfrm>
                      <a:off x="0" y="0"/>
                      <a:ext cx="3098165" cy="2316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277C" w:rsidRPr="005B1C66">
        <w:rPr>
          <w:b/>
        </w:rPr>
        <w:t xml:space="preserve">Finds </w:t>
      </w:r>
      <w:r w:rsidR="003F2395">
        <w:rPr>
          <w:b/>
        </w:rPr>
        <w:t>a measure of image sharpness for each image within the image series</w:t>
      </w:r>
      <w:r w:rsidR="00971B6A">
        <w:br/>
      </w:r>
      <w:r>
        <w:t>It differentiates the gray values of all pixels twice in the horizontal, vertical, and both diagonal directions. Then it sums these values and calculates the average for the entire image.</w:t>
      </w:r>
      <w:r w:rsidR="00E009D5">
        <w:t xml:space="preserve"> This is done for all images in the series.</w:t>
      </w:r>
      <w:r w:rsidR="00E009D5">
        <w:br/>
      </w:r>
      <w:r w:rsidR="00E009D5">
        <w:br/>
        <w:t xml:space="preserve">Illustration of relative edge sharpness calculations of a “sharp” (top) and “blurry” (bottom) image. Pixel intensity values are at a scale from 0 (black) to 255 (white). The example illustrates that the sum of the second differentiation of the sharp image (600) is higher than the sum of the second differentiation of the blurry image (360). </w:t>
      </w:r>
    </w:p>
    <w:p w14:paraId="324D3D91" w14:textId="6E47FB7E" w:rsidR="0000277C" w:rsidRPr="00E009D5" w:rsidRDefault="0000277C" w:rsidP="00E009D5">
      <w:pPr>
        <w:rPr>
          <w:b/>
        </w:rPr>
      </w:pPr>
    </w:p>
    <w:p w14:paraId="7CC187BF" w14:textId="14E89550" w:rsidR="00C20A73" w:rsidRPr="00C20A73" w:rsidRDefault="00D6225D" w:rsidP="00D6225D">
      <w:pPr>
        <w:pStyle w:val="ListParagraph"/>
        <w:numPr>
          <w:ilvl w:val="0"/>
          <w:numId w:val="2"/>
        </w:numPr>
        <w:rPr>
          <w:b/>
          <w:sz w:val="24"/>
          <w:szCs w:val="24"/>
          <w:u w:val="single"/>
        </w:rPr>
      </w:pPr>
      <w:r>
        <w:rPr>
          <w:b/>
          <w:noProof/>
        </w:rPr>
        <w:lastRenderedPageBreak/>
        <w:drawing>
          <wp:anchor distT="0" distB="0" distL="114300" distR="114300" simplePos="0" relativeHeight="251686912" behindDoc="1" locked="0" layoutInCell="1" allowOverlap="1" wp14:anchorId="554ACCEE" wp14:editId="31A4ADDD">
            <wp:simplePos x="0" y="0"/>
            <wp:positionH relativeFrom="column">
              <wp:posOffset>3586579</wp:posOffset>
            </wp:positionH>
            <wp:positionV relativeFrom="paragraph">
              <wp:posOffset>389711</wp:posOffset>
            </wp:positionV>
            <wp:extent cx="2547207" cy="3719744"/>
            <wp:effectExtent l="0" t="0" r="5715" b="0"/>
            <wp:wrapTight wrapText="bothSides">
              <wp:wrapPolygon edited="0">
                <wp:start x="0" y="0"/>
                <wp:lineTo x="0" y="21464"/>
                <wp:lineTo x="21487" y="21464"/>
                <wp:lineTo x="21487" y="0"/>
                <wp:lineTo x="0" y="0"/>
              </wp:wrapPolygon>
            </wp:wrapTight>
            <wp:docPr id="20" name="Picture 20" descr="C:\Users\Annette\Desktop\Matlab Programms\FindFocus\documentation\outpu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ette\Desktop\Matlab Programms\FindFocus\documentation\output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7207" cy="3719744"/>
                    </a:xfrm>
                    <a:prstGeom prst="rect">
                      <a:avLst/>
                    </a:prstGeom>
                    <a:noFill/>
                    <a:ln>
                      <a:noFill/>
                    </a:ln>
                  </pic:spPr>
                </pic:pic>
              </a:graphicData>
            </a:graphic>
            <wp14:sizeRelH relativeFrom="page">
              <wp14:pctWidth>0</wp14:pctWidth>
            </wp14:sizeRelH>
            <wp14:sizeRelV relativeFrom="page">
              <wp14:pctHeight>0</wp14:pctHeight>
            </wp14:sizeRelV>
          </wp:anchor>
        </w:drawing>
      </w:r>
      <w:r w:rsidR="00E009D5">
        <w:rPr>
          <w:b/>
          <w:noProof/>
        </w:rPr>
        <w:t>Creates</w:t>
      </w:r>
      <w:r w:rsidR="00971B6A">
        <w:rPr>
          <w:b/>
        </w:rPr>
        <w:t xml:space="preserve"> a</w:t>
      </w:r>
      <w:r w:rsidR="00E009D5">
        <w:rPr>
          <w:b/>
        </w:rPr>
        <w:t xml:space="preserve"> .csv output file</w:t>
      </w:r>
      <w:r w:rsidR="00971B6A">
        <w:rPr>
          <w:b/>
        </w:rPr>
        <w:t xml:space="preserve"> </w:t>
      </w:r>
      <w:r w:rsidR="00971B6A">
        <w:rPr>
          <w:b/>
        </w:rPr>
        <w:br/>
      </w:r>
      <w:r w:rsidR="00E009D5">
        <w:t>E</w:t>
      </w:r>
      <w:r w:rsidR="00497954">
        <w:t>xample shown here:</w:t>
      </w:r>
      <w:r>
        <w:rPr>
          <w:b/>
        </w:rPr>
        <w:br/>
      </w:r>
      <w:r>
        <w:rPr>
          <w:b/>
        </w:rPr>
        <w:br/>
      </w:r>
      <w:r>
        <w:t>Each row represents the sharpness measure of one image</w:t>
      </w:r>
      <w:r w:rsidR="002F3A61">
        <w:t xml:space="preserve"> (row 1 = </w:t>
      </w:r>
      <w:r w:rsidR="00F23A43">
        <w:t>first image of the image series, row 2 = second image of the image series</w:t>
      </w:r>
      <w:r w:rsidR="002F3A61">
        <w:t xml:space="preserve">, etc.). </w:t>
      </w:r>
      <w:r w:rsidR="002F3A61">
        <w:br/>
      </w:r>
      <w:r>
        <w:t>Each column represents one evaluation (column A = first evaluation, column B = second evaluation, etc.)</w:t>
      </w:r>
    </w:p>
    <w:p w14:paraId="42D51610" w14:textId="77777777" w:rsidR="00E009D5" w:rsidRDefault="00E009D5" w:rsidP="00C20A73">
      <w:pPr>
        <w:pStyle w:val="ListParagraph"/>
      </w:pPr>
    </w:p>
    <w:p w14:paraId="692E2EF9" w14:textId="77777777" w:rsidR="00E009D5" w:rsidRDefault="00E009D5" w:rsidP="00C20A73">
      <w:pPr>
        <w:pStyle w:val="ListParagraph"/>
      </w:pPr>
    </w:p>
    <w:p w14:paraId="2781940A" w14:textId="03BC484C" w:rsidR="00C20A73" w:rsidRPr="00E009D5" w:rsidRDefault="00E009D5" w:rsidP="00C20A73">
      <w:pPr>
        <w:pStyle w:val="ListParagraph"/>
        <w:rPr>
          <w:b/>
          <w:bCs/>
        </w:rPr>
      </w:pPr>
      <w:r w:rsidRPr="00E009D5">
        <w:rPr>
          <w:b/>
          <w:bCs/>
        </w:rPr>
        <w:t>Notes</w:t>
      </w:r>
    </w:p>
    <w:p w14:paraId="38DBAAEB" w14:textId="20208879" w:rsidR="00E009D5" w:rsidRDefault="00E009D5" w:rsidP="00E009D5">
      <w:pPr>
        <w:pStyle w:val="ListParagraph"/>
        <w:numPr>
          <w:ilvl w:val="0"/>
          <w:numId w:val="6"/>
        </w:numPr>
      </w:pPr>
      <w:r>
        <w:t>Make sure</w:t>
      </w:r>
      <w:r w:rsidR="00761B02">
        <w:t xml:space="preserve"> that input files are being read in the correct order</w:t>
      </w:r>
      <w:r>
        <w:t xml:space="preserve">. </w:t>
      </w:r>
      <w:r w:rsidR="003A62AD">
        <w:t>This is usually a filename issue</w:t>
      </w:r>
    </w:p>
    <w:p w14:paraId="4405FC0F" w14:textId="77777777" w:rsidR="00E009D5" w:rsidRDefault="00761B02" w:rsidP="00E009D5">
      <w:pPr>
        <w:pStyle w:val="ListParagraph"/>
        <w:numPr>
          <w:ilvl w:val="0"/>
          <w:numId w:val="6"/>
        </w:numPr>
      </w:pPr>
      <w:r>
        <w:t xml:space="preserve">Set the correct working directory for the </w:t>
      </w:r>
      <w:proofErr w:type="spellStart"/>
      <w:r>
        <w:t>filepath</w:t>
      </w:r>
      <w:proofErr w:type="spellEnd"/>
      <w:r>
        <w:t xml:space="preserve"> and </w:t>
      </w:r>
      <w:proofErr w:type="spellStart"/>
      <w:r>
        <w:t>imagestem</w:t>
      </w:r>
      <w:proofErr w:type="spellEnd"/>
      <w:r>
        <w:t xml:space="preserve"> in </w:t>
      </w:r>
      <w:proofErr w:type="spellStart"/>
      <w:r>
        <w:t>find_focus.m</w:t>
      </w:r>
      <w:proofErr w:type="spellEnd"/>
    </w:p>
    <w:p w14:paraId="583FAEAE" w14:textId="34A39C39" w:rsidR="003A4C72" w:rsidRPr="00E009D5" w:rsidRDefault="00DF7AA9" w:rsidP="00E009D5">
      <w:pPr>
        <w:pStyle w:val="ListParagraph"/>
        <w:numPr>
          <w:ilvl w:val="0"/>
          <w:numId w:val="6"/>
        </w:numPr>
      </w:pPr>
      <w:r>
        <w:t>If required, adjust the number of ghost</w:t>
      </w:r>
      <w:r w:rsidR="00E009D5">
        <w:t xml:space="preserve"> (</w:t>
      </w:r>
      <w:proofErr w:type="spellStart"/>
      <w:r w:rsidR="00E009D5">
        <w:t>goste</w:t>
      </w:r>
      <w:proofErr w:type="spellEnd"/>
      <w:r w:rsidR="00E009D5">
        <w:t>)</w:t>
      </w:r>
      <w:r>
        <w:t xml:space="preserve"> image files to be ignored in </w:t>
      </w:r>
      <w:proofErr w:type="spellStart"/>
      <w:r>
        <w:t>find</w:t>
      </w:r>
      <w:r w:rsidR="00E009D5">
        <w:t>_</w:t>
      </w:r>
      <w:r>
        <w:t>focus.m</w:t>
      </w:r>
      <w:proofErr w:type="spellEnd"/>
      <w:r w:rsidR="00761B02">
        <w:br/>
      </w:r>
      <w:r w:rsidR="003A4C72">
        <w:br w:type="column"/>
      </w:r>
      <w:r w:rsidR="003A4C72" w:rsidRPr="00E009D5">
        <w:rPr>
          <w:b/>
          <w:sz w:val="24"/>
          <w:szCs w:val="24"/>
          <w:u w:val="single"/>
        </w:rPr>
        <w:lastRenderedPageBreak/>
        <w:t>How to run the program and use the Interface?</w:t>
      </w:r>
    </w:p>
    <w:p w14:paraId="1E1D1C3C" w14:textId="77777777" w:rsidR="003A4C72" w:rsidRDefault="003A4C72" w:rsidP="003A4C72">
      <w:pPr>
        <w:pStyle w:val="ListParagraph"/>
      </w:pPr>
    </w:p>
    <w:p w14:paraId="5DD0E729" w14:textId="77777777" w:rsidR="003A4C72" w:rsidRDefault="003A4C72" w:rsidP="003A4C72">
      <w:r>
        <w:t>Before running the program you need:</w:t>
      </w:r>
    </w:p>
    <w:p w14:paraId="32410708" w14:textId="77777777" w:rsidR="003A4C72" w:rsidRDefault="003A4C72" w:rsidP="003A4C72">
      <w:pPr>
        <w:pStyle w:val="ListParagraph"/>
        <w:numPr>
          <w:ilvl w:val="0"/>
          <w:numId w:val="1"/>
        </w:numPr>
      </w:pPr>
      <w:r>
        <w:t xml:space="preserve">Deposit your image series within the folder called </w:t>
      </w:r>
      <w:r w:rsidRPr="003A4C72">
        <w:rPr>
          <w:b/>
        </w:rPr>
        <w:t>computation</w:t>
      </w:r>
      <w:r>
        <w:t xml:space="preserve"> that is within the folder that holds the program. </w:t>
      </w:r>
      <w:r>
        <w:br/>
      </w:r>
    </w:p>
    <w:p w14:paraId="03B79068" w14:textId="77777777" w:rsidR="00AA0D7D" w:rsidRDefault="003A4C72" w:rsidP="003A4C72">
      <w:r>
        <w:t xml:space="preserve">To start the program type </w:t>
      </w:r>
      <w:r w:rsidRPr="003A4C72">
        <w:t>in</w:t>
      </w:r>
      <w:r w:rsidR="00A963E5">
        <w:rPr>
          <w:b/>
        </w:rPr>
        <w:t xml:space="preserve"> </w:t>
      </w:r>
      <w:proofErr w:type="spellStart"/>
      <w:proofErr w:type="gramStart"/>
      <w:r w:rsidR="00A963E5">
        <w:rPr>
          <w:b/>
        </w:rPr>
        <w:t>findFocus</w:t>
      </w:r>
      <w:r w:rsidRPr="003A4C72">
        <w:rPr>
          <w:b/>
        </w:rPr>
        <w:t>Gui</w:t>
      </w:r>
      <w:proofErr w:type="spellEnd"/>
      <w:r w:rsidRPr="003A4C72">
        <w:rPr>
          <w:b/>
        </w:rPr>
        <w:t>(</w:t>
      </w:r>
      <w:proofErr w:type="gramEnd"/>
      <w:r w:rsidRPr="003A4C72">
        <w:rPr>
          <w:b/>
        </w:rPr>
        <w:t>)</w:t>
      </w:r>
      <w:r>
        <w:t xml:space="preserve"> in the command window of </w:t>
      </w:r>
      <w:proofErr w:type="spellStart"/>
      <w:r>
        <w:t>matlab</w:t>
      </w:r>
      <w:proofErr w:type="spellEnd"/>
      <w:r>
        <w:t>.</w:t>
      </w:r>
    </w:p>
    <w:p w14:paraId="342B98BC" w14:textId="77777777" w:rsidR="00AA0D7D" w:rsidRDefault="00AA0D7D" w:rsidP="003A4C72">
      <w:r>
        <w:t>An interface will show up.</w:t>
      </w:r>
      <w:r w:rsidR="00407CC3">
        <w:t xml:space="preserve"> </w:t>
      </w:r>
      <w:r w:rsidR="00407CC3" w:rsidRPr="00407CC3">
        <w:rPr>
          <w:b/>
        </w:rPr>
        <w:t>Put in all variables</w:t>
      </w:r>
      <w:r w:rsidR="00407CC3">
        <w:t xml:space="preserve"> as described below. </w:t>
      </w:r>
      <w:r w:rsidR="00407CC3" w:rsidRPr="00407CC3">
        <w:rPr>
          <w:b/>
        </w:rPr>
        <w:t>There are no error traps</w:t>
      </w:r>
      <w:r w:rsidR="00407CC3">
        <w:t xml:space="preserve">, so if you make a mistake, the program will fail to run. After you put in all variables, click on the </w:t>
      </w:r>
      <w:r w:rsidR="00407CC3" w:rsidRPr="00407CC3">
        <w:rPr>
          <w:b/>
        </w:rPr>
        <w:t>start button</w:t>
      </w:r>
      <w:r w:rsidR="00407CC3">
        <w:t xml:space="preserve"> once and follow the instructions given under </w:t>
      </w:r>
      <w:r w:rsidR="00407CC3" w:rsidRPr="00407CC3">
        <w:rPr>
          <w:b/>
        </w:rPr>
        <w:t>What is the program doing?</w:t>
      </w:r>
      <w:r w:rsidRPr="00407CC3">
        <w:rPr>
          <w:b/>
        </w:rPr>
        <w:br/>
      </w:r>
    </w:p>
    <w:p w14:paraId="078F2B8F" w14:textId="77777777" w:rsidR="003A4C72" w:rsidRDefault="00A963E5" w:rsidP="003A4C72">
      <w:r>
        <w:rPr>
          <w:noProof/>
        </w:rPr>
        <w:drawing>
          <wp:inline distT="0" distB="0" distL="0" distR="0" wp14:anchorId="15AEC43D" wp14:editId="6CAB208A">
            <wp:extent cx="4279265" cy="3418205"/>
            <wp:effectExtent l="0" t="0" r="6985" b="0"/>
            <wp:docPr id="21" name="Picture 21" descr="C:\Users\Annette\Desktop\Matlab Programms\FindFocus\documenta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ette\Desktop\Matlab Programms\FindFocus\documentation\g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265" cy="3418205"/>
                    </a:xfrm>
                    <a:prstGeom prst="rect">
                      <a:avLst/>
                    </a:prstGeom>
                    <a:noFill/>
                    <a:ln>
                      <a:noFill/>
                    </a:ln>
                  </pic:spPr>
                </pic:pic>
              </a:graphicData>
            </a:graphic>
          </wp:inline>
        </w:drawing>
      </w:r>
      <w:r w:rsidR="003A4C72">
        <w:tab/>
      </w:r>
    </w:p>
    <w:p w14:paraId="1A86B676" w14:textId="77777777" w:rsidR="00AA0D7D" w:rsidRPr="00346E6C" w:rsidRDefault="00AA0D7D" w:rsidP="003A4C72">
      <w:pPr>
        <w:rPr>
          <w:b/>
        </w:rPr>
      </w:pPr>
      <w:r w:rsidRPr="00346E6C">
        <w:rPr>
          <w:b/>
        </w:rPr>
        <w:t>Image for Cropping:</w:t>
      </w:r>
      <w:r w:rsidR="00346E6C">
        <w:rPr>
          <w:b/>
        </w:rPr>
        <w:br/>
      </w:r>
      <w:r>
        <w:t>Determines the image that the program will show you to choose the area that contains the image</w:t>
      </w:r>
      <w:r w:rsidR="00346E6C">
        <w:t xml:space="preserve"> (see under </w:t>
      </w:r>
      <w:r w:rsidR="00346E6C" w:rsidRPr="00346E6C">
        <w:rPr>
          <w:b/>
          <w:i/>
        </w:rPr>
        <w:t>What is the program doing 2.</w:t>
      </w:r>
      <w:r w:rsidR="00346E6C">
        <w:t>)</w:t>
      </w:r>
      <w:r>
        <w:t>.</w:t>
      </w:r>
      <w:r w:rsidR="00346E6C">
        <w:t xml:space="preserve"> Type in the number that indicates an appropriate image (1 for the 1. Image of the series, 2 for the 2. Image of the series, etc.)</w:t>
      </w:r>
    </w:p>
    <w:p w14:paraId="3D129878" w14:textId="77777777" w:rsidR="00346E6C" w:rsidRDefault="00307523" w:rsidP="003A4C72">
      <w:r>
        <w:rPr>
          <w:b/>
        </w:rPr>
        <w:t>Number of Evaluations</w:t>
      </w:r>
      <w:r w:rsidR="00346E6C" w:rsidRPr="00346E6C">
        <w:rPr>
          <w:b/>
        </w:rPr>
        <w:br/>
      </w:r>
      <w:r>
        <w:t xml:space="preserve">Depending on the image, the output might be influenced by which exact area is chosen for evaluation. For this reason, the series should be evaluated more than only once by choosing slightly different areas. Put in </w:t>
      </w:r>
      <w:r w:rsidR="00BD3843">
        <w:t xml:space="preserve">(as a number) </w:t>
      </w:r>
      <w:r>
        <w:t>how often you want to</w:t>
      </w:r>
      <w:r w:rsidR="00BD3843">
        <w:t xml:space="preserve"> evaluate the image series</w:t>
      </w:r>
      <w:r>
        <w:t>.</w:t>
      </w:r>
    </w:p>
    <w:p w14:paraId="0D701800" w14:textId="77777777" w:rsidR="00346E6C" w:rsidRDefault="00346E6C" w:rsidP="003A4C72">
      <w:r w:rsidRPr="00346E6C">
        <w:rPr>
          <w:b/>
        </w:rPr>
        <w:lastRenderedPageBreak/>
        <w:t>Name of Output File:</w:t>
      </w:r>
      <w:r w:rsidRPr="00346E6C">
        <w:rPr>
          <w:b/>
        </w:rPr>
        <w:br/>
      </w:r>
      <w:r>
        <w:t xml:space="preserve">Indicate how you would like the output file to be names (without file extension). </w:t>
      </w:r>
      <w:r>
        <w:br/>
        <w:t xml:space="preserve">Example: If you type in </w:t>
      </w:r>
      <w:r w:rsidRPr="00346E6C">
        <w:rPr>
          <w:b/>
          <w:i/>
        </w:rPr>
        <w:t>test</w:t>
      </w:r>
      <w:r>
        <w:t xml:space="preserve"> the output file will be </w:t>
      </w:r>
      <w:r w:rsidRPr="00346E6C">
        <w:rPr>
          <w:b/>
          <w:i/>
        </w:rPr>
        <w:t>test.xls</w:t>
      </w:r>
      <w:r>
        <w:br/>
      </w:r>
    </w:p>
    <w:p w14:paraId="20557AC3" w14:textId="77777777" w:rsidR="00346E6C" w:rsidRDefault="00346E6C" w:rsidP="003A4C72">
      <w:r w:rsidRPr="004003D1">
        <w:rPr>
          <w:b/>
        </w:rPr>
        <w:t>Begin and End of Image Sequence:</w:t>
      </w:r>
      <w:r w:rsidRPr="004003D1">
        <w:rPr>
          <w:b/>
        </w:rPr>
        <w:br/>
      </w:r>
      <w:r>
        <w:t xml:space="preserve">Indicate the ID of the first and last image of the sequence. The program is meant to handle sequences that have image IDs in steps of 5. </w:t>
      </w:r>
      <w:r>
        <w:br/>
        <w:t xml:space="preserve">Example: Your image sequence starts with </w:t>
      </w:r>
      <w:r w:rsidRPr="00346E6C">
        <w:rPr>
          <w:b/>
          <w:i/>
        </w:rPr>
        <w:t xml:space="preserve">510.jpg </w:t>
      </w:r>
      <w:r>
        <w:t xml:space="preserve">and ends with </w:t>
      </w:r>
      <w:r w:rsidRPr="00346E6C">
        <w:rPr>
          <w:b/>
          <w:i/>
        </w:rPr>
        <w:t>560.jpg</w:t>
      </w:r>
      <w:r>
        <w:t xml:space="preserve">. Type in </w:t>
      </w:r>
      <w:r w:rsidRPr="00346E6C">
        <w:rPr>
          <w:b/>
          <w:i/>
        </w:rPr>
        <w:t>510</w:t>
      </w:r>
      <w:r>
        <w:t xml:space="preserve"> in the Begin box and </w:t>
      </w:r>
      <w:r w:rsidRPr="00346E6C">
        <w:rPr>
          <w:b/>
          <w:i/>
        </w:rPr>
        <w:t>560</w:t>
      </w:r>
      <w:r>
        <w:t xml:space="preserve"> in the End box.</w:t>
      </w:r>
      <w:r w:rsidR="004003D1">
        <w:br/>
      </w:r>
    </w:p>
    <w:p w14:paraId="0A535E9D" w14:textId="77777777" w:rsidR="00F22F4A" w:rsidRDefault="00BD3843" w:rsidP="003A4C72">
      <w:r w:rsidRPr="00BD3843">
        <w:rPr>
          <w:b/>
        </w:rPr>
        <w:t>Filter</w:t>
      </w:r>
      <w:r>
        <w:br/>
        <w:t>It determines the filter. Options are 1 and 0.</w:t>
      </w:r>
    </w:p>
    <w:p w14:paraId="3B61635C" w14:textId="77777777" w:rsidR="00407CC3" w:rsidRDefault="00C2145C" w:rsidP="003A4C72">
      <w:r>
        <w:t>1 uses filter_24()</w:t>
      </w:r>
      <w:r>
        <w:br/>
        <w:t>0</w:t>
      </w:r>
      <w:r w:rsidR="00F22F4A">
        <w:t xml:space="preserve"> uses filter_12()</w:t>
      </w:r>
      <w:r w:rsidR="00BD3843">
        <w:t xml:space="preserve"> </w:t>
      </w:r>
    </w:p>
    <w:p w14:paraId="222D8E59" w14:textId="77777777" w:rsidR="00814A0A" w:rsidRPr="00814A0A" w:rsidRDefault="00814A0A" w:rsidP="003A4C72">
      <w:pPr>
        <w:rPr>
          <w:b/>
          <w:sz w:val="24"/>
          <w:szCs w:val="24"/>
        </w:rPr>
      </w:pPr>
      <w:r w:rsidRPr="00814A0A">
        <w:rPr>
          <w:b/>
          <w:sz w:val="24"/>
          <w:szCs w:val="24"/>
        </w:rPr>
        <w:t>What to do if you would like to change the program?</w:t>
      </w:r>
    </w:p>
    <w:p w14:paraId="48BAC293" w14:textId="77777777" w:rsidR="0053279A" w:rsidRDefault="00814A0A" w:rsidP="003A4C72">
      <w:r>
        <w:t xml:space="preserve">If you would like to change the Interface, you might want to use the </w:t>
      </w:r>
      <w:proofErr w:type="spellStart"/>
      <w:r>
        <w:t>gui</w:t>
      </w:r>
      <w:proofErr w:type="spellEnd"/>
      <w:r>
        <w:t xml:space="preserve"> construction tool. You can start the tool by typing in </w:t>
      </w:r>
      <w:proofErr w:type="gramStart"/>
      <w:r w:rsidRPr="00F63812">
        <w:rPr>
          <w:b/>
        </w:rPr>
        <w:t>guide(</w:t>
      </w:r>
      <w:proofErr w:type="gramEnd"/>
      <w:r w:rsidRPr="00F63812">
        <w:rPr>
          <w:b/>
        </w:rPr>
        <w:t>)</w:t>
      </w:r>
      <w:r>
        <w:t xml:space="preserve"> in the command window of </w:t>
      </w:r>
      <w:proofErr w:type="spellStart"/>
      <w:r>
        <w:t>matlab</w:t>
      </w:r>
      <w:proofErr w:type="spellEnd"/>
      <w:r>
        <w:t xml:space="preserve"> and then follow the promp</w:t>
      </w:r>
      <w:r w:rsidR="00F63812">
        <w:t>t</w:t>
      </w:r>
      <w:r w:rsidR="00137900">
        <w:t>.</w:t>
      </w:r>
      <w:r w:rsidR="00137900">
        <w:br/>
      </w:r>
      <w:r w:rsidR="00137900">
        <w:br/>
        <w:t>T</w:t>
      </w:r>
      <w:r w:rsidR="0053279A">
        <w:t>here are three</w:t>
      </w:r>
      <w:r>
        <w:t xml:space="preserve"> program files: </w:t>
      </w:r>
      <w:proofErr w:type="spellStart"/>
      <w:r w:rsidRPr="00137900">
        <w:rPr>
          <w:b/>
        </w:rPr>
        <w:t>do.m</w:t>
      </w:r>
      <w:proofErr w:type="spellEnd"/>
      <w:r w:rsidR="0053279A">
        <w:t xml:space="preserve">, </w:t>
      </w:r>
      <w:r>
        <w:t xml:space="preserve"> </w:t>
      </w:r>
      <w:proofErr w:type="spellStart"/>
      <w:r w:rsidR="0053279A">
        <w:rPr>
          <w:b/>
        </w:rPr>
        <w:t>find_focus</w:t>
      </w:r>
      <w:r w:rsidRPr="00137900">
        <w:rPr>
          <w:b/>
        </w:rPr>
        <w:t>.</w:t>
      </w:r>
      <w:r w:rsidR="00137900" w:rsidRPr="00137900">
        <w:rPr>
          <w:b/>
        </w:rPr>
        <w:t>m</w:t>
      </w:r>
      <w:proofErr w:type="spellEnd"/>
      <w:r w:rsidR="0053279A">
        <w:t xml:space="preserve">, and </w:t>
      </w:r>
      <w:r w:rsidR="0053279A" w:rsidRPr="0053279A">
        <w:rPr>
          <w:b/>
        </w:rPr>
        <w:t>differentiate1.m</w:t>
      </w:r>
      <w:r w:rsidR="0053279A">
        <w:t>.</w:t>
      </w:r>
      <w:r w:rsidR="00137900">
        <w:t xml:space="preserve"> </w:t>
      </w:r>
      <w:r w:rsidR="0053279A">
        <w:t>There are also two accessory files</w:t>
      </w:r>
      <w:r w:rsidR="0053279A" w:rsidRPr="0053279A">
        <w:rPr>
          <w:b/>
        </w:rPr>
        <w:t>, filter_24.m</w:t>
      </w:r>
      <w:r w:rsidR="0053279A">
        <w:t xml:space="preserve"> and </w:t>
      </w:r>
      <w:r w:rsidR="0053279A" w:rsidRPr="0053279A">
        <w:rPr>
          <w:b/>
        </w:rPr>
        <w:t>filter_12.m</w:t>
      </w:r>
      <w:r w:rsidR="0053279A">
        <w:t xml:space="preserve"> which hold the two different filters.  </w:t>
      </w:r>
    </w:p>
    <w:p w14:paraId="3FC75DDD" w14:textId="77777777" w:rsidR="0053279A" w:rsidRDefault="00E61BA5" w:rsidP="003A4C72">
      <w:r>
        <w:t xml:space="preserve">On clicking the start button of the interface the function </w:t>
      </w:r>
      <w:proofErr w:type="gramStart"/>
      <w:r w:rsidRPr="00E61BA5">
        <w:rPr>
          <w:b/>
        </w:rPr>
        <w:t>do(</w:t>
      </w:r>
      <w:proofErr w:type="gramEnd"/>
      <w:r w:rsidRPr="00E61BA5">
        <w:rPr>
          <w:b/>
        </w:rPr>
        <w:t>)</w:t>
      </w:r>
      <w:r w:rsidR="0053279A">
        <w:t xml:space="preserve"> within</w:t>
      </w:r>
      <w:r>
        <w:t xml:space="preserve"> </w:t>
      </w:r>
      <w:proofErr w:type="spellStart"/>
      <w:r w:rsidRPr="0053279A">
        <w:rPr>
          <w:b/>
        </w:rPr>
        <w:t>do.m</w:t>
      </w:r>
      <w:proofErr w:type="spellEnd"/>
      <w:r>
        <w:t xml:space="preserve"> is called. The function </w:t>
      </w:r>
      <w:proofErr w:type="gramStart"/>
      <w:r w:rsidRPr="0053279A">
        <w:rPr>
          <w:b/>
        </w:rPr>
        <w:t>do(</w:t>
      </w:r>
      <w:proofErr w:type="gramEnd"/>
      <w:r w:rsidRPr="0053279A">
        <w:rPr>
          <w:b/>
        </w:rPr>
        <w:t>)</w:t>
      </w:r>
      <w:r>
        <w:t xml:space="preserve"> then calls the </w:t>
      </w:r>
      <w:r w:rsidR="0053279A">
        <w:t xml:space="preserve">accessory function </w:t>
      </w:r>
      <w:r w:rsidR="0053279A" w:rsidRPr="0053279A">
        <w:rPr>
          <w:b/>
        </w:rPr>
        <w:t>filter_24() or filter_12()</w:t>
      </w:r>
      <w:r w:rsidR="0053279A">
        <w:t xml:space="preserve"> in </w:t>
      </w:r>
      <w:r w:rsidR="0053279A" w:rsidRPr="0053279A">
        <w:rPr>
          <w:b/>
        </w:rPr>
        <w:t>filter_24.m or filter_12.m</w:t>
      </w:r>
      <w:r w:rsidR="0053279A">
        <w:t xml:space="preserve"> and it calls the </w:t>
      </w:r>
      <w:r>
        <w:t xml:space="preserve">function </w:t>
      </w:r>
      <w:proofErr w:type="spellStart"/>
      <w:r w:rsidR="0053279A" w:rsidRPr="0053279A">
        <w:rPr>
          <w:b/>
        </w:rPr>
        <w:t>find_focus</w:t>
      </w:r>
      <w:proofErr w:type="spellEnd"/>
      <w:r w:rsidRPr="0053279A">
        <w:rPr>
          <w:b/>
        </w:rPr>
        <w:t>()</w:t>
      </w:r>
      <w:r>
        <w:t xml:space="preserve"> within </w:t>
      </w:r>
      <w:proofErr w:type="spellStart"/>
      <w:r w:rsidR="0053279A" w:rsidRPr="0053279A">
        <w:rPr>
          <w:b/>
        </w:rPr>
        <w:t>find_focus.m</w:t>
      </w:r>
      <w:proofErr w:type="spellEnd"/>
      <w:r w:rsidR="0053279A">
        <w:t xml:space="preserve">. The function </w:t>
      </w:r>
      <w:proofErr w:type="spellStart"/>
      <w:r w:rsidR="0053279A" w:rsidRPr="0053279A">
        <w:rPr>
          <w:b/>
        </w:rPr>
        <w:t>find_</w:t>
      </w:r>
      <w:proofErr w:type="gramStart"/>
      <w:r w:rsidR="0053279A" w:rsidRPr="0053279A">
        <w:rPr>
          <w:b/>
        </w:rPr>
        <w:t>focus</w:t>
      </w:r>
      <w:proofErr w:type="spellEnd"/>
      <w:r w:rsidR="0053279A" w:rsidRPr="0053279A">
        <w:rPr>
          <w:b/>
        </w:rPr>
        <w:t>(</w:t>
      </w:r>
      <w:proofErr w:type="gramEnd"/>
      <w:r w:rsidR="0053279A" w:rsidRPr="0053279A">
        <w:rPr>
          <w:b/>
        </w:rPr>
        <w:t>)</w:t>
      </w:r>
      <w:r w:rsidR="0053279A">
        <w:t xml:space="preserve"> calls the function </w:t>
      </w:r>
      <w:r w:rsidR="0053279A" w:rsidRPr="0053279A">
        <w:rPr>
          <w:b/>
        </w:rPr>
        <w:t>differentiate1()</w:t>
      </w:r>
      <w:r w:rsidR="0053279A">
        <w:t xml:space="preserve"> in </w:t>
      </w:r>
      <w:r w:rsidR="0053279A" w:rsidRPr="0053279A">
        <w:rPr>
          <w:b/>
        </w:rPr>
        <w:t>differentiate1.m</w:t>
      </w:r>
      <w:r w:rsidR="0053279A">
        <w:t xml:space="preserve">. </w:t>
      </w:r>
    </w:p>
    <w:p w14:paraId="5E68C6AB" w14:textId="77777777" w:rsidR="00B247CA" w:rsidRDefault="00B247CA" w:rsidP="003A4C72">
      <w:r>
        <w:t xml:space="preserve">The files </w:t>
      </w:r>
      <w:proofErr w:type="spellStart"/>
      <w:r w:rsidR="0053279A">
        <w:rPr>
          <w:b/>
        </w:rPr>
        <w:t>findFocus</w:t>
      </w:r>
      <w:r w:rsidRPr="00B247CA">
        <w:rPr>
          <w:b/>
        </w:rPr>
        <w:t>Gui.fig</w:t>
      </w:r>
      <w:proofErr w:type="spellEnd"/>
      <w:r>
        <w:t xml:space="preserve"> and </w:t>
      </w:r>
      <w:proofErr w:type="spellStart"/>
      <w:r w:rsidR="0053279A">
        <w:rPr>
          <w:b/>
        </w:rPr>
        <w:t>findFocus</w:t>
      </w:r>
      <w:r w:rsidRPr="00B247CA">
        <w:rPr>
          <w:b/>
        </w:rPr>
        <w:t>Gui.m</w:t>
      </w:r>
      <w:proofErr w:type="spellEnd"/>
      <w:r>
        <w:t xml:space="preserve"> are for the interface.</w:t>
      </w:r>
    </w:p>
    <w:p w14:paraId="749A70B9" w14:textId="77777777" w:rsidR="00407CC3" w:rsidRDefault="00F63812" w:rsidP="003A4C72">
      <w:r>
        <w:br/>
      </w:r>
    </w:p>
    <w:p w14:paraId="63E36AE8" w14:textId="77777777" w:rsidR="00407CC3" w:rsidRDefault="00407CC3" w:rsidP="003A4C72"/>
    <w:p w14:paraId="2689304F" w14:textId="77777777" w:rsidR="00407CC3" w:rsidRDefault="00407CC3" w:rsidP="003A4C72"/>
    <w:p w14:paraId="780EFAFF" w14:textId="77777777" w:rsidR="004003D1" w:rsidRDefault="004003D1" w:rsidP="003A4C72"/>
    <w:p w14:paraId="71C00098" w14:textId="77777777" w:rsidR="00346E6C" w:rsidRDefault="00346E6C" w:rsidP="003A4C72"/>
    <w:p w14:paraId="6DE3C013" w14:textId="77777777" w:rsidR="003A4C72" w:rsidRDefault="003A4C72" w:rsidP="003A4C72">
      <w:pPr>
        <w:pStyle w:val="ListParagraph"/>
      </w:pPr>
    </w:p>
    <w:p w14:paraId="554C98A7" w14:textId="77777777" w:rsidR="004C14A0" w:rsidRPr="002F3A61" w:rsidRDefault="004C14A0" w:rsidP="003A4C72">
      <w:pPr>
        <w:pStyle w:val="ListParagraph"/>
        <w:rPr>
          <w:b/>
        </w:rPr>
      </w:pPr>
    </w:p>
    <w:sectPr w:rsidR="004C14A0" w:rsidRPr="002F3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4877"/>
    <w:multiLevelType w:val="hybridMultilevel"/>
    <w:tmpl w:val="0902E69E"/>
    <w:lvl w:ilvl="0" w:tplc="D3C6D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0D33"/>
    <w:multiLevelType w:val="hybridMultilevel"/>
    <w:tmpl w:val="319A2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66FC9"/>
    <w:multiLevelType w:val="hybridMultilevel"/>
    <w:tmpl w:val="7C346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36794"/>
    <w:multiLevelType w:val="hybridMultilevel"/>
    <w:tmpl w:val="D5CA39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FD0034"/>
    <w:multiLevelType w:val="hybridMultilevel"/>
    <w:tmpl w:val="7C3462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797731"/>
    <w:multiLevelType w:val="hybridMultilevel"/>
    <w:tmpl w:val="E2ACA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9029807">
    <w:abstractNumId w:val="0"/>
  </w:num>
  <w:num w:numId="2" w16cid:durableId="906302151">
    <w:abstractNumId w:val="2"/>
  </w:num>
  <w:num w:numId="3" w16cid:durableId="2082559991">
    <w:abstractNumId w:val="4"/>
  </w:num>
  <w:num w:numId="4" w16cid:durableId="347757030">
    <w:abstractNumId w:val="1"/>
  </w:num>
  <w:num w:numId="5" w16cid:durableId="1429351439">
    <w:abstractNumId w:val="5"/>
  </w:num>
  <w:num w:numId="6" w16cid:durableId="452288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942"/>
    <w:rsid w:val="0000277C"/>
    <w:rsid w:val="000916ED"/>
    <w:rsid w:val="000F35A8"/>
    <w:rsid w:val="00137900"/>
    <w:rsid w:val="002A0483"/>
    <w:rsid w:val="002F3A61"/>
    <w:rsid w:val="00307523"/>
    <w:rsid w:val="003455BD"/>
    <w:rsid w:val="00346E6C"/>
    <w:rsid w:val="003A4C72"/>
    <w:rsid w:val="003A62AD"/>
    <w:rsid w:val="003F2395"/>
    <w:rsid w:val="004003D1"/>
    <w:rsid w:val="00407CC3"/>
    <w:rsid w:val="00475719"/>
    <w:rsid w:val="00497954"/>
    <w:rsid w:val="004C14A0"/>
    <w:rsid w:val="004E02D0"/>
    <w:rsid w:val="00524278"/>
    <w:rsid w:val="0053279A"/>
    <w:rsid w:val="005B1C66"/>
    <w:rsid w:val="005F7783"/>
    <w:rsid w:val="006D2942"/>
    <w:rsid w:val="00731665"/>
    <w:rsid w:val="00761B02"/>
    <w:rsid w:val="00814A0A"/>
    <w:rsid w:val="008F0E84"/>
    <w:rsid w:val="00971B6A"/>
    <w:rsid w:val="00A21B40"/>
    <w:rsid w:val="00A963E5"/>
    <w:rsid w:val="00AA0D7D"/>
    <w:rsid w:val="00B247CA"/>
    <w:rsid w:val="00B51AF3"/>
    <w:rsid w:val="00BD3843"/>
    <w:rsid w:val="00C20A73"/>
    <w:rsid w:val="00C2145C"/>
    <w:rsid w:val="00C25489"/>
    <w:rsid w:val="00D6225D"/>
    <w:rsid w:val="00DF7AA9"/>
    <w:rsid w:val="00E009D5"/>
    <w:rsid w:val="00E06062"/>
    <w:rsid w:val="00E61BA5"/>
    <w:rsid w:val="00F22F4A"/>
    <w:rsid w:val="00F23A43"/>
    <w:rsid w:val="00F63812"/>
    <w:rsid w:val="00F7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164D"/>
  <w15:docId w15:val="{BB354AB8-CCE8-3A42-80ED-A27EA9C5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77C"/>
    <w:pPr>
      <w:ind w:left="720"/>
      <w:contextualSpacing/>
    </w:pPr>
  </w:style>
  <w:style w:type="paragraph" w:styleId="BalloonText">
    <w:name w:val="Balloon Text"/>
    <w:basedOn w:val="Normal"/>
    <w:link w:val="BalloonTextChar"/>
    <w:uiPriority w:val="99"/>
    <w:semiHidden/>
    <w:unhideWhenUsed/>
    <w:rsid w:val="004C1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dc:creator>
  <cp:keywords/>
  <dc:description/>
  <cp:lastModifiedBy>Mitra, Amartya (mitraat)</cp:lastModifiedBy>
  <cp:revision>31</cp:revision>
  <cp:lastPrinted>2012-01-13T19:40:00Z</cp:lastPrinted>
  <dcterms:created xsi:type="dcterms:W3CDTF">2012-01-13T17:43:00Z</dcterms:created>
  <dcterms:modified xsi:type="dcterms:W3CDTF">2024-10-18T16:41:00Z</dcterms:modified>
</cp:coreProperties>
</file>