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C1E1" w14:textId="77777777" w:rsidR="00160D7D" w:rsidRDefault="00000000">
      <w:pPr>
        <w:pStyle w:val="Heading1"/>
      </w:pPr>
      <w:bookmarkStart w:id="0" w:name="itai-1378-project-guide"/>
      <w:r>
        <w:t>📖 ITAI 1378 Project Guide</w:t>
      </w:r>
    </w:p>
    <w:p w14:paraId="10ADC1E2" w14:textId="77777777" w:rsidR="00160D7D" w:rsidRDefault="00000000">
      <w:pPr>
        <w:pStyle w:val="FirstParagraph"/>
      </w:pPr>
      <w:r>
        <w:rPr>
          <w:b/>
          <w:bCs/>
        </w:rPr>
        <w:t>Computer Vision and AI, Houston City College</w:t>
      </w:r>
      <w:r>
        <w:t xml:space="preserve"> </w:t>
      </w:r>
      <w:r>
        <w:rPr>
          <w:b/>
          <w:bCs/>
        </w:rPr>
        <w:t>Author: Patricia McManus | Collaborator: Claude (Anthropic)</w:t>
      </w:r>
    </w:p>
    <w:p w14:paraId="10ADC1E3" w14:textId="77777777" w:rsidR="00160D7D" w:rsidRDefault="00000000">
      <w:pPr>
        <w:pStyle w:val="BodyText"/>
      </w:pPr>
      <w:r>
        <w:rPr>
          <w:b/>
          <w:bCs/>
        </w:rPr>
        <w:t>This is the only support document you need to read.</w:t>
      </w:r>
      <w:r>
        <w:t xml:space="preserve"> It explains how the project works, the three tiers, 24 project ideas, pacing for your term, the AI usage rules, and answers to the most common questions. The Canvas assignment pages tell you what to submit; this Guide tells you everything else.</w:t>
      </w:r>
    </w:p>
    <w:p w14:paraId="10ADC1E4" w14:textId="77777777" w:rsidR="00160D7D" w:rsidRDefault="00000000">
      <w:r>
        <w:pict w14:anchorId="10ADC2AB">
          <v:rect id="_x0000_i1025" style="width:0;height:1.5pt" o:hralign="center" o:hrstd="t" o:hr="t"/>
        </w:pict>
      </w:r>
    </w:p>
    <w:p w14:paraId="10ADC1E5" w14:textId="77777777" w:rsidR="00160D7D" w:rsidRDefault="00000000">
      <w:pPr>
        <w:pStyle w:val="Heading2"/>
      </w:pPr>
      <w:bookmarkStart w:id="1" w:name="table-of-contents"/>
      <w:r>
        <w:t>Table of Contents</w:t>
      </w:r>
    </w:p>
    <w:p w14:paraId="10ADC1E6" w14:textId="77777777" w:rsidR="00160D7D" w:rsidRDefault="00000000">
      <w:pPr>
        <w:pStyle w:val="Compact"/>
        <w:numPr>
          <w:ilvl w:val="0"/>
          <w:numId w:val="2"/>
        </w:numPr>
      </w:pPr>
      <w:r>
        <w:t>How the Project Works</w:t>
      </w:r>
    </w:p>
    <w:p w14:paraId="10ADC1E7" w14:textId="77777777" w:rsidR="00160D7D" w:rsidRDefault="00000000">
      <w:pPr>
        <w:pStyle w:val="Compact"/>
        <w:numPr>
          <w:ilvl w:val="0"/>
          <w:numId w:val="2"/>
        </w:numPr>
      </w:pPr>
      <w:r>
        <w:t>The Three Tiers</w:t>
      </w:r>
    </w:p>
    <w:p w14:paraId="10ADC1E8" w14:textId="77777777" w:rsidR="00160D7D" w:rsidRDefault="00000000">
      <w:pPr>
        <w:pStyle w:val="Compact"/>
        <w:numPr>
          <w:ilvl w:val="0"/>
          <w:numId w:val="2"/>
        </w:numPr>
      </w:pPr>
      <w:r>
        <w:t>Project Idea Menu (24 Ideas)</w:t>
      </w:r>
    </w:p>
    <w:p w14:paraId="10ADC1E9" w14:textId="77777777" w:rsidR="00160D7D" w:rsidRDefault="00000000">
      <w:pPr>
        <w:pStyle w:val="Compact"/>
        <w:numPr>
          <w:ilvl w:val="0"/>
          <w:numId w:val="2"/>
        </w:numPr>
      </w:pPr>
      <w:r>
        <w:t>Pacing and Phase Checklists: 16 Week and 10 Week Terms</w:t>
      </w:r>
    </w:p>
    <w:p w14:paraId="10ADC1EA" w14:textId="77777777" w:rsidR="00160D7D" w:rsidRDefault="00000000">
      <w:pPr>
        <w:pStyle w:val="Compact"/>
        <w:numPr>
          <w:ilvl w:val="0"/>
          <w:numId w:val="2"/>
        </w:numPr>
      </w:pPr>
      <w:r>
        <w:t>Warning Signs and Recovery Plans</w:t>
      </w:r>
    </w:p>
    <w:p w14:paraId="10ADC1EB" w14:textId="77777777" w:rsidR="00160D7D" w:rsidRDefault="00000000">
      <w:pPr>
        <w:pStyle w:val="Compact"/>
        <w:numPr>
          <w:ilvl w:val="0"/>
          <w:numId w:val="2"/>
        </w:numPr>
      </w:pPr>
      <w:r>
        <w:t>Resources: Compute, Datasets, Models</w:t>
      </w:r>
    </w:p>
    <w:p w14:paraId="10ADC1EC" w14:textId="77777777" w:rsidR="00160D7D" w:rsidRDefault="00000000">
      <w:pPr>
        <w:pStyle w:val="Compact"/>
        <w:numPr>
          <w:ilvl w:val="0"/>
          <w:numId w:val="2"/>
        </w:numPr>
      </w:pPr>
      <w:r>
        <w:t>AI Usage Rules</w:t>
      </w:r>
    </w:p>
    <w:p w14:paraId="10ADC1ED" w14:textId="77777777" w:rsidR="00160D7D" w:rsidRDefault="00000000">
      <w:pPr>
        <w:pStyle w:val="Compact"/>
        <w:numPr>
          <w:ilvl w:val="0"/>
          <w:numId w:val="2"/>
        </w:numPr>
      </w:pPr>
      <w:r>
        <w:t>Frequently Asked Questions</w:t>
      </w:r>
    </w:p>
    <w:p w14:paraId="10ADC1EE" w14:textId="77777777" w:rsidR="00160D7D" w:rsidRDefault="00000000">
      <w:pPr>
        <w:pStyle w:val="Compact"/>
        <w:numPr>
          <w:ilvl w:val="0"/>
          <w:numId w:val="2"/>
        </w:numPr>
      </w:pPr>
      <w:r>
        <w:t>Appendix: README Template</w:t>
      </w:r>
    </w:p>
    <w:p w14:paraId="10ADC1EF" w14:textId="77777777" w:rsidR="00160D7D" w:rsidRDefault="00000000">
      <w:r>
        <w:pict w14:anchorId="10ADC2AC">
          <v:rect id="_x0000_i1026" style="width:0;height:1.5pt" o:hralign="center" o:hrstd="t" o:hr="t"/>
        </w:pict>
      </w:r>
    </w:p>
    <w:p w14:paraId="10ADC1F0" w14:textId="77777777" w:rsidR="00160D7D" w:rsidRDefault="00000000">
      <w:pPr>
        <w:pStyle w:val="Heading2"/>
      </w:pPr>
      <w:bookmarkStart w:id="2" w:name="how-the-project-works"/>
      <w:bookmarkEnd w:id="1"/>
      <w:r>
        <w:t>1. 🎬 How the Project Works</w:t>
      </w:r>
    </w:p>
    <w:p w14:paraId="10ADC1F1" w14:textId="77777777" w:rsidR="00160D7D" w:rsidRDefault="00000000">
      <w:pPr>
        <w:pStyle w:val="FirstParagraph"/>
      </w:pPr>
      <w:r>
        <w:t xml:space="preserve">You will design and build a </w:t>
      </w:r>
      <w:r>
        <w:rPr>
          <w:b/>
          <w:bCs/>
        </w:rPr>
        <w:t>computer vision application</w:t>
      </w:r>
      <w:r>
        <w:t xml:space="preserve"> that solves a real world problem. The project has two checkpoints:</w:t>
      </w:r>
    </w:p>
    <w:tbl>
      <w:tblPr>
        <w:tblStyle w:val="Table"/>
        <w:tblW w:w="5000" w:type="pct"/>
        <w:tblLook w:val="0020" w:firstRow="1" w:lastRow="0" w:firstColumn="0" w:lastColumn="0" w:noHBand="0" w:noVBand="0"/>
      </w:tblPr>
      <w:tblGrid>
        <w:gridCol w:w="2896"/>
        <w:gridCol w:w="5802"/>
        <w:gridCol w:w="878"/>
      </w:tblGrid>
      <w:tr w:rsidR="00160D7D" w14:paraId="10ADC1F5" w14:textId="77777777" w:rsidTr="00160D7D">
        <w:trPr>
          <w:cnfStyle w:val="100000000000" w:firstRow="1" w:lastRow="0" w:firstColumn="0" w:lastColumn="0" w:oddVBand="0" w:evenVBand="0" w:oddHBand="0" w:evenHBand="0" w:firstRowFirstColumn="0" w:firstRowLastColumn="0" w:lastRowFirstColumn="0" w:lastRowLastColumn="0"/>
          <w:tblHeader/>
        </w:trPr>
        <w:tc>
          <w:tcPr>
            <w:tcW w:w="0" w:type="auto"/>
          </w:tcPr>
          <w:p w14:paraId="10ADC1F2" w14:textId="77777777" w:rsidR="00160D7D" w:rsidRDefault="00000000">
            <w:pPr>
              <w:pStyle w:val="Compact"/>
            </w:pPr>
            <w:r>
              <w:t>Checkpoint</w:t>
            </w:r>
          </w:p>
        </w:tc>
        <w:tc>
          <w:tcPr>
            <w:tcW w:w="0" w:type="auto"/>
          </w:tcPr>
          <w:p w14:paraId="10ADC1F3" w14:textId="77777777" w:rsidR="00160D7D" w:rsidRDefault="00000000">
            <w:pPr>
              <w:pStyle w:val="Compact"/>
            </w:pPr>
            <w:r>
              <w:t>What you deliver</w:t>
            </w:r>
          </w:p>
        </w:tc>
        <w:tc>
          <w:tcPr>
            <w:tcW w:w="0" w:type="auto"/>
          </w:tcPr>
          <w:p w14:paraId="10ADC1F4" w14:textId="77777777" w:rsidR="00160D7D" w:rsidRDefault="00000000">
            <w:pPr>
              <w:pStyle w:val="Compact"/>
            </w:pPr>
            <w:r>
              <w:t>Worth</w:t>
            </w:r>
          </w:p>
        </w:tc>
      </w:tr>
      <w:tr w:rsidR="00160D7D" w14:paraId="10ADC1F9" w14:textId="77777777">
        <w:tc>
          <w:tcPr>
            <w:tcW w:w="0" w:type="auto"/>
          </w:tcPr>
          <w:p w14:paraId="10ADC1F6" w14:textId="77777777" w:rsidR="00160D7D" w:rsidRDefault="00000000">
            <w:pPr>
              <w:pStyle w:val="Compact"/>
            </w:pPr>
            <w:r>
              <w:t xml:space="preserve">🧭 </w:t>
            </w:r>
            <w:r>
              <w:rPr>
                <w:b/>
                <w:bCs/>
              </w:rPr>
              <w:t>Midterm: The Blueprint</w:t>
            </w:r>
          </w:p>
        </w:tc>
        <w:tc>
          <w:tcPr>
            <w:tcW w:w="0" w:type="auto"/>
          </w:tcPr>
          <w:p w14:paraId="10ADC1F7" w14:textId="77777777" w:rsidR="00160D7D" w:rsidRDefault="00000000">
            <w:pPr>
              <w:pStyle w:val="Compact"/>
            </w:pPr>
            <w:r>
              <w:t>Your plan: problem, solution, tier, data plan, metrics, milestones</w:t>
            </w:r>
          </w:p>
        </w:tc>
        <w:tc>
          <w:tcPr>
            <w:tcW w:w="0" w:type="auto"/>
          </w:tcPr>
          <w:p w14:paraId="10ADC1F8" w14:textId="77777777" w:rsidR="00160D7D" w:rsidRDefault="00000000">
            <w:pPr>
              <w:pStyle w:val="Compact"/>
            </w:pPr>
            <w:r>
              <w:t>25%</w:t>
            </w:r>
          </w:p>
        </w:tc>
      </w:tr>
      <w:tr w:rsidR="00160D7D" w14:paraId="10ADC1FD" w14:textId="77777777">
        <w:tc>
          <w:tcPr>
            <w:tcW w:w="0" w:type="auto"/>
          </w:tcPr>
          <w:p w14:paraId="10ADC1FA" w14:textId="77777777" w:rsidR="00160D7D" w:rsidRDefault="00000000">
            <w:pPr>
              <w:pStyle w:val="Compact"/>
            </w:pPr>
            <w:r>
              <w:t xml:space="preserve">🚀 </w:t>
            </w:r>
            <w:r>
              <w:rPr>
                <w:b/>
                <w:bCs/>
              </w:rPr>
              <w:t>Final: The Build</w:t>
            </w:r>
          </w:p>
        </w:tc>
        <w:tc>
          <w:tcPr>
            <w:tcW w:w="0" w:type="auto"/>
          </w:tcPr>
          <w:p w14:paraId="10ADC1FB" w14:textId="77777777" w:rsidR="00160D7D" w:rsidRDefault="00000000">
            <w:pPr>
              <w:pStyle w:val="Compact"/>
            </w:pPr>
            <w:r>
              <w:t>A working proof of concept with a recorded or live demo</w:t>
            </w:r>
          </w:p>
        </w:tc>
        <w:tc>
          <w:tcPr>
            <w:tcW w:w="0" w:type="auto"/>
          </w:tcPr>
          <w:p w14:paraId="10ADC1FC" w14:textId="77777777" w:rsidR="00160D7D" w:rsidRDefault="00000000">
            <w:pPr>
              <w:pStyle w:val="Compact"/>
            </w:pPr>
            <w:r>
              <w:t>35%</w:t>
            </w:r>
          </w:p>
        </w:tc>
      </w:tr>
    </w:tbl>
    <w:p w14:paraId="10ADC1FE" w14:textId="77777777" w:rsidR="00160D7D" w:rsidRDefault="00000000">
      <w:pPr>
        <w:pStyle w:val="BodyText"/>
      </w:pPr>
      <w:r>
        <w:rPr>
          <w:b/>
          <w:bCs/>
        </w:rPr>
        <w:t>The most important idea:</w:t>
      </w:r>
      <w:r>
        <w:t xml:space="preserve"> you are building an </w:t>
      </w:r>
      <w:r>
        <w:rPr>
          <w:b/>
          <w:bCs/>
        </w:rPr>
        <w:t>application</w:t>
      </w:r>
      <w:r>
        <w:t>, not a dataset and not a research paper. Someone has a problem. Your system takes an input (image or video), does something intelligent with it, and produces an output someone can use. No long written report. No essay. No literature review. Focus on building.</w:t>
      </w:r>
    </w:p>
    <w:p w14:paraId="10ADC1FF" w14:textId="77777777" w:rsidR="00160D7D" w:rsidRDefault="00000000">
      <w:pPr>
        <w:pStyle w:val="BodyText"/>
      </w:pPr>
      <w:r>
        <w:rPr>
          <w:b/>
          <w:bCs/>
        </w:rPr>
        <w:t>The second most important idea:</w:t>
      </w:r>
      <w:r>
        <w:t xml:space="preserve"> get something working early. Your first milestone after the Blueprint is a rough end to end demo using a pretrained model on a handful of sample images. Once the pipeline works, you improve the data, the model, and the application </w:t>
      </w:r>
      <w:r>
        <w:lastRenderedPageBreak/>
        <w:t>around it. This is how professionals build. Do not spend weeks on a dataset before you know your pipeline runs.</w:t>
      </w:r>
    </w:p>
    <w:p w14:paraId="10ADC200" w14:textId="77777777" w:rsidR="00160D7D" w:rsidRDefault="00000000">
      <w:pPr>
        <w:pStyle w:val="Heading3"/>
      </w:pPr>
      <w:bookmarkStart w:id="3" w:name="words-you-will-see-in-plain-english"/>
      <w:r>
        <w:t>🔤 Words you will see, in plain English</w:t>
      </w:r>
    </w:p>
    <w:p w14:paraId="10ADC201" w14:textId="77777777" w:rsidR="00160D7D" w:rsidRDefault="00000000">
      <w:pPr>
        <w:pStyle w:val="FirstParagraph"/>
      </w:pPr>
      <w:r>
        <w:t xml:space="preserve">Never worked on an AI project before? These eight words cover most of what you will hear, with no math anywhere: - </w:t>
      </w:r>
      <w:r>
        <w:rPr>
          <w:b/>
          <w:bCs/>
        </w:rPr>
        <w:t>Model:</w:t>
      </w:r>
      <w:r>
        <w:t xml:space="preserve"> the trained “brain” that looks at an image and makes a decision - </w:t>
      </w:r>
      <w:r>
        <w:rPr>
          <w:b/>
          <w:bCs/>
        </w:rPr>
        <w:t>Architecture:</w:t>
      </w:r>
      <w:r>
        <w:t xml:space="preserve"> the design style of that brain. A </w:t>
      </w:r>
      <w:r>
        <w:rPr>
          <w:b/>
          <w:bCs/>
        </w:rPr>
        <w:t>CNN</w:t>
      </w:r>
      <w:r>
        <w:t xml:space="preserve"> scans an image piece by piece, like moving a magnifying glass across a photo. A </w:t>
      </w:r>
      <w:r>
        <w:rPr>
          <w:b/>
          <w:bCs/>
        </w:rPr>
        <w:t>Vision Transformer (ViT)</w:t>
      </w:r>
      <w:r>
        <w:t xml:space="preserve"> looks at the whole image at once and works out which parts relate to each other. Some models combine both (</w:t>
      </w:r>
      <w:r>
        <w:rPr>
          <w:b/>
          <w:bCs/>
        </w:rPr>
        <w:t>CNN + ViT hybrid</w:t>
      </w:r>
      <w:r>
        <w:t xml:space="preserve">) - </w:t>
      </w:r>
      <w:r>
        <w:rPr>
          <w:b/>
          <w:bCs/>
        </w:rPr>
        <w:t>Pretrained model:</w:t>
      </w:r>
      <w:r>
        <w:t xml:space="preserve"> a model someone already trained on millions of images, ready for you to use - </w:t>
      </w:r>
      <w:r>
        <w:rPr>
          <w:b/>
          <w:bCs/>
        </w:rPr>
        <w:t>Transfer learning:</w:t>
      </w:r>
      <w:r>
        <w:t xml:space="preserve"> teaching a pretrained model your specific categories. Like hiring an experienced worker and giving a short orientation instead of training someone from zero - </w:t>
      </w:r>
      <w:r>
        <w:rPr>
          <w:b/>
          <w:bCs/>
        </w:rPr>
        <w:t>Fine tuning:</w:t>
      </w:r>
      <w:r>
        <w:t xml:space="preserve"> the short training you run during transfer learning - </w:t>
      </w:r>
      <w:r>
        <w:rPr>
          <w:b/>
          <w:bCs/>
        </w:rPr>
        <w:t>API:</w:t>
      </w:r>
      <w:r>
        <w:t xml:space="preserve"> a service you call over the internet. You send an image; a model running somewhere else sends back the answer - </w:t>
      </w:r>
      <w:r>
        <w:rPr>
          <w:b/>
          <w:bCs/>
        </w:rPr>
        <w:t>Dataset:</w:t>
      </w:r>
      <w:r>
        <w:t xml:space="preserve"> the collection of example images, usually with labels, used to teach or test a model - </w:t>
      </w:r>
      <w:r>
        <w:rPr>
          <w:b/>
          <w:bCs/>
        </w:rPr>
        <w:t>Inference:</w:t>
      </w:r>
      <w:r>
        <w:t xml:space="preserve"> the moment a model looks at a new image and gives its answer</w:t>
      </w:r>
    </w:p>
    <w:p w14:paraId="10ADC202" w14:textId="77777777" w:rsidR="00160D7D" w:rsidRDefault="00000000">
      <w:pPr>
        <w:pStyle w:val="BodyText"/>
      </w:pPr>
      <w:r>
        <w:rPr>
          <w:b/>
          <w:bCs/>
        </w:rPr>
        <w:t>One rule that applies to all of it:</w:t>
      </w:r>
      <w:r>
        <w:t xml:space="preserve"> everything you use, models, APIs, datasets, and tools, must be </w:t>
      </w:r>
      <w:r>
        <w:rPr>
          <w:b/>
          <w:bCs/>
        </w:rPr>
        <w:t>free tier or open source</w:t>
      </w:r>
      <w:r>
        <w:t>. If a choice would cost real money, choose differently.</w:t>
      </w:r>
    </w:p>
    <w:p w14:paraId="10ADC203" w14:textId="77777777" w:rsidR="00160D7D" w:rsidRDefault="00000000">
      <w:r>
        <w:pict w14:anchorId="10ADC2AD">
          <v:rect id="_x0000_i1027" style="width:0;height:1.5pt" o:hralign="center" o:hrstd="t" o:hr="t"/>
        </w:pict>
      </w:r>
    </w:p>
    <w:p w14:paraId="10ADC204" w14:textId="77777777" w:rsidR="00160D7D" w:rsidRDefault="00000000">
      <w:pPr>
        <w:pStyle w:val="Heading2"/>
      </w:pPr>
      <w:bookmarkStart w:id="4" w:name="the-three-tiers"/>
      <w:bookmarkEnd w:id="2"/>
      <w:bookmarkEnd w:id="3"/>
      <w:r>
        <w:t>2. 🎯 The Three Tiers</w:t>
      </w:r>
    </w:p>
    <w:p w14:paraId="10ADC205" w14:textId="77777777" w:rsidR="00160D7D" w:rsidRDefault="00000000">
      <w:pPr>
        <w:pStyle w:val="FirstParagraph"/>
      </w:pPr>
      <w:r>
        <w:t>Every project belongs to a tier. Here is the boundary test, in one line each:</w:t>
      </w:r>
    </w:p>
    <w:p w14:paraId="10ADC206" w14:textId="77777777" w:rsidR="00160D7D" w:rsidRDefault="00000000">
      <w:pPr>
        <w:pStyle w:val="BlockText"/>
      </w:pPr>
      <w:r>
        <w:rPr>
          <w:b/>
          <w:bCs/>
        </w:rPr>
        <w:t>Tier 1:</w:t>
      </w:r>
      <w:r>
        <w:t xml:space="preserve"> one model doing one job. </w:t>
      </w:r>
      <w:r>
        <w:rPr>
          <w:b/>
          <w:bCs/>
        </w:rPr>
        <w:t>Tier 2:</w:t>
      </w:r>
      <w:r>
        <w:t xml:space="preserve"> two or more components working together, or vision plus language. </w:t>
      </w:r>
      <w:r>
        <w:rPr>
          <w:b/>
          <w:bCs/>
        </w:rPr>
        <w:t>Tier 3:</w:t>
      </w:r>
      <w:r>
        <w:t xml:space="preserve"> something a company could pilot or a research lab would study.</w:t>
      </w:r>
    </w:p>
    <w:p w14:paraId="10ADC207" w14:textId="77777777" w:rsidR="00160D7D" w:rsidRDefault="00000000">
      <w:pPr>
        <w:pStyle w:val="Heading3"/>
      </w:pPr>
      <w:bookmarkStart w:id="5" w:name="tier-1-core"/>
      <w:r>
        <w:t>🟢 Tier 1: CORE</w:t>
      </w:r>
    </w:p>
    <w:p w14:paraId="10ADC208" w14:textId="77777777" w:rsidR="00160D7D" w:rsidRDefault="00000000">
      <w:pPr>
        <w:pStyle w:val="FirstParagraph"/>
      </w:pPr>
      <w:r>
        <w:rPr>
          <w:b/>
          <w:bCs/>
        </w:rPr>
        <w:t>One model, one task.</w:t>
      </w:r>
      <w:r>
        <w:t xml:space="preserve"> Use a pretrained model as is, or fine tune it on your own categories. Detection, classification, or segmentation with a single model all live here, whether or not you train. Your work: the application around the model (turning raw output into counts, alerts, or reports) and honest evaluation. - </w:t>
      </w:r>
      <w:r>
        <w:rPr>
          <w:b/>
          <w:bCs/>
        </w:rPr>
        <w:t>For:</w:t>
      </w:r>
      <w:r>
        <w:t xml:space="preserve"> everyone, especially first CV projects - </w:t>
      </w:r>
      <w:r>
        <w:rPr>
          <w:b/>
          <w:bCs/>
        </w:rPr>
        <w:t>Difficulty:</w:t>
      </w:r>
      <w:r>
        <w:t xml:space="preserve"> ⭐⭐ - </w:t>
      </w:r>
      <w:r>
        <w:rPr>
          <w:b/>
          <w:bCs/>
        </w:rPr>
        <w:t>Resources:</w:t>
      </w:r>
      <w:r>
        <w:t xml:space="preserve"> free Colab or Kaggle is plenty - </w:t>
      </w:r>
      <w:r>
        <w:rPr>
          <w:b/>
          <w:bCs/>
        </w:rPr>
        <w:t>Important:</w:t>
      </w:r>
      <w:r>
        <w:t xml:space="preserve"> fine tuning a single model is still Tier 1. Training does not move you up a tier; adding components does.</w:t>
      </w:r>
    </w:p>
    <w:p w14:paraId="10ADC209" w14:textId="77777777" w:rsidR="00160D7D" w:rsidRDefault="00000000">
      <w:pPr>
        <w:pStyle w:val="Heading3"/>
      </w:pPr>
      <w:bookmarkStart w:id="6" w:name="tier-2-advanced"/>
      <w:bookmarkEnd w:id="5"/>
      <w:r>
        <w:t>🟡 Tier 2: ADVANCED</w:t>
      </w:r>
    </w:p>
    <w:p w14:paraId="10ADC20A" w14:textId="77777777" w:rsidR="00160D7D" w:rsidRDefault="00000000">
      <w:pPr>
        <w:pStyle w:val="FirstParagraph"/>
      </w:pPr>
      <w:r>
        <w:rPr>
          <w:b/>
          <w:bCs/>
        </w:rPr>
        <w:t>A multi component system, or a vision language element.</w:t>
      </w:r>
      <w:r>
        <w:t xml:space="preserve"> Two or more smart parts working together (detection feeding tracking, detection feeding OCR), or a model that connects images with language (visual question answering, captioning). - </w:t>
      </w:r>
      <w:r>
        <w:rPr>
          <w:b/>
          <w:bCs/>
        </w:rPr>
        <w:t>For:</w:t>
      </w:r>
      <w:r>
        <w:t xml:space="preserve"> students who want a challenge or have done ML before - </w:t>
      </w:r>
      <w:r>
        <w:rPr>
          <w:b/>
          <w:bCs/>
        </w:rPr>
        <w:t>Difficulty:</w:t>
      </w:r>
      <w:r>
        <w:t xml:space="preserve"> ⭐⭐⭐ - </w:t>
      </w:r>
      <w:r>
        <w:rPr>
          <w:b/>
          <w:bCs/>
        </w:rPr>
        <w:t>Resources:</w:t>
      </w:r>
      <w:r>
        <w:t xml:space="preserve"> Colab usually works; Heidi and free tier APIs help</w:t>
      </w:r>
    </w:p>
    <w:p w14:paraId="10ADC20B" w14:textId="77777777" w:rsidR="00160D7D" w:rsidRDefault="00000000">
      <w:pPr>
        <w:pStyle w:val="Heading3"/>
      </w:pPr>
      <w:bookmarkStart w:id="7" w:name="tier-3-exceptional"/>
      <w:bookmarkEnd w:id="6"/>
      <w:r>
        <w:lastRenderedPageBreak/>
        <w:t>🔴 Tier 3: EXCEPTIONAL</w:t>
      </w:r>
    </w:p>
    <w:p w14:paraId="10ADC20C" w14:textId="77777777" w:rsidR="00160D7D" w:rsidRDefault="00000000">
      <w:pPr>
        <w:pStyle w:val="FirstParagraph"/>
      </w:pPr>
      <w:r>
        <w:rPr>
          <w:b/>
          <w:bCs/>
        </w:rPr>
        <w:t>Production quality or research level.</w:t>
      </w:r>
      <w:r>
        <w:t xml:space="preserve"> Real time video pipelines, visual agents that reason and act, deployment other people can use, multi camera systems, custom VLM fine tuning. - </w:t>
      </w:r>
      <w:r>
        <w:rPr>
          <w:b/>
          <w:bCs/>
        </w:rPr>
        <w:t>For:</w:t>
      </w:r>
      <w:r>
        <w:t xml:space="preserve"> experienced students or strong, motivated teams - </w:t>
      </w:r>
      <w:r>
        <w:rPr>
          <w:b/>
          <w:bCs/>
        </w:rPr>
        <w:t>Difficulty:</w:t>
      </w:r>
      <w:r>
        <w:t xml:space="preserve"> ⭐⭐⭐⭐⭐ - </w:t>
      </w:r>
      <w:r>
        <w:rPr>
          <w:b/>
          <w:bCs/>
        </w:rPr>
        <w:t>Resources:</w:t>
      </w:r>
      <w:r>
        <w:t xml:space="preserve"> creative use of free resources, Heidi, and free tier APIs</w:t>
      </w:r>
    </w:p>
    <w:p w14:paraId="10ADC20D" w14:textId="77777777" w:rsidR="00160D7D" w:rsidRDefault="00000000">
      <w:pPr>
        <w:pStyle w:val="Heading3"/>
      </w:pPr>
      <w:bookmarkStart w:id="8" w:name="how-grading-works-across-tiers"/>
      <w:bookmarkEnd w:id="7"/>
      <w:r>
        <w:t>🏅 How grading works across tiers</w:t>
      </w:r>
    </w:p>
    <w:p w14:paraId="10ADC20E" w14:textId="77777777" w:rsidR="00160D7D" w:rsidRDefault="00000000">
      <w:pPr>
        <w:pStyle w:val="FirstParagraph"/>
      </w:pPr>
      <w:r>
        <w:t xml:space="preserve">Every tier is graded on the </w:t>
      </w:r>
      <w:r>
        <w:rPr>
          <w:b/>
          <w:bCs/>
        </w:rPr>
        <w:t>same 100 point rubric</w:t>
      </w:r>
      <w:r>
        <w:t xml:space="preserve">. Choosing a harder tier does not add bonus points and does not raise your maximum grade. Tier 1 done excellently earns the full 100, and so does Tier 2 or Tier 3 done excellently. Up to </w:t>
      </w:r>
      <w:r>
        <w:rPr>
          <w:b/>
          <w:bCs/>
        </w:rPr>
        <w:t>5 total bonus points</w:t>
      </w:r>
      <w:r>
        <w:t xml:space="preserve"> may be awarded for exceptional execution at any tier, at my discretion. So why choose a higher tier? For the learning, the challenge, and the portfolio piece, not for points. Pick the tier that fits your experience, your time, and your idea. Better to do Tier 1 excellently than Tier 3 poorly, every time. You can start Tier 1 and add a component later to move up; moving down a tier to deliver a working system is smart engineering, not failure.</w:t>
      </w:r>
    </w:p>
    <w:p w14:paraId="10ADC20F" w14:textId="77777777" w:rsidR="00160D7D" w:rsidRDefault="00000000">
      <w:pPr>
        <w:pStyle w:val="Heading3"/>
      </w:pPr>
      <w:bookmarkStart w:id="9" w:name="choosing-your-tier-four-honest-questions"/>
      <w:bookmarkEnd w:id="8"/>
      <w:r>
        <w:t>Choosing your tier: four honest questions</w:t>
      </w:r>
    </w:p>
    <w:p w14:paraId="10ADC210" w14:textId="77777777" w:rsidR="00160D7D" w:rsidRDefault="00000000">
      <w:pPr>
        <w:pStyle w:val="Compact"/>
        <w:numPr>
          <w:ilvl w:val="0"/>
          <w:numId w:val="3"/>
        </w:numPr>
      </w:pPr>
      <w:r>
        <w:rPr>
          <w:b/>
          <w:bCs/>
        </w:rPr>
        <w:t>First CV project?</w:t>
      </w:r>
      <w:r>
        <w:t xml:space="preserve"> Tier 1. This is the safe, smart choice and most students should take it.</w:t>
      </w:r>
    </w:p>
    <w:p w14:paraId="10ADC211" w14:textId="77777777" w:rsidR="00160D7D" w:rsidRDefault="00000000">
      <w:pPr>
        <w:pStyle w:val="Compact"/>
        <w:numPr>
          <w:ilvl w:val="0"/>
          <w:numId w:val="3"/>
        </w:numPr>
      </w:pPr>
      <w:r>
        <w:rPr>
          <w:b/>
          <w:bCs/>
        </w:rPr>
        <w:t>How much time per week?</w:t>
      </w:r>
      <w:r>
        <w:t xml:space="preserve"> Limited time: Tier 1. Ten plus hours: Tier 2 is doable. Fifteen plus hours: Tier 3 is possible.</w:t>
      </w:r>
    </w:p>
    <w:p w14:paraId="10ADC212" w14:textId="77777777" w:rsidR="00160D7D" w:rsidRDefault="00000000">
      <w:pPr>
        <w:pStyle w:val="Compact"/>
        <w:numPr>
          <w:ilvl w:val="0"/>
          <w:numId w:val="3"/>
        </w:numPr>
      </w:pPr>
      <w:r>
        <w:rPr>
          <w:b/>
          <w:bCs/>
        </w:rPr>
        <w:t>Solo or team?</w:t>
      </w:r>
      <w:r>
        <w:t xml:space="preserve"> Solo: Tier 1 or a modest Tier 2. Team of 2 to 3: Tier 2 is very doable, Tier 3 is achievable for a strong team.</w:t>
      </w:r>
    </w:p>
    <w:p w14:paraId="10ADC213" w14:textId="77777777" w:rsidR="00160D7D" w:rsidRDefault="00000000">
      <w:pPr>
        <w:pStyle w:val="Compact"/>
        <w:numPr>
          <w:ilvl w:val="0"/>
          <w:numId w:val="3"/>
        </w:numPr>
      </w:pPr>
      <w:r>
        <w:rPr>
          <w:b/>
          <w:bCs/>
        </w:rPr>
        <w:t>What can you demo?</w:t>
      </w:r>
      <w:r>
        <w:t xml:space="preserve"> Pick something you can demonstrate working. A live demo of a simple system beats slides about an ambitious one.</w:t>
      </w:r>
    </w:p>
    <w:p w14:paraId="10ADC214" w14:textId="77777777" w:rsidR="00160D7D" w:rsidRDefault="00000000">
      <w:r>
        <w:pict w14:anchorId="10ADC2AE">
          <v:rect id="_x0000_i1028" style="width:0;height:1.5pt" o:hralign="center" o:hrstd="t" o:hr="t"/>
        </w:pict>
      </w:r>
    </w:p>
    <w:p w14:paraId="10ADC215" w14:textId="77777777" w:rsidR="00160D7D" w:rsidRDefault="00000000">
      <w:pPr>
        <w:pStyle w:val="Heading2"/>
      </w:pPr>
      <w:bookmarkStart w:id="10" w:name="project-idea-menu-24-ideas"/>
      <w:bookmarkEnd w:id="4"/>
      <w:bookmarkEnd w:id="9"/>
      <w:r>
        <w:t>3. 💡 Project Idea Menu (24 Ideas)</w:t>
      </w:r>
    </w:p>
    <w:p w14:paraId="10ADC216" w14:textId="77777777" w:rsidR="00160D7D" w:rsidRDefault="00000000">
      <w:pPr>
        <w:pStyle w:val="FirstParagraph"/>
      </w:pPr>
      <w:r>
        <w:t>Stuck? Pick one of these. Each lists what it does, a typical model, and where the data comes from. Every idea can be scoped up or down.</w:t>
      </w:r>
    </w:p>
    <w:p w14:paraId="10ADC217" w14:textId="77777777" w:rsidR="00160D7D" w:rsidRDefault="00000000">
      <w:pPr>
        <w:pStyle w:val="Heading3"/>
      </w:pPr>
      <w:bookmarkStart w:id="11" w:name="tier-1-ideas-one-model-one-job"/>
      <w:r>
        <w:t>🟢 Tier 1 ideas (one model, one job)</w:t>
      </w:r>
    </w:p>
    <w:p w14:paraId="10ADC218" w14:textId="77777777" w:rsidR="00160D7D" w:rsidRDefault="00000000">
      <w:pPr>
        <w:pStyle w:val="Compact"/>
        <w:numPr>
          <w:ilvl w:val="0"/>
          <w:numId w:val="4"/>
        </w:numPr>
      </w:pPr>
      <w:r>
        <w:rPr>
          <w:b/>
          <w:bCs/>
        </w:rPr>
        <w:t>Product Detection for Inventory.</w:t>
      </w:r>
      <w:r>
        <w:t xml:space="preserve"> Detect and count products on shelves. YOLO, photos from your phone or a Roboflow dataset. Output: annotated images with counts.</w:t>
      </w:r>
    </w:p>
    <w:p w14:paraId="10ADC219" w14:textId="77777777" w:rsidR="00160D7D" w:rsidRDefault="00000000">
      <w:pPr>
        <w:pStyle w:val="Compact"/>
        <w:numPr>
          <w:ilvl w:val="0"/>
          <w:numId w:val="4"/>
        </w:numPr>
      </w:pPr>
      <w:r>
        <w:rPr>
          <w:b/>
          <w:bCs/>
        </w:rPr>
        <w:t>Face Mask Detection.</w:t>
      </w:r>
      <w:r>
        <w:t xml:space="preserve"> Detect correct, incorrect, or missing masks. YOLO, public Kaggle datasets with thousands of images.</w:t>
      </w:r>
    </w:p>
    <w:p w14:paraId="10ADC21A" w14:textId="77777777" w:rsidR="00160D7D" w:rsidRDefault="00000000">
      <w:pPr>
        <w:pStyle w:val="Compact"/>
        <w:numPr>
          <w:ilvl w:val="0"/>
          <w:numId w:val="4"/>
        </w:numPr>
      </w:pPr>
      <w:r>
        <w:rPr>
          <w:b/>
          <w:bCs/>
        </w:rPr>
        <w:t>Plant Disease Classification.</w:t>
      </w:r>
      <w:r>
        <w:t xml:space="preserve"> Identify diseases from leaf photos. ResNet or EfficientNet fine tuned on the free PlantVillage dataset (54,000+ images).</w:t>
      </w:r>
    </w:p>
    <w:p w14:paraId="10ADC21B" w14:textId="77777777" w:rsidR="00160D7D" w:rsidRDefault="00000000">
      <w:pPr>
        <w:pStyle w:val="Compact"/>
        <w:numPr>
          <w:ilvl w:val="0"/>
          <w:numId w:val="4"/>
        </w:numPr>
      </w:pPr>
      <w:r>
        <w:rPr>
          <w:b/>
          <w:bCs/>
        </w:rPr>
        <w:t>License Plate Detection.</w:t>
      </w:r>
      <w:r>
        <w:t xml:space="preserve"> Find plates in images. YOLO, public dataset or your own parking lot photos. Extend with OCR later to reach Tier 2.</w:t>
      </w:r>
    </w:p>
    <w:p w14:paraId="10ADC21C" w14:textId="77777777" w:rsidR="00160D7D" w:rsidRDefault="00000000">
      <w:pPr>
        <w:pStyle w:val="Compact"/>
        <w:numPr>
          <w:ilvl w:val="0"/>
          <w:numId w:val="4"/>
        </w:numPr>
      </w:pPr>
      <w:r>
        <w:rPr>
          <w:b/>
          <w:bCs/>
        </w:rPr>
        <w:t>Animal Species Classification.</w:t>
      </w:r>
      <w:r>
        <w:t xml:space="preserve"> Classify species from photos. ResNet or EfficientNet, iNaturalist dataset. Fun, visual, great for learning transfer learning.</w:t>
      </w:r>
    </w:p>
    <w:p w14:paraId="10ADC21D" w14:textId="77777777" w:rsidR="00160D7D" w:rsidRDefault="00000000">
      <w:pPr>
        <w:pStyle w:val="Compact"/>
        <w:numPr>
          <w:ilvl w:val="0"/>
          <w:numId w:val="4"/>
        </w:numPr>
      </w:pPr>
      <w:r>
        <w:rPr>
          <w:b/>
          <w:bCs/>
        </w:rPr>
        <w:lastRenderedPageBreak/>
        <w:t>Waste Classification (Recycling Helper).</w:t>
      </w:r>
      <w:r>
        <w:t xml:space="preserve"> Sort waste photos into plastic, paper, metal, glass, trash. MobileNet or EfficientNet, TrashNet dataset or your own photos.</w:t>
      </w:r>
    </w:p>
    <w:p w14:paraId="10ADC21E" w14:textId="77777777" w:rsidR="00160D7D" w:rsidRDefault="00000000">
      <w:pPr>
        <w:pStyle w:val="Compact"/>
        <w:numPr>
          <w:ilvl w:val="0"/>
          <w:numId w:val="4"/>
        </w:numPr>
      </w:pPr>
      <w:r>
        <w:rPr>
          <w:b/>
          <w:bCs/>
        </w:rPr>
        <w:t>Traffic Sign Recognition.</w:t>
      </w:r>
      <w:r>
        <w:t xml:space="preserve"> Detect and classify traffic signs. YOLO, the free GTSRB benchmark dataset.</w:t>
      </w:r>
    </w:p>
    <w:p w14:paraId="10ADC21F" w14:textId="77777777" w:rsidR="00160D7D" w:rsidRDefault="00000000">
      <w:pPr>
        <w:pStyle w:val="Compact"/>
        <w:numPr>
          <w:ilvl w:val="0"/>
          <w:numId w:val="4"/>
        </w:numPr>
      </w:pPr>
      <w:r>
        <w:rPr>
          <w:b/>
          <w:bCs/>
        </w:rPr>
        <w:t>Food Classification.</w:t>
      </w:r>
      <w:r>
        <w:t xml:space="preserve"> Identify food items in photos. EfficientNet, the Food-101 dataset (101 categories).</w:t>
      </w:r>
    </w:p>
    <w:p w14:paraId="10ADC220" w14:textId="77777777" w:rsidR="00160D7D" w:rsidRDefault="00000000">
      <w:pPr>
        <w:pStyle w:val="Heading3"/>
      </w:pPr>
      <w:bookmarkStart w:id="12" w:name="X26a5c1291378d50efe9ec63b0eca2c3e77ec6dd"/>
      <w:bookmarkEnd w:id="11"/>
      <w:r>
        <w:t>🟡 Tier 2 ideas (multiple components, or vision plus language)</w:t>
      </w:r>
    </w:p>
    <w:p w14:paraId="10ADC221" w14:textId="77777777" w:rsidR="00160D7D" w:rsidRDefault="00000000">
      <w:pPr>
        <w:pStyle w:val="Compact"/>
        <w:numPr>
          <w:ilvl w:val="0"/>
          <w:numId w:val="5"/>
        </w:numPr>
      </w:pPr>
      <w:r>
        <w:rPr>
          <w:b/>
          <w:bCs/>
        </w:rPr>
        <w:t>Visual Question Answering.</w:t>
      </w:r>
      <w:r>
        <w:t xml:space="preserve"> Ask questions about an image in plain English and get answers. BLIP or LLaVA via Hugging Face. Great accessibility application.</w:t>
      </w:r>
    </w:p>
    <w:p w14:paraId="10ADC222" w14:textId="77777777" w:rsidR="00160D7D" w:rsidRDefault="00000000">
      <w:pPr>
        <w:pStyle w:val="Compact"/>
        <w:numPr>
          <w:ilvl w:val="0"/>
          <w:numId w:val="5"/>
        </w:numPr>
      </w:pPr>
      <w:r>
        <w:rPr>
          <w:b/>
          <w:bCs/>
        </w:rPr>
        <w:t>People Counting with Tracking.</w:t>
      </w:r>
      <w:r>
        <w:t xml:space="preserve"> Track people in video and count entries and exits. YOLO plus a tracking algorithm. Retail and crowd management.</w:t>
      </w:r>
    </w:p>
    <w:p w14:paraId="10ADC223" w14:textId="77777777" w:rsidR="00160D7D" w:rsidRDefault="00000000">
      <w:pPr>
        <w:pStyle w:val="Compact"/>
        <w:numPr>
          <w:ilvl w:val="0"/>
          <w:numId w:val="5"/>
        </w:numPr>
      </w:pPr>
      <w:r>
        <w:rPr>
          <w:b/>
          <w:bCs/>
        </w:rPr>
        <w:t>Image Captioning.</w:t>
      </w:r>
      <w:r>
        <w:t xml:space="preserve"> Generate plain English descriptions of images. BLIP. Useful for alt text and accessibility.</w:t>
      </w:r>
    </w:p>
    <w:p w14:paraId="10ADC224" w14:textId="77777777" w:rsidR="00160D7D" w:rsidRDefault="00000000">
      <w:pPr>
        <w:pStyle w:val="Compact"/>
        <w:numPr>
          <w:ilvl w:val="0"/>
          <w:numId w:val="5"/>
        </w:numPr>
      </w:pPr>
      <w:r>
        <w:rPr>
          <w:b/>
          <w:bCs/>
        </w:rPr>
        <w:t>PPE Compliance System.</w:t>
      </w:r>
      <w:r>
        <w:t xml:space="preserve"> Detect hard hats, vests, and gloves on workers and generate a violations report. YOLO fine tuned on a Roboflow PPE dataset, plus the reporting component.</w:t>
      </w:r>
    </w:p>
    <w:p w14:paraId="10ADC225" w14:textId="77777777" w:rsidR="00160D7D" w:rsidRDefault="00000000">
      <w:pPr>
        <w:pStyle w:val="Compact"/>
        <w:numPr>
          <w:ilvl w:val="0"/>
          <w:numId w:val="5"/>
        </w:numPr>
      </w:pPr>
      <w:r>
        <w:rPr>
          <w:b/>
          <w:bCs/>
        </w:rPr>
        <w:t>Semantic Segmentation for Driving Scenes.</w:t>
      </w:r>
      <w:r>
        <w:t xml:space="preserve"> Label every pixel as road, car, pedestrian, and so on. SegFormer or DeepLab, Cityscapes dataset. On the harder end of Tier 2.</w:t>
      </w:r>
    </w:p>
    <w:p w14:paraId="10ADC226" w14:textId="77777777" w:rsidR="00160D7D" w:rsidRDefault="00000000">
      <w:pPr>
        <w:pStyle w:val="Compact"/>
        <w:numPr>
          <w:ilvl w:val="0"/>
          <w:numId w:val="5"/>
        </w:numPr>
      </w:pPr>
      <w:r>
        <w:rPr>
          <w:b/>
          <w:bCs/>
        </w:rPr>
        <w:t>Document Layout Analysis.</w:t>
      </w:r>
      <w:r>
        <w:t xml:space="preserve"> Detect titles, text blocks, images, and tables in documents. PubLayNet or DocLayNet datasets.</w:t>
      </w:r>
    </w:p>
    <w:p w14:paraId="10ADC227" w14:textId="77777777" w:rsidR="00160D7D" w:rsidRDefault="00000000">
      <w:pPr>
        <w:pStyle w:val="Compact"/>
        <w:numPr>
          <w:ilvl w:val="0"/>
          <w:numId w:val="5"/>
        </w:numPr>
      </w:pPr>
      <w:r>
        <w:rPr>
          <w:b/>
          <w:bCs/>
        </w:rPr>
        <w:t>Emotion Recognition.</w:t>
      </w:r>
      <w:r>
        <w:t xml:space="preserve"> Detect faces, then classify emotions. Two models chained: a detector plus a classifier. FER2013 dataset.</w:t>
      </w:r>
    </w:p>
    <w:p w14:paraId="10ADC228" w14:textId="77777777" w:rsidR="00160D7D" w:rsidRDefault="00000000">
      <w:pPr>
        <w:pStyle w:val="Compact"/>
        <w:numPr>
          <w:ilvl w:val="0"/>
          <w:numId w:val="5"/>
        </w:numPr>
      </w:pPr>
      <w:r>
        <w:rPr>
          <w:b/>
          <w:bCs/>
        </w:rPr>
        <w:t>Receipt and Document Text Reader (OCR).</w:t>
      </w:r>
      <w:r>
        <w:t xml:space="preserve"> Detect text regions and extract the text. Text detector plus OCR engine. Receipt scanning and document processing.</w:t>
      </w:r>
    </w:p>
    <w:p w14:paraId="10ADC229" w14:textId="77777777" w:rsidR="00160D7D" w:rsidRDefault="00000000">
      <w:pPr>
        <w:pStyle w:val="Heading3"/>
      </w:pPr>
      <w:bookmarkStart w:id="13" w:name="X241fb583b153414d8c91cec7e311a4e6b92a628"/>
      <w:bookmarkEnd w:id="12"/>
      <w:r>
        <w:t>🔴 Tier 3 ideas (production quality or research level)</w:t>
      </w:r>
    </w:p>
    <w:p w14:paraId="10ADC22A" w14:textId="77777777" w:rsidR="00160D7D" w:rsidRDefault="00000000">
      <w:pPr>
        <w:pStyle w:val="Compact"/>
        <w:numPr>
          <w:ilvl w:val="0"/>
          <w:numId w:val="6"/>
        </w:numPr>
      </w:pPr>
      <w:r>
        <w:rPr>
          <w:b/>
          <w:bCs/>
        </w:rPr>
        <w:t>Agentic Visual Assistant.</w:t>
      </w:r>
      <w:r>
        <w:t xml:space="preserve"> An agent that looks at an image, reasons about it, and produces an action or report (“check if this workspace is safe”). VLM plus an agent framework.</w:t>
      </w:r>
    </w:p>
    <w:p w14:paraId="10ADC22B" w14:textId="77777777" w:rsidR="00160D7D" w:rsidRDefault="00000000">
      <w:pPr>
        <w:pStyle w:val="Compact"/>
        <w:numPr>
          <w:ilvl w:val="0"/>
          <w:numId w:val="6"/>
        </w:numPr>
      </w:pPr>
      <w:r>
        <w:rPr>
          <w:b/>
          <w:bCs/>
        </w:rPr>
        <w:t>Multi Modal Search Engine.</w:t>
      </w:r>
      <w:r>
        <w:t xml:space="preserve"> Search your own image collection with text, or find similar images. CLIP embeddings plus a vector database.</w:t>
      </w:r>
    </w:p>
    <w:p w14:paraId="10ADC22C" w14:textId="77777777" w:rsidR="00160D7D" w:rsidRDefault="00000000">
      <w:pPr>
        <w:pStyle w:val="Compact"/>
        <w:numPr>
          <w:ilvl w:val="0"/>
          <w:numId w:val="6"/>
        </w:numPr>
      </w:pPr>
      <w:r>
        <w:rPr>
          <w:b/>
          <w:bCs/>
        </w:rPr>
        <w:t>Real Time Video Analysis Pipeline.</w:t>
      </w:r>
      <w:r>
        <w:t xml:space="preserve"> Live webcam feed through detection, tracking, and description at usable speed. Multiple optimized models running together.</w:t>
      </w:r>
    </w:p>
    <w:p w14:paraId="10ADC22D" w14:textId="77777777" w:rsidR="00160D7D" w:rsidRDefault="00000000">
      <w:pPr>
        <w:pStyle w:val="Compact"/>
        <w:numPr>
          <w:ilvl w:val="0"/>
          <w:numId w:val="6"/>
        </w:numPr>
      </w:pPr>
      <w:r>
        <w:rPr>
          <w:b/>
          <w:bCs/>
        </w:rPr>
        <w:t>Visual Reasoning System.</w:t>
      </w:r>
      <w:r>
        <w:t xml:space="preserve"> Answer complex reasoning questions about images (“is there more furniture on the left or the right?”). VLM with careful prompting and evaluation.</w:t>
      </w:r>
    </w:p>
    <w:p w14:paraId="10ADC22E" w14:textId="77777777" w:rsidR="00160D7D" w:rsidRDefault="00000000">
      <w:pPr>
        <w:pStyle w:val="Compact"/>
        <w:numPr>
          <w:ilvl w:val="0"/>
          <w:numId w:val="6"/>
        </w:numPr>
      </w:pPr>
      <w:r>
        <w:rPr>
          <w:b/>
          <w:bCs/>
        </w:rPr>
        <w:t>Custom VLM Fine Tuning.</w:t>
      </w:r>
      <w:r>
        <w:t xml:space="preserve"> Adapt a vision language model to a specific domain like industrial inspection. Needs serious compute (Heidi).</w:t>
      </w:r>
    </w:p>
    <w:p w14:paraId="10ADC22F" w14:textId="77777777" w:rsidR="00160D7D" w:rsidRDefault="00000000">
      <w:pPr>
        <w:pStyle w:val="Compact"/>
        <w:numPr>
          <w:ilvl w:val="0"/>
          <w:numId w:val="6"/>
        </w:numPr>
      </w:pPr>
      <w:r>
        <w:rPr>
          <w:b/>
          <w:bCs/>
        </w:rPr>
        <w:t>3D Object Detection.</w:t>
      </w:r>
      <w:r>
        <w:t xml:space="preserve"> Detect objects in 3D from depth data or point clouds. KITTI or ScanNet datasets. Robotics and AR territory.</w:t>
      </w:r>
    </w:p>
    <w:p w14:paraId="10ADC230" w14:textId="77777777" w:rsidR="00160D7D" w:rsidRDefault="00000000">
      <w:pPr>
        <w:pStyle w:val="Compact"/>
        <w:numPr>
          <w:ilvl w:val="0"/>
          <w:numId w:val="6"/>
        </w:numPr>
      </w:pPr>
      <w:r>
        <w:rPr>
          <w:b/>
          <w:bCs/>
        </w:rPr>
        <w:t>Zero Shot Detection.</w:t>
      </w:r>
      <w:r>
        <w:t xml:space="preserve"> Detect object types the model never trained on, described in plain text. CLIP plus Grounding DINO.</w:t>
      </w:r>
    </w:p>
    <w:p w14:paraId="10ADC231" w14:textId="77777777" w:rsidR="00160D7D" w:rsidRDefault="00000000">
      <w:pPr>
        <w:pStyle w:val="Compact"/>
        <w:numPr>
          <w:ilvl w:val="0"/>
          <w:numId w:val="6"/>
        </w:numPr>
      </w:pPr>
      <w:r>
        <w:rPr>
          <w:b/>
          <w:bCs/>
        </w:rPr>
        <w:lastRenderedPageBreak/>
        <w:t>Multi Camera Tracking.</w:t>
      </w:r>
      <w:r>
        <w:t xml:space="preserve"> Follow the same person or object across multiple camera views. Advanced and impressive.</w:t>
      </w:r>
    </w:p>
    <w:p w14:paraId="10ADC232" w14:textId="77777777" w:rsidR="00160D7D" w:rsidRDefault="00000000">
      <w:pPr>
        <w:pStyle w:val="FirstParagraph"/>
      </w:pPr>
      <w:r>
        <w:rPr>
          <w:b/>
          <w:bCs/>
        </w:rPr>
        <w:t>Still can’t decide?</w:t>
      </w:r>
      <w:r>
        <w:t xml:space="preserve"> The default recommendation for most students: </w:t>
      </w:r>
      <w:r>
        <w:rPr>
          <w:b/>
          <w:bCs/>
        </w:rPr>
        <w:t>Tier 1 object detection with YOLO.</w:t>
      </w:r>
      <w:r>
        <w:t xml:space="preserve"> Easy to understand, tons of tutorials, guaranteed to run on free resources, and you can always add a component later. If you want a challenge with a great demo: </w:t>
      </w:r>
      <w:r>
        <w:rPr>
          <w:b/>
          <w:bCs/>
        </w:rPr>
        <w:t>Tier 2 Visual Question Answering with BLIP.</w:t>
      </w:r>
    </w:p>
    <w:p w14:paraId="10ADC233" w14:textId="77777777" w:rsidR="00160D7D" w:rsidRDefault="00000000">
      <w:pPr>
        <w:pStyle w:val="BodyText"/>
      </w:pPr>
      <w:r>
        <w:t>⚠️ Whatever you pick, shrink it until it fits one term. “Detect all safety violations on any construction site” is a company. “Detect hard hats in 50 photos from three sites” is a great course project.</w:t>
      </w:r>
    </w:p>
    <w:p w14:paraId="10ADC234" w14:textId="77777777" w:rsidR="00160D7D" w:rsidRDefault="00000000">
      <w:r>
        <w:pict w14:anchorId="10ADC2AF">
          <v:rect id="_x0000_i1029" style="width:0;height:1.5pt" o:hralign="center" o:hrstd="t" o:hr="t"/>
        </w:pict>
      </w:r>
    </w:p>
    <w:p w14:paraId="10ADC235" w14:textId="77777777" w:rsidR="00160D7D" w:rsidRDefault="00000000">
      <w:pPr>
        <w:pStyle w:val="Heading2"/>
      </w:pPr>
      <w:bookmarkStart w:id="14" w:name="pacing-and-phase-checklists"/>
      <w:bookmarkEnd w:id="10"/>
      <w:bookmarkEnd w:id="13"/>
      <w:r>
        <w:t>4. 🗓 Pacing and Phase Checklists</w:t>
      </w:r>
    </w:p>
    <w:p w14:paraId="10ADC236" w14:textId="77777777" w:rsidR="00160D7D" w:rsidRDefault="00000000">
      <w:pPr>
        <w:pStyle w:val="FirstParagraph"/>
      </w:pPr>
      <w:r>
        <w:t>No dates in this Guide. Your due dates are in Canvas. This table shows how the same project fits either term:</w:t>
      </w:r>
    </w:p>
    <w:tbl>
      <w:tblPr>
        <w:tblStyle w:val="Table"/>
        <w:tblW w:w="5000" w:type="pct"/>
        <w:tblLook w:val="0020" w:firstRow="1" w:lastRow="0" w:firstColumn="0" w:lastColumn="0" w:noHBand="0" w:noVBand="0"/>
      </w:tblPr>
      <w:tblGrid>
        <w:gridCol w:w="2531"/>
        <w:gridCol w:w="4253"/>
        <w:gridCol w:w="1447"/>
        <w:gridCol w:w="1345"/>
      </w:tblGrid>
      <w:tr w:rsidR="00160D7D" w14:paraId="10ADC23B" w14:textId="77777777" w:rsidTr="00160D7D">
        <w:trPr>
          <w:cnfStyle w:val="100000000000" w:firstRow="1" w:lastRow="0" w:firstColumn="0" w:lastColumn="0" w:oddVBand="0" w:evenVBand="0" w:oddHBand="0" w:evenHBand="0" w:firstRowFirstColumn="0" w:firstRowLastColumn="0" w:lastRowFirstColumn="0" w:lastRowLastColumn="0"/>
          <w:tblHeader/>
        </w:trPr>
        <w:tc>
          <w:tcPr>
            <w:tcW w:w="0" w:type="auto"/>
          </w:tcPr>
          <w:p w14:paraId="10ADC237" w14:textId="77777777" w:rsidR="00160D7D" w:rsidRDefault="00000000">
            <w:pPr>
              <w:pStyle w:val="Compact"/>
            </w:pPr>
            <w:r>
              <w:t>Phase</w:t>
            </w:r>
          </w:p>
        </w:tc>
        <w:tc>
          <w:tcPr>
            <w:tcW w:w="0" w:type="auto"/>
          </w:tcPr>
          <w:p w14:paraId="10ADC238" w14:textId="77777777" w:rsidR="00160D7D" w:rsidRDefault="00000000">
            <w:pPr>
              <w:pStyle w:val="Compact"/>
            </w:pPr>
            <w:r>
              <w:t>You are done when</w:t>
            </w:r>
          </w:p>
        </w:tc>
        <w:tc>
          <w:tcPr>
            <w:tcW w:w="0" w:type="auto"/>
          </w:tcPr>
          <w:p w14:paraId="10ADC239" w14:textId="77777777" w:rsidR="00160D7D" w:rsidRDefault="00000000">
            <w:pPr>
              <w:pStyle w:val="Compact"/>
            </w:pPr>
            <w:r>
              <w:t>16 week term</w:t>
            </w:r>
          </w:p>
        </w:tc>
        <w:tc>
          <w:tcPr>
            <w:tcW w:w="0" w:type="auto"/>
          </w:tcPr>
          <w:p w14:paraId="10ADC23A" w14:textId="77777777" w:rsidR="00160D7D" w:rsidRDefault="00000000">
            <w:pPr>
              <w:pStyle w:val="Compact"/>
            </w:pPr>
            <w:r>
              <w:t>10 week term</w:t>
            </w:r>
          </w:p>
        </w:tc>
      </w:tr>
      <w:tr w:rsidR="00160D7D" w14:paraId="10ADC240" w14:textId="77777777">
        <w:tc>
          <w:tcPr>
            <w:tcW w:w="0" w:type="auto"/>
          </w:tcPr>
          <w:p w14:paraId="10ADC23C" w14:textId="77777777" w:rsidR="00160D7D" w:rsidRDefault="00000000">
            <w:pPr>
              <w:pStyle w:val="Compact"/>
            </w:pPr>
            <w:r>
              <w:t>🧠 Explore and Choose</w:t>
            </w:r>
          </w:p>
        </w:tc>
        <w:tc>
          <w:tcPr>
            <w:tcW w:w="0" w:type="auto"/>
          </w:tcPr>
          <w:p w14:paraId="10ADC23D" w14:textId="77777777" w:rsidR="00160D7D" w:rsidRDefault="00000000">
            <w:pPr>
              <w:pStyle w:val="Compact"/>
            </w:pPr>
            <w:r>
              <w:t>You can say your idea in one sentence and name your tier</w:t>
            </w:r>
          </w:p>
        </w:tc>
        <w:tc>
          <w:tcPr>
            <w:tcW w:w="0" w:type="auto"/>
          </w:tcPr>
          <w:p w14:paraId="10ADC23E" w14:textId="77777777" w:rsidR="00160D7D" w:rsidRDefault="00000000">
            <w:pPr>
              <w:pStyle w:val="Compact"/>
            </w:pPr>
            <w:r>
              <w:t>Weeks 8 to 9</w:t>
            </w:r>
          </w:p>
        </w:tc>
        <w:tc>
          <w:tcPr>
            <w:tcW w:w="0" w:type="auto"/>
          </w:tcPr>
          <w:p w14:paraId="10ADC23F" w14:textId="77777777" w:rsidR="00160D7D" w:rsidRDefault="00000000">
            <w:pPr>
              <w:pStyle w:val="Compact"/>
            </w:pPr>
            <w:r>
              <w:t>Weeks 3 to 4</w:t>
            </w:r>
          </w:p>
        </w:tc>
      </w:tr>
      <w:tr w:rsidR="00160D7D" w14:paraId="10ADC245" w14:textId="77777777">
        <w:tc>
          <w:tcPr>
            <w:tcW w:w="0" w:type="auto"/>
          </w:tcPr>
          <w:p w14:paraId="10ADC241" w14:textId="77777777" w:rsidR="00160D7D" w:rsidRDefault="00000000">
            <w:pPr>
              <w:pStyle w:val="Compact"/>
            </w:pPr>
            <w:r>
              <w:t xml:space="preserve">🧭 </w:t>
            </w:r>
            <w:r>
              <w:rPr>
                <w:b/>
                <w:bCs/>
              </w:rPr>
              <w:t>Blueprint (Midterm due)</w:t>
            </w:r>
          </w:p>
        </w:tc>
        <w:tc>
          <w:tcPr>
            <w:tcW w:w="0" w:type="auto"/>
          </w:tcPr>
          <w:p w14:paraId="10ADC242" w14:textId="77777777" w:rsidR="00160D7D" w:rsidRDefault="00000000">
            <w:pPr>
              <w:pStyle w:val="Compact"/>
            </w:pPr>
            <w:r>
              <w:t>Proposal submitted and presented</w:t>
            </w:r>
          </w:p>
        </w:tc>
        <w:tc>
          <w:tcPr>
            <w:tcW w:w="0" w:type="auto"/>
          </w:tcPr>
          <w:p w14:paraId="10ADC243" w14:textId="77777777" w:rsidR="00160D7D" w:rsidRDefault="00000000">
            <w:pPr>
              <w:pStyle w:val="Compact"/>
            </w:pPr>
            <w:r>
              <w:t>Week 10</w:t>
            </w:r>
          </w:p>
        </w:tc>
        <w:tc>
          <w:tcPr>
            <w:tcW w:w="0" w:type="auto"/>
          </w:tcPr>
          <w:p w14:paraId="10ADC244" w14:textId="77777777" w:rsidR="00160D7D" w:rsidRDefault="00000000">
            <w:pPr>
              <w:pStyle w:val="Compact"/>
            </w:pPr>
            <w:r>
              <w:t>Week 5</w:t>
            </w:r>
          </w:p>
        </w:tc>
      </w:tr>
      <w:tr w:rsidR="00160D7D" w14:paraId="10ADC24A" w14:textId="77777777">
        <w:tc>
          <w:tcPr>
            <w:tcW w:w="0" w:type="auto"/>
          </w:tcPr>
          <w:p w14:paraId="10ADC246" w14:textId="77777777" w:rsidR="00160D7D" w:rsidRDefault="00000000">
            <w:pPr>
              <w:pStyle w:val="Compact"/>
            </w:pPr>
            <w:r>
              <w:t>🔌 First Working Demo</w:t>
            </w:r>
          </w:p>
        </w:tc>
        <w:tc>
          <w:tcPr>
            <w:tcW w:w="0" w:type="auto"/>
          </w:tcPr>
          <w:p w14:paraId="10ADC247" w14:textId="77777777" w:rsidR="00160D7D" w:rsidRDefault="00000000">
            <w:pPr>
              <w:pStyle w:val="Compact"/>
            </w:pPr>
            <w:r>
              <w:t>Input goes in, output comes out, even if rough</w:t>
            </w:r>
          </w:p>
        </w:tc>
        <w:tc>
          <w:tcPr>
            <w:tcW w:w="0" w:type="auto"/>
          </w:tcPr>
          <w:p w14:paraId="10ADC248" w14:textId="77777777" w:rsidR="00160D7D" w:rsidRDefault="00000000">
            <w:pPr>
              <w:pStyle w:val="Compact"/>
            </w:pPr>
            <w:r>
              <w:t>Week 11</w:t>
            </w:r>
          </w:p>
        </w:tc>
        <w:tc>
          <w:tcPr>
            <w:tcW w:w="0" w:type="auto"/>
          </w:tcPr>
          <w:p w14:paraId="10ADC249" w14:textId="77777777" w:rsidR="00160D7D" w:rsidRDefault="00000000">
            <w:pPr>
              <w:pStyle w:val="Compact"/>
            </w:pPr>
            <w:r>
              <w:t>Week 6</w:t>
            </w:r>
          </w:p>
        </w:tc>
      </w:tr>
      <w:tr w:rsidR="00160D7D" w14:paraId="10ADC24F" w14:textId="77777777">
        <w:tc>
          <w:tcPr>
            <w:tcW w:w="0" w:type="auto"/>
          </w:tcPr>
          <w:p w14:paraId="10ADC24B" w14:textId="77777777" w:rsidR="00160D7D" w:rsidRDefault="00000000">
            <w:pPr>
              <w:pStyle w:val="Compact"/>
            </w:pPr>
            <w:r>
              <w:t>🛠 Make It Yours</w:t>
            </w:r>
          </w:p>
        </w:tc>
        <w:tc>
          <w:tcPr>
            <w:tcW w:w="0" w:type="auto"/>
          </w:tcPr>
          <w:p w14:paraId="10ADC24C" w14:textId="77777777" w:rsidR="00160D7D" w:rsidRDefault="00000000">
            <w:pPr>
              <w:pStyle w:val="Compact"/>
            </w:pPr>
            <w:r>
              <w:t>The system works on YOUR problem with YOUR data</w:t>
            </w:r>
          </w:p>
        </w:tc>
        <w:tc>
          <w:tcPr>
            <w:tcW w:w="0" w:type="auto"/>
          </w:tcPr>
          <w:p w14:paraId="10ADC24D" w14:textId="77777777" w:rsidR="00160D7D" w:rsidRDefault="00000000">
            <w:pPr>
              <w:pStyle w:val="Compact"/>
            </w:pPr>
            <w:r>
              <w:t>Weeks 12 to 13</w:t>
            </w:r>
          </w:p>
        </w:tc>
        <w:tc>
          <w:tcPr>
            <w:tcW w:w="0" w:type="auto"/>
          </w:tcPr>
          <w:p w14:paraId="10ADC24E" w14:textId="77777777" w:rsidR="00160D7D" w:rsidRDefault="00000000">
            <w:pPr>
              <w:pStyle w:val="Compact"/>
            </w:pPr>
            <w:r>
              <w:t>Weeks 7 to 8</w:t>
            </w:r>
          </w:p>
        </w:tc>
      </w:tr>
      <w:tr w:rsidR="00160D7D" w14:paraId="10ADC254" w14:textId="77777777">
        <w:tc>
          <w:tcPr>
            <w:tcW w:w="0" w:type="auto"/>
          </w:tcPr>
          <w:p w14:paraId="10ADC250" w14:textId="77777777" w:rsidR="00160D7D" w:rsidRDefault="00000000">
            <w:pPr>
              <w:pStyle w:val="Compact"/>
            </w:pPr>
            <w:r>
              <w:t>📈 Improve and Measure</w:t>
            </w:r>
          </w:p>
        </w:tc>
        <w:tc>
          <w:tcPr>
            <w:tcW w:w="0" w:type="auto"/>
          </w:tcPr>
          <w:p w14:paraId="10ADC251" w14:textId="77777777" w:rsidR="00160D7D" w:rsidRDefault="00000000">
            <w:pPr>
              <w:pStyle w:val="Compact"/>
            </w:pPr>
            <w:r>
              <w:t>Metrics measured honestly, failure cases understood</w:t>
            </w:r>
          </w:p>
        </w:tc>
        <w:tc>
          <w:tcPr>
            <w:tcW w:w="0" w:type="auto"/>
          </w:tcPr>
          <w:p w14:paraId="10ADC252" w14:textId="77777777" w:rsidR="00160D7D" w:rsidRDefault="00000000">
            <w:pPr>
              <w:pStyle w:val="Compact"/>
            </w:pPr>
            <w:r>
              <w:t>Week 14</w:t>
            </w:r>
          </w:p>
        </w:tc>
        <w:tc>
          <w:tcPr>
            <w:tcW w:w="0" w:type="auto"/>
          </w:tcPr>
          <w:p w14:paraId="10ADC253" w14:textId="77777777" w:rsidR="00160D7D" w:rsidRDefault="00000000">
            <w:pPr>
              <w:pStyle w:val="Compact"/>
            </w:pPr>
            <w:r>
              <w:t>Week 9</w:t>
            </w:r>
          </w:p>
        </w:tc>
      </w:tr>
      <w:tr w:rsidR="00160D7D" w14:paraId="10ADC259" w14:textId="77777777">
        <w:tc>
          <w:tcPr>
            <w:tcW w:w="0" w:type="auto"/>
          </w:tcPr>
          <w:p w14:paraId="10ADC255" w14:textId="77777777" w:rsidR="00160D7D" w:rsidRDefault="00000000">
            <w:pPr>
              <w:pStyle w:val="Compact"/>
            </w:pPr>
            <w:r>
              <w:t xml:space="preserve">🎥 </w:t>
            </w:r>
            <w:r>
              <w:rPr>
                <w:b/>
                <w:bCs/>
              </w:rPr>
              <w:t>Build (Final due)</w:t>
            </w:r>
          </w:p>
        </w:tc>
        <w:tc>
          <w:tcPr>
            <w:tcW w:w="0" w:type="auto"/>
          </w:tcPr>
          <w:p w14:paraId="10ADC256" w14:textId="77777777" w:rsidR="00160D7D" w:rsidRDefault="00000000">
            <w:pPr>
              <w:pStyle w:val="Compact"/>
            </w:pPr>
            <w:r>
              <w:t>Demo video, README, slides all submitted</w:t>
            </w:r>
          </w:p>
        </w:tc>
        <w:tc>
          <w:tcPr>
            <w:tcW w:w="0" w:type="auto"/>
          </w:tcPr>
          <w:p w14:paraId="10ADC257" w14:textId="77777777" w:rsidR="00160D7D" w:rsidRDefault="00000000">
            <w:pPr>
              <w:pStyle w:val="Compact"/>
            </w:pPr>
            <w:r>
              <w:t>Week 15</w:t>
            </w:r>
          </w:p>
        </w:tc>
        <w:tc>
          <w:tcPr>
            <w:tcW w:w="0" w:type="auto"/>
          </w:tcPr>
          <w:p w14:paraId="10ADC258" w14:textId="77777777" w:rsidR="00160D7D" w:rsidRDefault="00000000">
            <w:pPr>
              <w:pStyle w:val="Compact"/>
            </w:pPr>
            <w:r>
              <w:t>Week 10</w:t>
            </w:r>
          </w:p>
        </w:tc>
      </w:tr>
    </w:tbl>
    <w:p w14:paraId="10ADC25A" w14:textId="77777777" w:rsidR="00160D7D" w:rsidRDefault="00000000">
      <w:pPr>
        <w:pStyle w:val="BodyText"/>
      </w:pPr>
      <w:r>
        <w:rPr>
          <w:b/>
          <w:bCs/>
        </w:rPr>
        <w:t>Summer students:</w:t>
      </w:r>
      <w:r>
        <w:t xml:space="preserve"> the 10 week pace has no slack. Choose a smaller scope, favor public datasets, and get your First Working Demo running within days of the Midterm.</w:t>
      </w:r>
    </w:p>
    <w:p w14:paraId="10ADC25B" w14:textId="77777777" w:rsidR="00160D7D" w:rsidRDefault="00000000">
      <w:pPr>
        <w:pStyle w:val="BodyText"/>
      </w:pPr>
      <w:r>
        <w:rPr>
          <w:b/>
          <w:bCs/>
        </w:rPr>
        <w:t>Progress check ins:</w:t>
      </w:r>
      <w:r>
        <w:t xml:space="preserve"> on campus sections share progress in class each week between Midterm and Final. Online asynchronous sections post a short weekly update (three lines: what I completed, what blocked me, what is next) on the Canvas discussion board.</w:t>
      </w:r>
    </w:p>
    <w:p w14:paraId="10ADC25C" w14:textId="77777777" w:rsidR="00160D7D" w:rsidRDefault="00000000">
      <w:pPr>
        <w:pStyle w:val="Heading3"/>
      </w:pPr>
      <w:bookmarkStart w:id="15" w:name="phase-checklists"/>
      <w:r>
        <w:t>Phase checklists</w:t>
      </w:r>
    </w:p>
    <w:p w14:paraId="10ADC25D" w14:textId="77777777" w:rsidR="00160D7D" w:rsidRDefault="00000000">
      <w:pPr>
        <w:pStyle w:val="FirstParagraph"/>
      </w:pPr>
      <w:r>
        <w:rPr>
          <w:b/>
          <w:bCs/>
        </w:rPr>
        <w:t>🧠 Explore and Choose</w:t>
      </w:r>
      <w:r>
        <w:t xml:space="preserve"> - ☐ Read this Guide, especially the tiers and idea menu - ☐ Pick an idea and a tier; write your one sentence description - ☐ Form your team if working in a group, and set up a team chat - ☐ Confirm a dataset source exists for your idea (a quick </w:t>
      </w:r>
      <w:r>
        <w:lastRenderedPageBreak/>
        <w:t>search, not a download marathon) - ☐ Create your Colab or Kaggle account and run a “hello world” with a pretrained model</w:t>
      </w:r>
    </w:p>
    <w:p w14:paraId="10ADC25E" w14:textId="77777777" w:rsidR="00160D7D" w:rsidRDefault="00000000">
      <w:pPr>
        <w:pStyle w:val="BodyText"/>
      </w:pPr>
      <w:r>
        <w:rPr>
          <w:b/>
          <w:bCs/>
        </w:rPr>
        <w:t>🧭 Blueprint</w:t>
      </w:r>
      <w:r>
        <w:t xml:space="preserve"> - ☐ Build your 8 slides (see the Midterm Canvas page) - ☐ Create your GitHub repo with the README template from the Appendix - ☐ Practice your presentation and time it, or record it if you are online - ☐ Submit before the deadline; test every link in a private browser window</w:t>
      </w:r>
    </w:p>
    <w:p w14:paraId="10ADC25F" w14:textId="77777777" w:rsidR="00160D7D" w:rsidRDefault="00000000">
      <w:pPr>
        <w:pStyle w:val="BodyText"/>
      </w:pPr>
      <w:r>
        <w:rPr>
          <w:b/>
          <w:bCs/>
        </w:rPr>
        <w:t>🔌 First Working Demo</w:t>
      </w:r>
      <w:r>
        <w:t xml:space="preserve"> - ☐ Load a pretrained model and run it on 5 to 10 sample images - ☐ Confirm the full path works: input in, prediction out, result displayed - ☐ Commit this notebook to GitHub. This is your safety net for the rest of the term - ☐ Start your AI usage log if you have not already</w:t>
      </w:r>
    </w:p>
    <w:p w14:paraId="10ADC260" w14:textId="77777777" w:rsidR="00160D7D" w:rsidRDefault="00000000">
      <w:pPr>
        <w:pStyle w:val="BodyText"/>
      </w:pPr>
      <w:r>
        <w:rPr>
          <w:b/>
          <w:bCs/>
        </w:rPr>
        <w:t>🛠 Make It Yours</w:t>
      </w:r>
      <w:r>
        <w:t xml:space="preserve"> - ☐ Bring in your real data (your photos or your chosen public dataset) - ☐ If your tier involves training: organize data, split into train and test sets, train, save checkpoints to Google Drive - ☐ If your tier does not involve training: build the application logic (counting, alerting, reporting, interface) - ☐ Commit to GitHub at every work session</w:t>
      </w:r>
    </w:p>
    <w:p w14:paraId="10ADC261" w14:textId="77777777" w:rsidR="00160D7D" w:rsidRDefault="00000000">
      <w:pPr>
        <w:pStyle w:val="BodyText"/>
      </w:pPr>
      <w:r>
        <w:rPr>
          <w:b/>
          <w:bCs/>
        </w:rPr>
        <w:t>📈 Improve and Measure</w:t>
      </w:r>
      <w:r>
        <w:t xml:space="preserve"> - ☐ Measure your primary and secondary metrics on data the system has not seen - ☐ Collect examples of failures and figure out why they happen - ☐ Make one or two focused improvements and measure again - ☐ Record your demo video (3 to 5 minutes) while everything works</w:t>
      </w:r>
    </w:p>
    <w:p w14:paraId="10ADC262" w14:textId="77777777" w:rsidR="00160D7D" w:rsidRDefault="00000000">
      <w:pPr>
        <w:pStyle w:val="BodyText"/>
      </w:pPr>
      <w:r>
        <w:rPr>
          <w:b/>
          <w:bCs/>
        </w:rPr>
        <w:t>🎥 Build</w:t>
      </w:r>
      <w:r>
        <w:t xml:space="preserve"> - ☐ Update the README to describe what you actually built - ☐ Complete the AI usage log (5 to 10 entries) - ☐ Build your final slides; practice with a timer - ☐ Run the full pre submission checklist on the Final Canvas page</w:t>
      </w:r>
    </w:p>
    <w:p w14:paraId="10ADC263" w14:textId="77777777" w:rsidR="00160D7D" w:rsidRDefault="00000000">
      <w:r>
        <w:pict w14:anchorId="10ADC2B0">
          <v:rect id="_x0000_i1030" style="width:0;height:1.5pt" o:hralign="center" o:hrstd="t" o:hr="t"/>
        </w:pict>
      </w:r>
    </w:p>
    <w:p w14:paraId="10ADC264" w14:textId="77777777" w:rsidR="00160D7D" w:rsidRDefault="00000000">
      <w:pPr>
        <w:pStyle w:val="Heading2"/>
      </w:pPr>
      <w:bookmarkStart w:id="16" w:name="warning-signs-and-recovery-plans"/>
      <w:bookmarkEnd w:id="14"/>
      <w:bookmarkEnd w:id="15"/>
      <w:r>
        <w:t>5. 🚨 Warning Signs and Recovery Plans</w:t>
      </w:r>
    </w:p>
    <w:p w14:paraId="10ADC265" w14:textId="77777777" w:rsidR="00160D7D" w:rsidRDefault="00000000">
      <w:pPr>
        <w:pStyle w:val="FirstParagraph"/>
      </w:pPr>
      <w:r>
        <w:t>Check yourself against these. Catching a problem two weeks early is easy; catching it two days before the deadline is not.</w:t>
      </w:r>
    </w:p>
    <w:p w14:paraId="10ADC266" w14:textId="77777777" w:rsidR="00160D7D" w:rsidRDefault="00000000">
      <w:pPr>
        <w:pStyle w:val="BodyText"/>
      </w:pPr>
      <w:r>
        <w:rPr>
          <w:b/>
          <w:bCs/>
        </w:rPr>
        <w:t>You are on track if:</w:t>
      </w:r>
      <w:r>
        <w:t xml:space="preserve"> GitHub shows regular commits, you can demo something every week after the Midterm, your AI usage is documented, and you are not panicking.</w:t>
      </w:r>
    </w:p>
    <w:p w14:paraId="10ADC267" w14:textId="77777777" w:rsidR="00160D7D" w:rsidRDefault="00000000">
      <w:pPr>
        <w:pStyle w:val="BodyText"/>
      </w:pPr>
      <w:r>
        <w:rPr>
          <w:b/>
          <w:bCs/>
        </w:rPr>
        <w:t>Warning signs:</w:t>
      </w:r>
      <w:r>
        <w:t xml:space="preserve"> no commits for more than 7 days, missed progress check ins, nothing demoable yet, avoiding asking for help, or code you cannot explain.</w:t>
      </w:r>
    </w:p>
    <w:p w14:paraId="10ADC268" w14:textId="77777777" w:rsidR="00160D7D" w:rsidRDefault="00000000">
      <w:pPr>
        <w:pStyle w:val="BodyText"/>
      </w:pPr>
      <w:r>
        <w:rPr>
          <w:b/>
          <w:bCs/>
        </w:rPr>
        <w:t>If you are behind, here is the recovery plan:</w:t>
      </w:r>
    </w:p>
    <w:tbl>
      <w:tblPr>
        <w:tblStyle w:val="Table"/>
        <w:tblW w:w="5000" w:type="pct"/>
        <w:tblLook w:val="0020" w:firstRow="1" w:lastRow="0" w:firstColumn="0" w:lastColumn="0" w:noHBand="0" w:noVBand="0"/>
      </w:tblPr>
      <w:tblGrid>
        <w:gridCol w:w="2753"/>
        <w:gridCol w:w="6823"/>
      </w:tblGrid>
      <w:tr w:rsidR="00160D7D" w14:paraId="10ADC26B" w14:textId="77777777" w:rsidTr="00160D7D">
        <w:trPr>
          <w:cnfStyle w:val="100000000000" w:firstRow="1" w:lastRow="0" w:firstColumn="0" w:lastColumn="0" w:oddVBand="0" w:evenVBand="0" w:oddHBand="0" w:evenHBand="0" w:firstRowFirstColumn="0" w:firstRowLastColumn="0" w:lastRowFirstColumn="0" w:lastRowLastColumn="0"/>
          <w:tblHeader/>
        </w:trPr>
        <w:tc>
          <w:tcPr>
            <w:tcW w:w="0" w:type="auto"/>
          </w:tcPr>
          <w:p w14:paraId="10ADC269" w14:textId="77777777" w:rsidR="00160D7D" w:rsidRDefault="00000000">
            <w:pPr>
              <w:pStyle w:val="Compact"/>
            </w:pPr>
            <w:r>
              <w:t>Situation</w:t>
            </w:r>
          </w:p>
        </w:tc>
        <w:tc>
          <w:tcPr>
            <w:tcW w:w="0" w:type="auto"/>
          </w:tcPr>
          <w:p w14:paraId="10ADC26A" w14:textId="77777777" w:rsidR="00160D7D" w:rsidRDefault="00000000">
            <w:pPr>
              <w:pStyle w:val="Compact"/>
            </w:pPr>
            <w:r>
              <w:t>Do this</w:t>
            </w:r>
          </w:p>
        </w:tc>
      </w:tr>
      <w:tr w:rsidR="00160D7D" w14:paraId="10ADC26E" w14:textId="77777777">
        <w:tc>
          <w:tcPr>
            <w:tcW w:w="0" w:type="auto"/>
          </w:tcPr>
          <w:p w14:paraId="10ADC26C" w14:textId="77777777" w:rsidR="00160D7D" w:rsidRDefault="00000000">
            <w:pPr>
              <w:pStyle w:val="Compact"/>
            </w:pPr>
            <w:r>
              <w:t>First Working Demo phase and nothing runs yet</w:t>
            </w:r>
          </w:p>
        </w:tc>
        <w:tc>
          <w:tcPr>
            <w:tcW w:w="0" w:type="auto"/>
          </w:tcPr>
          <w:p w14:paraId="10ADC26D" w14:textId="77777777" w:rsidR="00160D7D" w:rsidRDefault="00000000">
            <w:pPr>
              <w:pStyle w:val="Compact"/>
            </w:pPr>
            <w:r>
              <w:t>Email me now. Scale down to a simpler idea. Use a pretrained model as is and focus on getting SOMETHING working</w:t>
            </w:r>
          </w:p>
        </w:tc>
      </w:tr>
      <w:tr w:rsidR="00160D7D" w14:paraId="10ADC271" w14:textId="77777777">
        <w:tc>
          <w:tcPr>
            <w:tcW w:w="0" w:type="auto"/>
          </w:tcPr>
          <w:p w14:paraId="10ADC26F" w14:textId="77777777" w:rsidR="00160D7D" w:rsidRDefault="00000000">
            <w:pPr>
              <w:pStyle w:val="Compact"/>
            </w:pPr>
            <w:r>
              <w:t xml:space="preserve">Make It Yours phase and </w:t>
            </w:r>
            <w:r>
              <w:lastRenderedPageBreak/>
              <w:t>training keeps failing</w:t>
            </w:r>
          </w:p>
        </w:tc>
        <w:tc>
          <w:tcPr>
            <w:tcW w:w="0" w:type="auto"/>
          </w:tcPr>
          <w:p w14:paraId="10ADC270" w14:textId="77777777" w:rsidR="00160D7D" w:rsidRDefault="00000000">
            <w:pPr>
              <w:pStyle w:val="Compact"/>
            </w:pPr>
            <w:r>
              <w:lastRenderedPageBreak/>
              <w:t xml:space="preserve">Ask for help immediately. Fall back to the pretrained model </w:t>
            </w:r>
            <w:r>
              <w:lastRenderedPageBreak/>
              <w:t>without training, and put your effort into the application and evaluation instead</w:t>
            </w:r>
          </w:p>
        </w:tc>
      </w:tr>
      <w:tr w:rsidR="00160D7D" w14:paraId="10ADC274" w14:textId="77777777">
        <w:tc>
          <w:tcPr>
            <w:tcW w:w="0" w:type="auto"/>
          </w:tcPr>
          <w:p w14:paraId="10ADC272" w14:textId="77777777" w:rsidR="00160D7D" w:rsidRDefault="00000000">
            <w:pPr>
              <w:pStyle w:val="Compact"/>
            </w:pPr>
            <w:r>
              <w:lastRenderedPageBreak/>
              <w:t>Improve and Measure phase and no results</w:t>
            </w:r>
          </w:p>
        </w:tc>
        <w:tc>
          <w:tcPr>
            <w:tcW w:w="0" w:type="auto"/>
          </w:tcPr>
          <w:p w14:paraId="10ADC273" w14:textId="77777777" w:rsidR="00160D7D" w:rsidRDefault="00000000">
            <w:pPr>
              <w:pStyle w:val="Compact"/>
            </w:pPr>
            <w:r>
              <w:t>Talk to me right away. Build your demo around the pretrained model, show what you learned, and explain the challenges honestly</w:t>
            </w:r>
          </w:p>
        </w:tc>
      </w:tr>
      <w:tr w:rsidR="00160D7D" w14:paraId="10ADC277" w14:textId="77777777">
        <w:tc>
          <w:tcPr>
            <w:tcW w:w="0" w:type="auto"/>
          </w:tcPr>
          <w:p w14:paraId="10ADC275" w14:textId="77777777" w:rsidR="00160D7D" w:rsidRDefault="00000000">
            <w:pPr>
              <w:pStyle w:val="Compact"/>
            </w:pPr>
            <w:r>
              <w:t>Final week and things are broken</w:t>
            </w:r>
          </w:p>
        </w:tc>
        <w:tc>
          <w:tcPr>
            <w:tcW w:w="0" w:type="auto"/>
          </w:tcPr>
          <w:p w14:paraId="10ADC276" w14:textId="77777777" w:rsidR="00160D7D" w:rsidRDefault="00000000">
            <w:pPr>
              <w:pStyle w:val="Compact"/>
            </w:pPr>
            <w:r>
              <w:t>Submit what you have. Partial credit for partial work always beats a zero. Communicate before the deadline, not after</w:t>
            </w:r>
          </w:p>
        </w:tc>
      </w:tr>
    </w:tbl>
    <w:p w14:paraId="10ADC278" w14:textId="77777777" w:rsidR="00160D7D" w:rsidRDefault="00000000">
      <w:pPr>
        <w:pStyle w:val="BodyText"/>
      </w:pPr>
      <w:r>
        <w:rPr>
          <w:b/>
          <w:bCs/>
        </w:rPr>
        <w:t>Prevention that costs you nothing:</w:t>
      </w:r>
      <w:r>
        <w:t xml:space="preserve"> commit to GitHub every session, save model checkpoints to Google Drive, and keep your First Working Demo notebook untouched as a fallback.</w:t>
      </w:r>
    </w:p>
    <w:p w14:paraId="10ADC279" w14:textId="77777777" w:rsidR="00160D7D" w:rsidRDefault="00000000">
      <w:r>
        <w:pict w14:anchorId="10ADC2B1">
          <v:rect id="_x0000_i1031" style="width:0;height:1.5pt" o:hralign="center" o:hrstd="t" o:hr="t"/>
        </w:pict>
      </w:r>
    </w:p>
    <w:p w14:paraId="10ADC27A" w14:textId="77777777" w:rsidR="00160D7D" w:rsidRDefault="00000000">
      <w:pPr>
        <w:pStyle w:val="Heading2"/>
      </w:pPr>
      <w:bookmarkStart w:id="17" w:name="resources-compute-datasets-models"/>
      <w:bookmarkEnd w:id="16"/>
      <w:r>
        <w:t>6. 🧰 Resources: Compute, Datasets, Models</w:t>
      </w:r>
    </w:p>
    <w:p w14:paraId="10ADC27B" w14:textId="77777777" w:rsidR="00160D7D" w:rsidRDefault="00000000">
      <w:pPr>
        <w:pStyle w:val="FirstParagraph"/>
      </w:pPr>
      <w:r>
        <w:rPr>
          <w:b/>
          <w:bCs/>
        </w:rPr>
        <w:t>Free compute (no GPU at home needed):</w:t>
      </w:r>
      <w:r>
        <w:t xml:space="preserve"> - </w:t>
      </w:r>
      <w:r>
        <w:rPr>
          <w:b/>
          <w:bCs/>
        </w:rPr>
        <w:t>Google Colab:</w:t>
      </w:r>
      <w:r>
        <w:t xml:space="preserve"> free GPU, roughly 12 hours per day. Handles all Tier 1 and most Tier 2 work. If it disconnects, save checkpoints to Google Drive and work in shorter sessions - </w:t>
      </w:r>
      <w:r>
        <w:rPr>
          <w:b/>
          <w:bCs/>
        </w:rPr>
        <w:t>Kaggle Notebooks:</w:t>
      </w:r>
      <w:r>
        <w:t xml:space="preserve"> free GPU, about 30 hours per week, longer sessions than Colab - </w:t>
      </w:r>
      <w:r>
        <w:rPr>
          <w:b/>
          <w:bCs/>
        </w:rPr>
        <w:t>Heidi Platform:</w:t>
      </w:r>
      <w:r>
        <w:t xml:space="preserve"> Houston City College’s computing cluster with powerful GPUs. Ask me for access. Best for Tier 2 and 3 training jobs - </w:t>
      </w:r>
      <w:r>
        <w:rPr>
          <w:b/>
          <w:bCs/>
        </w:rPr>
        <w:t>Your own computer:</w:t>
      </w:r>
      <w:r>
        <w:t xml:space="preserve"> only if you have a recent NVIDIA GPU with 6GB+ memory and you know how to set it up. Most students should just use Colab</w:t>
      </w:r>
    </w:p>
    <w:p w14:paraId="10ADC27C" w14:textId="77777777" w:rsidR="00160D7D" w:rsidRDefault="00000000">
      <w:pPr>
        <w:pStyle w:val="BodyText"/>
      </w:pPr>
      <w:r>
        <w:rPr>
          <w:b/>
          <w:bCs/>
        </w:rPr>
        <w:t>Expected cost: $0.</w:t>
      </w:r>
      <w:r>
        <w:t xml:space="preserve"> Everything you use must be free tier or open source, and there is plenty of both for every tier. You never need to spend money on this project.</w:t>
      </w:r>
    </w:p>
    <w:p w14:paraId="10ADC27D" w14:textId="77777777" w:rsidR="00160D7D" w:rsidRDefault="00000000">
      <w:pPr>
        <w:pStyle w:val="BodyText"/>
      </w:pPr>
      <w:r>
        <w:rPr>
          <w:b/>
          <w:bCs/>
        </w:rPr>
        <w:t>Datasets:</w:t>
      </w:r>
      <w:r>
        <w:t xml:space="preserve"> - </w:t>
      </w:r>
      <w:r>
        <w:rPr>
          <w:b/>
          <w:bCs/>
        </w:rPr>
        <w:t>Roboflow Universe:</w:t>
      </w:r>
      <w:r>
        <w:t xml:space="preserve"> over 100,000 computer vision datasets, most already labeled - </w:t>
      </w:r>
      <w:r>
        <w:rPr>
          <w:b/>
          <w:bCs/>
        </w:rPr>
        <w:t>Kaggle Datasets</w:t>
      </w:r>
      <w:r>
        <w:t xml:space="preserve"> and </w:t>
      </w:r>
      <w:r>
        <w:rPr>
          <w:b/>
          <w:bCs/>
        </w:rPr>
        <w:t>Hugging Face Datasets</w:t>
      </w:r>
      <w:r>
        <w:t xml:space="preserve"> - </w:t>
      </w:r>
      <w:r>
        <w:rPr>
          <w:b/>
          <w:bCs/>
        </w:rPr>
        <w:t>Google Dataset Search:</w:t>
      </w:r>
      <w:r>
        <w:t xml:space="preserve"> a search engine just for datasets - </w:t>
      </w:r>
      <w:r>
        <w:rPr>
          <w:b/>
          <w:bCs/>
        </w:rPr>
        <w:t>Collect your own:</w:t>
      </w:r>
      <w:r>
        <w:t xml:space="preserve"> your phone camera is a data collection device. If you collect your own data for training, plan on 100+ images minimum and label them with a free tool like Roboflow - Using a public dataset? It is already labeled. Do not spend weeks labeling; that is not the point of this project</w:t>
      </w:r>
    </w:p>
    <w:p w14:paraId="10ADC27E" w14:textId="77777777" w:rsidR="00160D7D" w:rsidRDefault="00000000">
      <w:pPr>
        <w:pStyle w:val="BodyText"/>
      </w:pPr>
      <w:r>
        <w:rPr>
          <w:b/>
          <w:bCs/>
        </w:rPr>
        <w:t>Models (beginner friendly starting points):</w:t>
      </w:r>
      <w:r>
        <w:t xml:space="preserve"> - </w:t>
      </w:r>
      <w:r>
        <w:rPr>
          <w:b/>
          <w:bCs/>
        </w:rPr>
        <w:t>Object detection:</w:t>
      </w:r>
      <w:r>
        <w:t xml:space="preserve"> YOLO via Ultralytics, the easiest to use with the most tutorials - </w:t>
      </w:r>
      <w:r>
        <w:rPr>
          <w:b/>
          <w:bCs/>
        </w:rPr>
        <w:t>Classification:</w:t>
      </w:r>
      <w:r>
        <w:t xml:space="preserve"> ResNet50 or EfficientNet, the standard baselines - </w:t>
      </w:r>
      <w:r>
        <w:rPr>
          <w:b/>
          <w:bCs/>
        </w:rPr>
        <w:t>Vision language:</w:t>
      </w:r>
      <w:r>
        <w:t xml:space="preserve"> BLIP via Hugging Face, a good balance of power and simplicity - Which model matters less than understanding how to use it</w:t>
      </w:r>
    </w:p>
    <w:p w14:paraId="10ADC27F" w14:textId="77777777" w:rsidR="00160D7D" w:rsidRDefault="00000000">
      <w:r>
        <w:pict w14:anchorId="10ADC2B2">
          <v:rect id="_x0000_i1032" style="width:0;height:1.5pt" o:hralign="center" o:hrstd="t" o:hr="t"/>
        </w:pict>
      </w:r>
    </w:p>
    <w:p w14:paraId="10ADC280" w14:textId="77777777" w:rsidR="00160D7D" w:rsidRDefault="00000000">
      <w:pPr>
        <w:pStyle w:val="Heading2"/>
      </w:pPr>
      <w:bookmarkStart w:id="18" w:name="ai-usage-rules"/>
      <w:bookmarkEnd w:id="17"/>
      <w:r>
        <w:t>7. 🤖 AI Usage Rules</w:t>
      </w:r>
    </w:p>
    <w:p w14:paraId="10ADC281" w14:textId="77777777" w:rsidR="00160D7D" w:rsidRDefault="00000000">
      <w:pPr>
        <w:pStyle w:val="FirstParagraph"/>
      </w:pPr>
      <w:r>
        <w:rPr>
          <w:b/>
          <w:bCs/>
        </w:rPr>
        <w:t>Philosophy: AI tools are learning aids, not a replacement for learning.</w:t>
      </w:r>
      <w:r>
        <w:t xml:space="preserve"> You are encouraged to use ChatGPT, Claude, GitHub Copilot, and other AI assistants, but you must </w:t>
      </w:r>
      <w:r>
        <w:lastRenderedPageBreak/>
        <w:t>use them to learn, not to avoid learning. You will present this project and answer questions about it, so make sure you understand it.</w:t>
      </w:r>
    </w:p>
    <w:p w14:paraId="10ADC282" w14:textId="77777777" w:rsidR="00160D7D" w:rsidRDefault="00000000">
      <w:pPr>
        <w:pStyle w:val="Heading3"/>
      </w:pPr>
      <w:bookmarkStart w:id="19" w:name="allowed-and-encouraged"/>
      <w:r>
        <w:t>✅ Allowed and encouraged</w:t>
      </w:r>
    </w:p>
    <w:p w14:paraId="10ADC283" w14:textId="77777777" w:rsidR="00160D7D" w:rsidRDefault="00000000">
      <w:pPr>
        <w:pStyle w:val="Compact"/>
        <w:numPr>
          <w:ilvl w:val="0"/>
          <w:numId w:val="7"/>
        </w:numPr>
      </w:pPr>
      <w:r>
        <w:rPr>
          <w:b/>
          <w:bCs/>
        </w:rPr>
        <w:t>Learning and understanding.</w:t>
      </w:r>
      <w:r>
        <w:t xml:space="preserve"> “Explain how YOLO works,” “what is transfer learning,” “explain this error message.” You build understanding at your own pace</w:t>
      </w:r>
    </w:p>
    <w:p w14:paraId="10ADC284" w14:textId="77777777" w:rsidR="00160D7D" w:rsidRDefault="00000000">
      <w:pPr>
        <w:pStyle w:val="Compact"/>
        <w:numPr>
          <w:ilvl w:val="0"/>
          <w:numId w:val="7"/>
        </w:numPr>
      </w:pPr>
      <w:r>
        <w:rPr>
          <w:b/>
          <w:bCs/>
        </w:rPr>
        <w:t>Skills outside this course.</w:t>
      </w:r>
      <w:r>
        <w:t xml:space="preserve"> Having AI write HTML for your demo page, a bash script, or a Dockerfile is fine. Those are not the learning objectives here; keep your own time on Python and computer vision</w:t>
      </w:r>
    </w:p>
    <w:p w14:paraId="10ADC285" w14:textId="77777777" w:rsidR="00160D7D" w:rsidRDefault="00000000">
      <w:pPr>
        <w:pStyle w:val="Compact"/>
        <w:numPr>
          <w:ilvl w:val="0"/>
          <w:numId w:val="7"/>
        </w:numPr>
      </w:pPr>
      <w:r>
        <w:rPr>
          <w:b/>
          <w:bCs/>
        </w:rPr>
        <w:t>Debugging.</w:t>
      </w:r>
      <w:r>
        <w:t xml:space="preserve"> Paste the error and your code, and learn from the fix</w:t>
      </w:r>
    </w:p>
    <w:p w14:paraId="10ADC286" w14:textId="77777777" w:rsidR="00160D7D" w:rsidRDefault="00000000">
      <w:pPr>
        <w:pStyle w:val="Compact"/>
        <w:numPr>
          <w:ilvl w:val="0"/>
          <w:numId w:val="7"/>
        </w:numPr>
      </w:pPr>
      <w:r>
        <w:rPr>
          <w:b/>
          <w:bCs/>
        </w:rPr>
        <w:t>Improving your code.</w:t>
      </w:r>
      <w:r>
        <w:t xml:space="preserve"> Error handling, readability, efficiency; these are professional habits</w:t>
      </w:r>
    </w:p>
    <w:p w14:paraId="10ADC287" w14:textId="77777777" w:rsidR="00160D7D" w:rsidRDefault="00000000">
      <w:pPr>
        <w:pStyle w:val="Compact"/>
        <w:numPr>
          <w:ilvl w:val="0"/>
          <w:numId w:val="7"/>
        </w:numPr>
      </w:pPr>
      <w:r>
        <w:rPr>
          <w:b/>
          <w:bCs/>
        </w:rPr>
        <w:t>Brainstorming.</w:t>
      </w:r>
      <w:r>
        <w:t xml:space="preserve"> Project ideas, dataset sources, which metrics to use</w:t>
      </w:r>
    </w:p>
    <w:p w14:paraId="10ADC288" w14:textId="77777777" w:rsidR="00160D7D" w:rsidRDefault="00000000">
      <w:pPr>
        <w:pStyle w:val="Heading3"/>
      </w:pPr>
      <w:bookmarkStart w:id="20" w:name="not-allowed"/>
      <w:bookmarkEnd w:id="19"/>
      <w:r>
        <w:t>❌ Not allowed</w:t>
      </w:r>
    </w:p>
    <w:p w14:paraId="10ADC289" w14:textId="77777777" w:rsidR="00160D7D" w:rsidRDefault="00000000">
      <w:pPr>
        <w:pStyle w:val="Compact"/>
        <w:numPr>
          <w:ilvl w:val="0"/>
          <w:numId w:val="8"/>
        </w:numPr>
      </w:pPr>
      <w:r>
        <w:rPr>
          <w:b/>
          <w:bCs/>
        </w:rPr>
        <w:t>Letting AI do your project.</w:t>
      </w:r>
      <w:r>
        <w:t xml:space="preserve"> “Build me a complete detection system,” “write my proposal,” “make my slides.” You will not learn, and you will not survive the Q&amp;A</w:t>
      </w:r>
    </w:p>
    <w:p w14:paraId="10ADC28A" w14:textId="77777777" w:rsidR="00160D7D" w:rsidRDefault="00000000">
      <w:pPr>
        <w:pStyle w:val="Compact"/>
        <w:numPr>
          <w:ilvl w:val="0"/>
          <w:numId w:val="8"/>
        </w:numPr>
      </w:pPr>
      <w:r>
        <w:rPr>
          <w:b/>
          <w:bCs/>
        </w:rPr>
        <w:t>Copy pasting without understanding.</w:t>
      </w:r>
      <w:r>
        <w:t xml:space="preserve"> The good workflow: ask, read it carefully, ask about the confusing parts, modify it for your needs, comment it, test it, and be ready to explain every line</w:t>
      </w:r>
    </w:p>
    <w:p w14:paraId="10ADC28B" w14:textId="77777777" w:rsidR="00160D7D" w:rsidRDefault="00000000">
      <w:pPr>
        <w:pStyle w:val="Compact"/>
        <w:numPr>
          <w:ilvl w:val="0"/>
          <w:numId w:val="8"/>
        </w:numPr>
      </w:pPr>
      <w:r>
        <w:rPr>
          <w:b/>
          <w:bCs/>
        </w:rPr>
        <w:t>Having AI write your core CV work.</w:t>
      </w:r>
      <w:r>
        <w:t xml:space="preserve"> Using prebuilt libraries like PyTorch and Ultralytics is expected. Having AI write the computer vision parts you are supposed to learn is not</w:t>
      </w:r>
    </w:p>
    <w:p w14:paraId="10ADC28C" w14:textId="77777777" w:rsidR="00160D7D" w:rsidRDefault="00000000">
      <w:pPr>
        <w:pStyle w:val="Heading3"/>
      </w:pPr>
      <w:bookmarkStart w:id="21" w:name="required-the-ai-usage-log"/>
      <w:bookmarkEnd w:id="20"/>
      <w:r>
        <w:t>📝 Required: the AI usage log</w:t>
      </w:r>
    </w:p>
    <w:p w14:paraId="10ADC28D" w14:textId="77777777" w:rsidR="00160D7D" w:rsidRDefault="00000000">
      <w:pPr>
        <w:pStyle w:val="FirstParagraph"/>
      </w:pPr>
      <w:r>
        <w:t xml:space="preserve">Keep </w:t>
      </w:r>
      <w:r>
        <w:rPr>
          <w:rStyle w:val="VerbatimChar"/>
        </w:rPr>
        <w:t>docs/AI_usage_log.md</w:t>
      </w:r>
      <w:r>
        <w:t xml:space="preserve"> in your repo with </w:t>
      </w:r>
      <w:r>
        <w:rPr>
          <w:b/>
          <w:bCs/>
        </w:rPr>
        <w:t>5 to 10 entries</w:t>
      </w:r>
      <w:r>
        <w:t xml:space="preserve"> by the Final. Log the major interactions, not every small question. Each entry includes: - Date and tool used - What you asked, or the problem you had - What the AI suggested - What you learned - How you applied it in your project</w:t>
      </w:r>
    </w:p>
    <w:p w14:paraId="10ADC28E" w14:textId="77777777" w:rsidR="00160D7D" w:rsidRDefault="00000000">
      <w:pPr>
        <w:pStyle w:val="BodyText"/>
      </w:pPr>
      <w:r>
        <w:t>An honest log shows integrity and good professional practice. Skipping it, or misrepresenting what you did versus what AI did, is an academic integrity problem.</w:t>
      </w:r>
    </w:p>
    <w:p w14:paraId="10ADC28F" w14:textId="77777777" w:rsidR="00160D7D" w:rsidRDefault="00000000">
      <w:pPr>
        <w:pStyle w:val="Heading3"/>
      </w:pPr>
      <w:bookmarkStart w:id="22" w:name="how-learning-is-verified"/>
      <w:bookmarkEnd w:id="21"/>
      <w:r>
        <w:t>✅ How learning is verified</w:t>
      </w:r>
    </w:p>
    <w:p w14:paraId="10ADC290" w14:textId="77777777" w:rsidR="00160D7D" w:rsidRDefault="00000000">
      <w:pPr>
        <w:pStyle w:val="FirstParagraph"/>
      </w:pPr>
      <w:r>
        <w:t>Expect questions at both presentations: why you chose your approach, how your code works, and what happens if something is changed. No AI help during presentations. Your code itself is also evidence: meaningful comments, sensible names, and signs of iteration and debugging.</w:t>
      </w:r>
    </w:p>
    <w:p w14:paraId="10ADC291" w14:textId="77777777" w:rsidR="00160D7D" w:rsidRDefault="00000000">
      <w:pPr>
        <w:pStyle w:val="Heading3"/>
      </w:pPr>
      <w:bookmarkStart w:id="23" w:name="Xbb6fc90f8ed017c1d393d58a335090f70943d3e"/>
      <w:bookmarkEnd w:id="22"/>
      <w:r>
        <w:t>🤝 Can AI help me build my proof of concept? Yes, the right way</w:t>
      </w:r>
    </w:p>
    <w:p w14:paraId="10ADC292" w14:textId="77777777" w:rsidR="00160D7D" w:rsidRDefault="00000000">
      <w:pPr>
        <w:pStyle w:val="FirstParagraph"/>
      </w:pPr>
      <w:r>
        <w:t xml:space="preserve">You do not have to build your POC alone. Your AI assistant can help you write real project code, piece by piece, as long as </w:t>
      </w:r>
      <w:r>
        <w:rPr>
          <w:b/>
          <w:bCs/>
        </w:rPr>
        <w:t>you</w:t>
      </w:r>
      <w:r>
        <w:t xml:space="preserve"> stay the engineer: you decide what to build next, you read and question everything it produces, you test it, and you can explain it. That is building </w:t>
      </w:r>
      <w:r>
        <w:rPr>
          <w:b/>
          <w:bCs/>
        </w:rPr>
        <w:t>with</w:t>
      </w:r>
      <w:r>
        <w:t xml:space="preserve"> AI, and it is encouraged. Handing over the whole project in one prompt and </w:t>
      </w:r>
      <w:r>
        <w:lastRenderedPageBreak/>
        <w:t xml:space="preserve">pasting back the result is building </w:t>
      </w:r>
      <w:r>
        <w:rPr>
          <w:b/>
          <w:bCs/>
        </w:rPr>
        <w:t>for</w:t>
      </w:r>
      <w:r>
        <w:t xml:space="preserve"> you, and it is not allowed. The difference is whether learning happened. See the companion document </w:t>
      </w:r>
      <w:r>
        <w:rPr>
          <w:b/>
          <w:bCs/>
        </w:rPr>
        <w:t>Building Your POC with AI</w:t>
      </w:r>
      <w:r>
        <w:t xml:space="preserve"> for the exact workflow and ready to use prompts for every phase of the project.</w:t>
      </w:r>
    </w:p>
    <w:p w14:paraId="10ADC293" w14:textId="77777777" w:rsidR="00160D7D" w:rsidRDefault="00000000">
      <w:pPr>
        <w:pStyle w:val="Heading3"/>
      </w:pPr>
      <w:bookmarkStart w:id="24" w:name="best-practices"/>
      <w:bookmarkEnd w:id="23"/>
      <w:r>
        <w:t>💬 Best practices</w:t>
      </w:r>
    </w:p>
    <w:p w14:paraId="10ADC294" w14:textId="77777777" w:rsidR="00160D7D" w:rsidRDefault="00000000">
      <w:pPr>
        <w:pStyle w:val="FirstParagraph"/>
      </w:pPr>
      <w:r>
        <w:t>Start with understanding, then apply. Iterate: ask follow up questions instead of accepting the first answer. Always test AI generated code and verify explanations against documentation, because AI can be wrong. And give context: “I am building an object detection system with YOLO in PyTorch and have 500 shelf photos; how should I structure my dataset folders?” gets far better help than “how to organize dataset?”</w:t>
      </w:r>
    </w:p>
    <w:p w14:paraId="10ADC295" w14:textId="77777777" w:rsidR="00160D7D" w:rsidRDefault="00000000">
      <w:pPr>
        <w:pStyle w:val="Heading3"/>
      </w:pPr>
      <w:bookmarkStart w:id="25" w:name="clarifications"/>
      <w:bookmarkEnd w:id="24"/>
      <w:r>
        <w:t>📌 Clarifications</w:t>
      </w:r>
    </w:p>
    <w:p w14:paraId="10ADC296" w14:textId="77777777" w:rsidR="00160D7D" w:rsidRDefault="00000000">
      <w:pPr>
        <w:pStyle w:val="Compact"/>
        <w:numPr>
          <w:ilvl w:val="0"/>
          <w:numId w:val="9"/>
        </w:numPr>
      </w:pPr>
      <w:r>
        <w:t xml:space="preserve">Using pretrained models and libraries is </w:t>
      </w:r>
      <w:r>
        <w:rPr>
          <w:b/>
          <w:bCs/>
        </w:rPr>
        <w:t>not</w:t>
      </w:r>
      <w:r>
        <w:t xml:space="preserve"> “AI assistance.” It is expected and encouraged</w:t>
      </w:r>
    </w:p>
    <w:p w14:paraId="10ADC297" w14:textId="77777777" w:rsidR="00160D7D" w:rsidRDefault="00000000">
      <w:pPr>
        <w:pStyle w:val="Compact"/>
        <w:numPr>
          <w:ilvl w:val="0"/>
          <w:numId w:val="9"/>
        </w:numPr>
      </w:pPr>
      <w:r>
        <w:t>AI can help you structure your README, but the content must be yours</w:t>
      </w:r>
    </w:p>
    <w:p w14:paraId="10ADC298" w14:textId="77777777" w:rsidR="00160D7D" w:rsidRDefault="00000000">
      <w:pPr>
        <w:pStyle w:val="Compact"/>
        <w:numPr>
          <w:ilvl w:val="0"/>
          <w:numId w:val="9"/>
        </w:numPr>
      </w:pPr>
      <w:r>
        <w:t>On teams, each member documents their own AI usage</w:t>
      </w:r>
    </w:p>
    <w:p w14:paraId="10ADC299" w14:textId="77777777" w:rsidR="00160D7D" w:rsidRDefault="00000000">
      <w:pPr>
        <w:pStyle w:val="Compact"/>
        <w:numPr>
          <w:ilvl w:val="0"/>
          <w:numId w:val="9"/>
        </w:numPr>
      </w:pPr>
      <w:r>
        <w:t>When in doubt, ask me</w:t>
      </w:r>
    </w:p>
    <w:p w14:paraId="10ADC29A" w14:textId="77777777" w:rsidR="00160D7D" w:rsidRDefault="00000000">
      <w:pPr>
        <w:pStyle w:val="Heading2"/>
      </w:pPr>
      <w:bookmarkStart w:id="26" w:name="X31b74658de410c9b1e726ffb23cb8a1fe4af5ad"/>
      <w:bookmarkEnd w:id="18"/>
      <w:bookmarkEnd w:id="25"/>
      <w:r>
        <w:t>Recommended tools, free tiers are enough for this course: ChatGPT, Claude, GitHub Copilot (free for students through the GitHub Student Developer Pack), and Perplexity for finding resources.</w:t>
      </w:r>
    </w:p>
    <w:p w14:paraId="10ADC29B" w14:textId="77777777" w:rsidR="00160D7D" w:rsidRDefault="00000000">
      <w:pPr>
        <w:pStyle w:val="Heading2"/>
      </w:pPr>
      <w:bookmarkStart w:id="27" w:name="frequently-asked-questions"/>
      <w:bookmarkEnd w:id="26"/>
      <w:r>
        <w:t>8. ❓ Frequently Asked Questions</w:t>
      </w:r>
    </w:p>
    <w:p w14:paraId="10ADC29C" w14:textId="77777777" w:rsidR="00160D7D" w:rsidRDefault="00000000">
      <w:pPr>
        <w:pStyle w:val="FirstParagraph"/>
      </w:pPr>
      <w:r>
        <w:rPr>
          <w:b/>
          <w:bCs/>
        </w:rPr>
        <w:t>Can I work alone or do I need a team?</w:t>
      </w:r>
      <w:r>
        <w:t xml:space="preserve"> Either. Solo is perfectly fine. Groups of 2 to 3 can share compute, divide tasks, and take on more ambitious projects. If you work in a team, declare it at the Midterm, document who did what in the README, and note that each person keeps their own AI usage entries. Teams make </w:t>
      </w:r>
      <w:r>
        <w:rPr>
          <w:b/>
          <w:bCs/>
        </w:rPr>
        <w:t>one submission per checkpoint</w:t>
      </w:r>
      <w:r>
        <w:t>: one member uploads for everyone, using the team file naming format on the Canvas assignment pages (for example MD_TeamName_SubmitterName_ITAI1378). Team changes after the Midterm generally are not allowed; contact me if there is a serious issue.</w:t>
      </w:r>
    </w:p>
    <w:p w14:paraId="10ADC29D" w14:textId="77777777" w:rsidR="00160D7D" w:rsidRDefault="00000000">
      <w:pPr>
        <w:pStyle w:val="BodyText"/>
      </w:pPr>
      <w:r>
        <w:rPr>
          <w:b/>
          <w:bCs/>
        </w:rPr>
        <w:t>What if my teammate is not contributing?</w:t>
      </w:r>
      <w:r>
        <w:t xml:space="preserve"> Talk to them first; they may be struggling. Document contributions in the README. If the problem is serious, contact me. Individual contributions can be assessed.</w:t>
      </w:r>
    </w:p>
    <w:p w14:paraId="10ADC29E" w14:textId="77777777" w:rsidR="00160D7D" w:rsidRDefault="00000000">
      <w:pPr>
        <w:pStyle w:val="BodyText"/>
      </w:pPr>
      <w:r>
        <w:rPr>
          <w:b/>
          <w:bCs/>
        </w:rPr>
        <w:t>Can I change my idea or tier after the Midterm?</w:t>
      </w:r>
      <w:r>
        <w:t xml:space="preserve"> Minor changes are fine. Major changes need my approval. Moving down a tier to deliver a working system is smart engineering. Explain any change in your Final “What Changed From the Blueprint” slide.</w:t>
      </w:r>
    </w:p>
    <w:p w14:paraId="10ADC29F" w14:textId="77777777" w:rsidR="00160D7D" w:rsidRDefault="00000000">
      <w:pPr>
        <w:pStyle w:val="BodyText"/>
      </w:pPr>
      <w:r>
        <w:rPr>
          <w:b/>
          <w:bCs/>
        </w:rPr>
        <w:t>Do I need perfect accuracy for a good grade?</w:t>
      </w:r>
      <w:r>
        <w:t xml:space="preserve"> No. Grading asks: does it work, do you understand it, is it documented, and did you learn from it? Good analysis of 70% accuracy beats no analysis of 95%. For rough calibration on detection projects, a mAP50 above 0.5 is okay, above 0.7 is good, above 0.9 is excellent. For classification, above 70% is okay, above 85% is good, above 95% is excellent. Context matters; some problems are harder than others.</w:t>
      </w:r>
    </w:p>
    <w:p w14:paraId="10ADC2A0" w14:textId="77777777" w:rsidR="00160D7D" w:rsidRDefault="00000000">
      <w:pPr>
        <w:pStyle w:val="BodyText"/>
      </w:pPr>
      <w:r>
        <w:rPr>
          <w:b/>
          <w:bCs/>
        </w:rPr>
        <w:lastRenderedPageBreak/>
        <w:t>Can I use existing code and libraries?</w:t>
      </w:r>
      <w:r>
        <w:t xml:space="preserve"> Yes. YOLO, Hugging Face, PyTorch, TensorFlow, and OpenCV are all encouraged. Tutorial code, Stack Overflow solutions, and modified GitHub examples are fine </w:t>
      </w:r>
      <w:r>
        <w:rPr>
          <w:b/>
          <w:bCs/>
        </w:rPr>
        <w:t>with attribution</w:t>
      </w:r>
      <w:r>
        <w:t>. Submitting someone else’s complete project, or code you do not understand, is not allowed.</w:t>
      </w:r>
    </w:p>
    <w:p w14:paraId="10ADC2A1" w14:textId="77777777" w:rsidR="00160D7D" w:rsidRDefault="00000000">
      <w:pPr>
        <w:pStyle w:val="BodyText"/>
      </w:pPr>
      <w:r>
        <w:rPr>
          <w:b/>
          <w:bCs/>
        </w:rPr>
        <w:t>Do I have to deploy my system or build an app?</w:t>
      </w:r>
      <w:r>
        <w:t xml:space="preserve"> No. Working in a notebook with a demo is the requirement. A Streamlit or Gradio interface is a nice extra, never a requirement.</w:t>
      </w:r>
    </w:p>
    <w:p w14:paraId="10ADC2A2" w14:textId="77777777" w:rsidR="00160D7D" w:rsidRDefault="00000000">
      <w:pPr>
        <w:pStyle w:val="BodyText"/>
      </w:pPr>
      <w:r>
        <w:rPr>
          <w:b/>
          <w:bCs/>
        </w:rPr>
        <w:t>What if I do not finish on time?</w:t>
      </w:r>
      <w:r>
        <w:t xml:space="preserve"> Submit what you have; partial work earns partial credit and beats a zero. Contact me before the deadline if you are struggling, and we can work together. Extensions are for genuine emergencies, requested before the deadline.</w:t>
      </w:r>
    </w:p>
    <w:p w14:paraId="10ADC2A3" w14:textId="77777777" w:rsidR="00160D7D" w:rsidRDefault="00000000">
      <w:pPr>
        <w:pStyle w:val="BodyText"/>
      </w:pPr>
      <w:r>
        <w:rPr>
          <w:b/>
          <w:bCs/>
        </w:rPr>
        <w:t>What if my demo fails during a live presentation?</w:t>
      </w:r>
      <w:r>
        <w:t xml:space="preserve"> Play your backup video, explain what went wrong, and keep going. Tech demos fail; having a backup is what professionals do. That is why everyone records the 3 to 5 minute demo video.</w:t>
      </w:r>
    </w:p>
    <w:p w14:paraId="10ADC2A4" w14:textId="77777777" w:rsidR="00160D7D" w:rsidRDefault="00000000">
      <w:pPr>
        <w:pStyle w:val="BodyText"/>
      </w:pPr>
      <w:r>
        <w:rPr>
          <w:b/>
          <w:bCs/>
        </w:rPr>
        <w:t>What if my idea is similar to a classmate’s?</w:t>
      </w:r>
      <w:r>
        <w:t xml:space="preserve"> That is fine. Your data, implementation, and results will differ. Just do not copy their code.</w:t>
      </w:r>
    </w:p>
    <w:p w14:paraId="10ADC2A5" w14:textId="77777777" w:rsidR="00160D7D" w:rsidRDefault="00000000">
      <w:pPr>
        <w:pStyle w:val="BodyText"/>
      </w:pPr>
      <w:r>
        <w:rPr>
          <w:b/>
          <w:bCs/>
        </w:rPr>
        <w:t>Can I keep working on this after the course?</w:t>
      </w:r>
      <w:r>
        <w:t xml:space="preserve"> Please do. This project is a portfolio piece: it lives on your GitHub, gives you something concrete to show in interviews, and some students grow theirs into open source projects or startups.</w:t>
      </w:r>
    </w:p>
    <w:p w14:paraId="10ADC2A6" w14:textId="77777777" w:rsidR="00160D7D" w:rsidRDefault="00000000">
      <w:pPr>
        <w:pStyle w:val="BodyText"/>
      </w:pPr>
      <w:r>
        <w:rPr>
          <w:b/>
          <w:bCs/>
        </w:rPr>
        <w:t>Where do I get help?</w:t>
      </w:r>
      <w:r>
        <w:t xml:space="preserve"> The Canvas discussion board for classmate help, AI assistants for technical questions, and email or message me for everything else. No question is too basic. Do not suffer in silence.</w:t>
      </w:r>
    </w:p>
    <w:p w14:paraId="10ADC2A7" w14:textId="77777777" w:rsidR="00160D7D" w:rsidRDefault="00000000">
      <w:r>
        <w:pict w14:anchorId="10ADC2B3">
          <v:rect id="_x0000_i1033" style="width:0;height:1.5pt" o:hralign="center" o:hrstd="t" o:hr="t"/>
        </w:pict>
      </w:r>
    </w:p>
    <w:p w14:paraId="10ADC2A8" w14:textId="77777777" w:rsidR="00160D7D" w:rsidRDefault="00000000">
      <w:pPr>
        <w:pStyle w:val="Heading2"/>
      </w:pPr>
      <w:bookmarkStart w:id="28" w:name="appendix-readme-template"/>
      <w:bookmarkEnd w:id="27"/>
      <w:r>
        <w:t>9. 📎 Appendix: README Template</w:t>
      </w:r>
    </w:p>
    <w:p w14:paraId="10ADC2A9" w14:textId="77777777" w:rsidR="00160D7D" w:rsidRDefault="00000000">
      <w:pPr>
        <w:pStyle w:val="FirstParagraph"/>
      </w:pPr>
      <w:r>
        <w:t xml:space="preserve">Copy this into your repo’s </w:t>
      </w:r>
      <w:r>
        <w:rPr>
          <w:rStyle w:val="VerbatimChar"/>
        </w:rPr>
        <w:t>README.md</w:t>
      </w:r>
      <w:r>
        <w:t xml:space="preserve"> at the Midterm and keep it updated through the Final.</w:t>
      </w:r>
    </w:p>
    <w:p w14:paraId="10ADC2AA" w14:textId="77777777" w:rsidR="00160D7D" w:rsidRDefault="00000000">
      <w:pPr>
        <w:pStyle w:val="SourceCode"/>
      </w:pPr>
      <w:r>
        <w:rPr>
          <w:rStyle w:val="FunctionTok"/>
        </w:rPr>
        <w:t># [Your Project Name]</w:t>
      </w:r>
      <w:r>
        <w:br/>
      </w:r>
      <w:r>
        <w:br/>
      </w:r>
      <w:r>
        <w:rPr>
          <w:rStyle w:val="FunctionTok"/>
        </w:rPr>
        <w:t>## Team Members</w:t>
      </w:r>
      <w:r>
        <w:br/>
      </w:r>
      <w:r>
        <w:rPr>
          <w:rStyle w:val="SpecialStringTok"/>
        </w:rPr>
        <w:t xml:space="preserve">- </w:t>
      </w:r>
      <w:r>
        <w:rPr>
          <w:rStyle w:val="CommentTok"/>
        </w:rPr>
        <w:t>[</w:t>
      </w:r>
      <w:r>
        <w:rPr>
          <w:rStyle w:val="OtherTok"/>
        </w:rPr>
        <w:t>Name 1</w:t>
      </w:r>
      <w:r>
        <w:rPr>
          <w:rStyle w:val="CommentTok"/>
        </w:rPr>
        <w:t>]</w:t>
      </w:r>
      <w:r>
        <w:rPr>
          <w:rStyle w:val="NormalTok"/>
        </w:rPr>
        <w:t xml:space="preserve"> - </w:t>
      </w:r>
      <w:r>
        <w:rPr>
          <w:rStyle w:val="CommentTok"/>
        </w:rPr>
        <w:t>[</w:t>
      </w:r>
      <w:r>
        <w:rPr>
          <w:rStyle w:val="OtherTok"/>
        </w:rPr>
        <w:t>Email</w:t>
      </w:r>
      <w:r>
        <w:rPr>
          <w:rStyle w:val="CommentTok"/>
        </w:rPr>
        <w:t>]</w:t>
      </w:r>
      <w:r>
        <w:br/>
      </w:r>
      <w:r>
        <w:rPr>
          <w:rStyle w:val="SpecialStringTok"/>
        </w:rPr>
        <w:t xml:space="preserve">- </w:t>
      </w:r>
      <w:r>
        <w:rPr>
          <w:rStyle w:val="CommentTok"/>
        </w:rPr>
        <w:t>[</w:t>
      </w:r>
      <w:r>
        <w:rPr>
          <w:rStyle w:val="OtherTok"/>
        </w:rPr>
        <w:t>Name 2</w:t>
      </w:r>
      <w:r>
        <w:rPr>
          <w:rStyle w:val="CommentTok"/>
        </w:rPr>
        <w:t>]</w:t>
      </w:r>
      <w:r>
        <w:rPr>
          <w:rStyle w:val="NormalTok"/>
        </w:rPr>
        <w:t xml:space="preserve"> - </w:t>
      </w:r>
      <w:r>
        <w:rPr>
          <w:rStyle w:val="CommentTok"/>
        </w:rPr>
        <w:t>[</w:t>
      </w:r>
      <w:r>
        <w:rPr>
          <w:rStyle w:val="OtherTok"/>
        </w:rPr>
        <w:t>Email</w:t>
      </w:r>
      <w:r>
        <w:rPr>
          <w:rStyle w:val="CommentTok"/>
        </w:rPr>
        <w:t>]</w:t>
      </w:r>
      <w:r>
        <w:rPr>
          <w:rStyle w:val="NormalTok"/>
        </w:rPr>
        <w:t xml:space="preserve"> (if applicable)</w:t>
      </w:r>
      <w:r>
        <w:br/>
      </w:r>
      <w:r>
        <w:br/>
      </w:r>
      <w:r>
        <w:rPr>
          <w:rStyle w:val="FunctionTok"/>
        </w:rPr>
        <w:t>## Project Tier</w:t>
      </w:r>
      <w:r>
        <w:br/>
      </w:r>
      <w:r>
        <w:rPr>
          <w:rStyle w:val="NormalTok"/>
        </w:rPr>
        <w:t xml:space="preserve">Tier </w:t>
      </w:r>
      <w:r>
        <w:rPr>
          <w:rStyle w:val="CommentTok"/>
        </w:rPr>
        <w:t>[</w:t>
      </w:r>
      <w:r>
        <w:rPr>
          <w:rStyle w:val="OtherTok"/>
        </w:rPr>
        <w:t>1/2/3</w:t>
      </w:r>
      <w:r>
        <w:rPr>
          <w:rStyle w:val="CommentTok"/>
        </w:rPr>
        <w:t>]</w:t>
      </w:r>
      <w:r>
        <w:rPr>
          <w:rStyle w:val="NormalTok"/>
        </w:rPr>
        <w:t xml:space="preserve">: </w:t>
      </w:r>
      <w:r>
        <w:rPr>
          <w:rStyle w:val="CommentTok"/>
        </w:rPr>
        <w:t>[</w:t>
      </w:r>
      <w:r>
        <w:rPr>
          <w:rStyle w:val="OtherTok"/>
        </w:rPr>
        <w:t>One sentence on why this tier fits your project</w:t>
      </w:r>
      <w:r>
        <w:rPr>
          <w:rStyle w:val="CommentTok"/>
        </w:rPr>
        <w:t>]</w:t>
      </w:r>
      <w:r>
        <w:br/>
      </w:r>
      <w:r>
        <w:br/>
      </w:r>
      <w:r>
        <w:rPr>
          <w:rStyle w:val="FunctionTok"/>
        </w:rPr>
        <w:t>## Problem Statement</w:t>
      </w:r>
      <w:r>
        <w:br/>
      </w:r>
      <w:r>
        <w:rPr>
          <w:rStyle w:val="CommentTok"/>
        </w:rPr>
        <w:t>[</w:t>
      </w:r>
      <w:r>
        <w:rPr>
          <w:rStyle w:val="OtherTok"/>
        </w:rPr>
        <w:t>2 to 3 sentences: the real world problem you are solving and who cares</w:t>
      </w:r>
      <w:r>
        <w:rPr>
          <w:rStyle w:val="CommentTok"/>
        </w:rPr>
        <w:t>]</w:t>
      </w:r>
      <w:r>
        <w:br/>
      </w:r>
      <w:r>
        <w:br/>
      </w:r>
      <w:r>
        <w:rPr>
          <w:rStyle w:val="FunctionTok"/>
        </w:rPr>
        <w:t>## Solution Overview</w:t>
      </w:r>
      <w:r>
        <w:br/>
      </w:r>
      <w:r>
        <w:rPr>
          <w:rStyle w:val="CommentTok"/>
        </w:rPr>
        <w:t>[</w:t>
      </w:r>
      <w:r>
        <w:rPr>
          <w:rStyle w:val="OtherTok"/>
        </w:rPr>
        <w:t>2 to 3 sentences: what your system does, input to output</w:t>
      </w:r>
      <w:r>
        <w:rPr>
          <w:rStyle w:val="CommentTok"/>
        </w:rPr>
        <w:t>]</w:t>
      </w:r>
      <w:r>
        <w:br/>
      </w:r>
      <w:r>
        <w:lastRenderedPageBreak/>
        <w:br/>
      </w:r>
      <w:r>
        <w:rPr>
          <w:rStyle w:val="FunctionTok"/>
        </w:rPr>
        <w:t>## Technical Approach</w:t>
      </w:r>
      <w:r>
        <w:br/>
      </w:r>
      <w:r>
        <w:rPr>
          <w:rStyle w:val="SpecialStringTok"/>
        </w:rPr>
        <w:t xml:space="preserve">- </w:t>
      </w:r>
      <w:r>
        <w:rPr>
          <w:rStyle w:val="NormalTok"/>
        </w:rPr>
        <w:t xml:space="preserve">CV Technique: </w:t>
      </w:r>
      <w:r>
        <w:rPr>
          <w:rStyle w:val="CommentTok"/>
        </w:rPr>
        <w:t>[</w:t>
      </w:r>
      <w:r>
        <w:rPr>
          <w:rStyle w:val="OtherTok"/>
        </w:rPr>
        <w:t>Detection / Classification / Segmentation / VLM / Multi component</w:t>
      </w:r>
      <w:r>
        <w:rPr>
          <w:rStyle w:val="CommentTok"/>
        </w:rPr>
        <w:t>]</w:t>
      </w:r>
      <w:r>
        <w:br/>
      </w:r>
      <w:r>
        <w:rPr>
          <w:rStyle w:val="SpecialStringTok"/>
        </w:rPr>
        <w:t xml:space="preserve">- </w:t>
      </w:r>
      <w:r>
        <w:rPr>
          <w:rStyle w:val="NormalTok"/>
        </w:rPr>
        <w:t xml:space="preserve">Model Architecture: </w:t>
      </w:r>
      <w:r>
        <w:rPr>
          <w:rStyle w:val="CommentTok"/>
        </w:rPr>
        <w:t>[</w:t>
      </w:r>
      <w:r>
        <w:rPr>
          <w:rStyle w:val="OtherTok"/>
        </w:rPr>
        <w:t>CNN / Vision Transformer (ViT) / CNN + ViT hybrid / VLM</w:t>
      </w:r>
      <w:r>
        <w:rPr>
          <w:rStyle w:val="CommentTok"/>
        </w:rPr>
        <w:t>]</w:t>
      </w:r>
      <w:r>
        <w:br/>
      </w:r>
      <w:r>
        <w:rPr>
          <w:rStyle w:val="SpecialStringTok"/>
        </w:rPr>
        <w:t xml:space="preserve">- </w:t>
      </w:r>
      <w:r>
        <w:rPr>
          <w:rStyle w:val="NormalTok"/>
        </w:rPr>
        <w:t xml:space="preserve">Model: </w:t>
      </w:r>
      <w:r>
        <w:rPr>
          <w:rStyle w:val="CommentTok"/>
        </w:rPr>
        <w:t>[</w:t>
      </w:r>
      <w:r>
        <w:rPr>
          <w:rStyle w:val="OtherTok"/>
        </w:rPr>
        <w:t>YOLO / ResNet50 / BLIP / etc.</w:t>
      </w:r>
      <w:r>
        <w:rPr>
          <w:rStyle w:val="CommentTok"/>
        </w:rPr>
        <w:t>]</w:t>
      </w:r>
      <w:r>
        <w:br/>
      </w:r>
      <w:r>
        <w:rPr>
          <w:rStyle w:val="SpecialStringTok"/>
        </w:rPr>
        <w:t xml:space="preserve">- </w:t>
      </w:r>
      <w:r>
        <w:rPr>
          <w:rStyle w:val="NormalTok"/>
        </w:rPr>
        <w:t xml:space="preserve">How we will use it: </w:t>
      </w:r>
      <w:r>
        <w:rPr>
          <w:rStyle w:val="CommentTok"/>
        </w:rPr>
        <w:t>[</w:t>
      </w:r>
      <w:r>
        <w:rPr>
          <w:rStyle w:val="OtherTok"/>
        </w:rPr>
        <w:t>Pretrained as is / Transfer learning / API, free tier or open source</w:t>
      </w:r>
      <w:r>
        <w:rPr>
          <w:rStyle w:val="CommentTok"/>
        </w:rPr>
        <w:t>]</w:t>
      </w:r>
      <w:r>
        <w:br/>
      </w:r>
      <w:r>
        <w:rPr>
          <w:rStyle w:val="SpecialStringTok"/>
        </w:rPr>
        <w:t xml:space="preserve">- </w:t>
      </w:r>
      <w:r>
        <w:rPr>
          <w:rStyle w:val="NormalTok"/>
        </w:rPr>
        <w:t xml:space="preserve">Framework: </w:t>
      </w:r>
      <w:r>
        <w:rPr>
          <w:rStyle w:val="CommentTok"/>
        </w:rPr>
        <w:t>[</w:t>
      </w:r>
      <w:r>
        <w:rPr>
          <w:rStyle w:val="OtherTok"/>
        </w:rPr>
        <w:t>PyTorch / TensorFlow / Hugging Face</w:t>
      </w:r>
      <w:r>
        <w:rPr>
          <w:rStyle w:val="CommentTok"/>
        </w:rPr>
        <w:t>]</w:t>
      </w:r>
      <w:r>
        <w:br/>
      </w:r>
      <w:r>
        <w:rPr>
          <w:rStyle w:val="SpecialStringTok"/>
        </w:rPr>
        <w:t xml:space="preserve">- </w:t>
      </w:r>
      <w:r>
        <w:rPr>
          <w:rStyle w:val="NormalTok"/>
        </w:rPr>
        <w:t xml:space="preserve">Why this approach: </w:t>
      </w:r>
      <w:r>
        <w:rPr>
          <w:rStyle w:val="CommentTok"/>
        </w:rPr>
        <w:t>[</w:t>
      </w:r>
      <w:r>
        <w:rPr>
          <w:rStyle w:val="OtherTok"/>
        </w:rPr>
        <w:t>1 to 2 sentences</w:t>
      </w:r>
      <w:r>
        <w:rPr>
          <w:rStyle w:val="CommentTok"/>
        </w:rPr>
        <w:t>]</w:t>
      </w:r>
      <w:r>
        <w:br/>
      </w:r>
      <w:r>
        <w:br/>
      </w:r>
      <w:r>
        <w:rPr>
          <w:rStyle w:val="FunctionTok"/>
        </w:rPr>
        <w:t>## Dataset</w:t>
      </w:r>
      <w:r>
        <w:br/>
      </w:r>
      <w:r>
        <w:rPr>
          <w:rStyle w:val="SpecialStringTok"/>
        </w:rPr>
        <w:t xml:space="preserve">- </w:t>
      </w:r>
      <w:r>
        <w:rPr>
          <w:rStyle w:val="NormalTok"/>
        </w:rPr>
        <w:t xml:space="preserve">Source: </w:t>
      </w:r>
      <w:r>
        <w:rPr>
          <w:rStyle w:val="CommentTok"/>
        </w:rPr>
        <w:t>[</w:t>
      </w:r>
      <w:r>
        <w:rPr>
          <w:rStyle w:val="OtherTok"/>
        </w:rPr>
        <w:t>Roboflow / Kaggle / self collected / etc.</w:t>
      </w:r>
      <w:r>
        <w:rPr>
          <w:rStyle w:val="CommentTok"/>
        </w:rPr>
        <w:t>]</w:t>
      </w:r>
      <w:r>
        <w:br/>
      </w:r>
      <w:r>
        <w:rPr>
          <w:rStyle w:val="SpecialStringTok"/>
        </w:rPr>
        <w:t xml:space="preserve">- </w:t>
      </w:r>
      <w:r>
        <w:rPr>
          <w:rStyle w:val="NormalTok"/>
        </w:rPr>
        <w:t xml:space="preserve">Size: </w:t>
      </w:r>
      <w:r>
        <w:rPr>
          <w:rStyle w:val="CommentTok"/>
        </w:rPr>
        <w:t>[</w:t>
      </w:r>
      <w:r>
        <w:rPr>
          <w:rStyle w:val="OtherTok"/>
        </w:rPr>
        <w:t>number of images or clips</w:t>
      </w:r>
      <w:r>
        <w:rPr>
          <w:rStyle w:val="CommentTok"/>
        </w:rPr>
        <w:t>]</w:t>
      </w:r>
      <w:r>
        <w:br/>
      </w:r>
      <w:r>
        <w:rPr>
          <w:rStyle w:val="SpecialStringTok"/>
        </w:rPr>
        <w:t xml:space="preserve">- </w:t>
      </w:r>
      <w:r>
        <w:rPr>
          <w:rStyle w:val="NormalTok"/>
        </w:rPr>
        <w:t xml:space="preserve">Labels: </w:t>
      </w:r>
      <w:r>
        <w:rPr>
          <w:rStyle w:val="CommentTok"/>
        </w:rPr>
        <w:t>[</w:t>
      </w:r>
      <w:r>
        <w:rPr>
          <w:rStyle w:val="OtherTok"/>
        </w:rPr>
        <w:t>what you are detecting or classifying</w:t>
      </w:r>
      <w:r>
        <w:rPr>
          <w:rStyle w:val="CommentTok"/>
        </w:rPr>
        <w:t>]</w:t>
      </w:r>
      <w:r>
        <w:br/>
      </w:r>
      <w:r>
        <w:rPr>
          <w:rStyle w:val="SpecialStringTok"/>
        </w:rPr>
        <w:t xml:space="preserve">- </w:t>
      </w:r>
      <w:r>
        <w:rPr>
          <w:rStyle w:val="NormalTok"/>
        </w:rPr>
        <w:t xml:space="preserve">Link: </w:t>
      </w:r>
      <w:r>
        <w:rPr>
          <w:rStyle w:val="CommentTok"/>
        </w:rPr>
        <w:t>[</w:t>
      </w:r>
      <w:r>
        <w:rPr>
          <w:rStyle w:val="OtherTok"/>
        </w:rPr>
        <w:t>URL if public</w:t>
      </w:r>
      <w:r>
        <w:rPr>
          <w:rStyle w:val="CommentTok"/>
        </w:rPr>
        <w:t>]</w:t>
      </w:r>
      <w:r>
        <w:br/>
      </w:r>
      <w:r>
        <w:br/>
      </w:r>
      <w:r>
        <w:rPr>
          <w:rStyle w:val="FunctionTok"/>
        </w:rPr>
        <w:t>## Success Metrics (what we will measure and expect)</w:t>
      </w:r>
      <w:r>
        <w:br/>
      </w:r>
      <w:r>
        <w:rPr>
          <w:rStyle w:val="SpecialStringTok"/>
        </w:rPr>
        <w:t xml:space="preserve">- </w:t>
      </w:r>
      <w:r>
        <w:rPr>
          <w:rStyle w:val="NormalTok"/>
        </w:rPr>
        <w:t xml:space="preserve">Primary: </w:t>
      </w:r>
      <w:r>
        <w:rPr>
          <w:rStyle w:val="CommentTok"/>
        </w:rPr>
        <w:t>[</w:t>
      </w:r>
      <w:r>
        <w:rPr>
          <w:rStyle w:val="OtherTok"/>
        </w:rPr>
        <w:t>metric we will use and the target we expect, for example: we will measure accuracy and expect at least 90%</w:t>
      </w:r>
      <w:r>
        <w:rPr>
          <w:rStyle w:val="CommentTok"/>
        </w:rPr>
        <w:t>]</w:t>
      </w:r>
      <w:r>
        <w:br/>
      </w:r>
      <w:r>
        <w:rPr>
          <w:rStyle w:val="SpecialStringTok"/>
        </w:rPr>
        <w:t xml:space="preserve">- </w:t>
      </w:r>
      <w:r>
        <w:rPr>
          <w:rStyle w:val="NormalTok"/>
        </w:rPr>
        <w:t xml:space="preserve">Secondary: </w:t>
      </w:r>
      <w:r>
        <w:rPr>
          <w:rStyle w:val="CommentTok"/>
        </w:rPr>
        <w:t>[</w:t>
      </w:r>
      <w:r>
        <w:rPr>
          <w:rStyle w:val="OtherTok"/>
        </w:rPr>
        <w:t>for example: we will measure speed and expect under 1 second per image</w:t>
      </w:r>
      <w:r>
        <w:rPr>
          <w:rStyle w:val="CommentTok"/>
        </w:rPr>
        <w:t>]</w:t>
      </w:r>
      <w:r>
        <w:br/>
      </w:r>
      <w:r>
        <w:br/>
      </w:r>
      <w:r>
        <w:rPr>
          <w:rStyle w:val="FunctionTok"/>
        </w:rPr>
        <w:t>## Milestone Plan</w:t>
      </w:r>
      <w:r>
        <w:br/>
      </w:r>
      <w:r>
        <w:rPr>
          <w:rStyle w:val="NormalTok"/>
        </w:rPr>
        <w:t>[Your phase table: Blueprint, First Working Demo, Make It Yours,</w:t>
      </w:r>
      <w:r>
        <w:br/>
      </w:r>
      <w:r>
        <w:rPr>
          <w:rStyle w:val="NormalTok"/>
        </w:rPr>
        <w:t>Improve and Measure, Build, with the week numbers for your term]</w:t>
      </w:r>
      <w:r>
        <w:br/>
      </w:r>
      <w:r>
        <w:br/>
      </w:r>
      <w:r>
        <w:rPr>
          <w:rStyle w:val="FunctionTok"/>
        </w:rPr>
        <w:t>## Resources</w:t>
      </w:r>
      <w:r>
        <w:br/>
      </w:r>
      <w:r>
        <w:rPr>
          <w:rStyle w:val="SpecialStringTok"/>
        </w:rPr>
        <w:t xml:space="preserve">- </w:t>
      </w:r>
      <w:r>
        <w:rPr>
          <w:rStyle w:val="NormalTok"/>
        </w:rPr>
        <w:t xml:space="preserve">Compute: </w:t>
      </w:r>
      <w:r>
        <w:rPr>
          <w:rStyle w:val="CommentTok"/>
        </w:rPr>
        <w:t>[</w:t>
      </w:r>
      <w:r>
        <w:rPr>
          <w:rStyle w:val="OtherTok"/>
        </w:rPr>
        <w:t>Colab / Kaggle / Heidi</w:t>
      </w:r>
      <w:r>
        <w:rPr>
          <w:rStyle w:val="CommentTok"/>
        </w:rPr>
        <w:t>]</w:t>
      </w:r>
      <w:r>
        <w:br/>
      </w:r>
      <w:r>
        <w:rPr>
          <w:rStyle w:val="SpecialStringTok"/>
        </w:rPr>
        <w:t xml:space="preserve">- </w:t>
      </w:r>
      <w:r>
        <w:rPr>
          <w:rStyle w:val="NormalTok"/>
        </w:rPr>
        <w:t xml:space="preserve">Cost: </w:t>
      </w:r>
      <w:r>
        <w:rPr>
          <w:rStyle w:val="CommentTok"/>
        </w:rPr>
        <w:t>[</w:t>
      </w:r>
      <w:r>
        <w:rPr>
          <w:rStyle w:val="OtherTok"/>
        </w:rPr>
        <w:t>$0, free tier or open source only</w:t>
      </w:r>
      <w:r>
        <w:rPr>
          <w:rStyle w:val="CommentTok"/>
        </w:rPr>
        <w:t>]</w:t>
      </w:r>
      <w:r>
        <w:br/>
      </w:r>
      <w:r>
        <w:br/>
      </w:r>
      <w:r>
        <w:rPr>
          <w:rStyle w:val="FunctionTok"/>
        </w:rPr>
        <w:t>## Risks and Mitigation</w:t>
      </w:r>
      <w:r>
        <w:br/>
      </w:r>
      <w:r>
        <w:rPr>
          <w:rStyle w:val="NormalTok"/>
        </w:rPr>
        <w:t>| Risk | Probability | Plan B |</w:t>
      </w:r>
      <w:r>
        <w:br/>
      </w:r>
      <w:r>
        <w:rPr>
          <w:rStyle w:val="NormalTok"/>
        </w:rPr>
        <w:t>|---|---|---|</w:t>
      </w:r>
      <w:r>
        <w:br/>
      </w:r>
      <w:r>
        <w:rPr>
          <w:rStyle w:val="NormalTok"/>
        </w:rPr>
        <w:t xml:space="preserve">| </w:t>
      </w:r>
      <w:r>
        <w:rPr>
          <w:rStyle w:val="CommentTok"/>
        </w:rPr>
        <w:t>[</w:t>
      </w:r>
      <w:r>
        <w:rPr>
          <w:rStyle w:val="OtherTok"/>
        </w:rPr>
        <w:t>Risk 1</w:t>
      </w:r>
      <w:r>
        <w:rPr>
          <w:rStyle w:val="CommentTok"/>
        </w:rPr>
        <w:t>]</w:t>
      </w:r>
      <w:r>
        <w:rPr>
          <w:rStyle w:val="NormalTok"/>
        </w:rPr>
        <w:t xml:space="preserve"> | High/Med/Low | </w:t>
      </w:r>
      <w:r>
        <w:rPr>
          <w:rStyle w:val="CommentTok"/>
        </w:rPr>
        <w:t>[</w:t>
      </w:r>
      <w:r>
        <w:rPr>
          <w:rStyle w:val="OtherTok"/>
        </w:rPr>
        <w:t>Backup plan</w:t>
      </w:r>
      <w:r>
        <w:rPr>
          <w:rStyle w:val="CommentTok"/>
        </w:rPr>
        <w:t>]</w:t>
      </w:r>
      <w:r>
        <w:rPr>
          <w:rStyle w:val="NormalTok"/>
        </w:rPr>
        <w:t xml:space="preserve"> |</w:t>
      </w:r>
      <w:r>
        <w:br/>
      </w:r>
      <w:r>
        <w:rPr>
          <w:rStyle w:val="NormalTok"/>
        </w:rPr>
        <w:t xml:space="preserve">| </w:t>
      </w:r>
      <w:r>
        <w:rPr>
          <w:rStyle w:val="CommentTok"/>
        </w:rPr>
        <w:t>[</w:t>
      </w:r>
      <w:r>
        <w:rPr>
          <w:rStyle w:val="OtherTok"/>
        </w:rPr>
        <w:t>Risk 2</w:t>
      </w:r>
      <w:r>
        <w:rPr>
          <w:rStyle w:val="CommentTok"/>
        </w:rPr>
        <w:t>]</w:t>
      </w:r>
      <w:r>
        <w:rPr>
          <w:rStyle w:val="NormalTok"/>
        </w:rPr>
        <w:t xml:space="preserve"> | High/Med/Low | </w:t>
      </w:r>
      <w:r>
        <w:rPr>
          <w:rStyle w:val="CommentTok"/>
        </w:rPr>
        <w:t>[</w:t>
      </w:r>
      <w:r>
        <w:rPr>
          <w:rStyle w:val="OtherTok"/>
        </w:rPr>
        <w:t>Backup plan</w:t>
      </w:r>
      <w:r>
        <w:rPr>
          <w:rStyle w:val="CommentTok"/>
        </w:rPr>
        <w:t>]</w:t>
      </w:r>
      <w:r>
        <w:rPr>
          <w:rStyle w:val="NormalTok"/>
        </w:rPr>
        <w:t xml:space="preserve"> |</w:t>
      </w:r>
      <w:r>
        <w:br/>
      </w:r>
      <w:r>
        <w:br/>
      </w:r>
      <w:r>
        <w:rPr>
          <w:rStyle w:val="FunctionTok"/>
        </w:rPr>
        <w:t>## Demo Video</w:t>
      </w:r>
      <w:r>
        <w:br/>
      </w:r>
      <w:r>
        <w:rPr>
          <w:rStyle w:val="CommentTok"/>
        </w:rPr>
        <w:t>[</w:t>
      </w:r>
      <w:r>
        <w:rPr>
          <w:rStyle w:val="OtherTok"/>
        </w:rPr>
        <w:t>Link goes here at the Final</w:t>
      </w:r>
      <w:r>
        <w:rPr>
          <w:rStyle w:val="CommentTok"/>
        </w:rPr>
        <w:t>]</w:t>
      </w:r>
      <w:r>
        <w:br/>
      </w:r>
      <w:r>
        <w:br/>
      </w:r>
      <w:r>
        <w:rPr>
          <w:rStyle w:val="FunctionTok"/>
        </w:rPr>
        <w:t>## AI Usage Log</w:t>
      </w:r>
      <w:r>
        <w:br/>
      </w:r>
      <w:r>
        <w:rPr>
          <w:rStyle w:val="NormalTok"/>
        </w:rPr>
        <w:t>See docs/AI_usage_log.md</w:t>
      </w:r>
      <w:r>
        <w:br/>
      </w:r>
      <w:r>
        <w:br/>
      </w:r>
      <w:r>
        <w:rPr>
          <w:rStyle w:val="FunctionTok"/>
        </w:rPr>
        <w:t>## Current Status</w:t>
      </w:r>
      <w:r>
        <w:br/>
      </w:r>
      <w:r>
        <w:rPr>
          <w:rStyle w:val="SpecialStringTok"/>
        </w:rPr>
        <w:t xml:space="preserve">- </w:t>
      </w:r>
      <w:r>
        <w:rPr>
          <w:rStyle w:val="VariableTok"/>
        </w:rPr>
        <w:t>[x]</w:t>
      </w:r>
      <w:r>
        <w:rPr>
          <w:rStyle w:val="NormalTok"/>
        </w:rPr>
        <w:t xml:space="preserve"> Repository created</w:t>
      </w:r>
      <w:r>
        <w:br/>
      </w:r>
      <w:r>
        <w:rPr>
          <w:rStyle w:val="SpecialStringTok"/>
        </w:rPr>
        <w:lastRenderedPageBreak/>
        <w:t xml:space="preserve">- </w:t>
      </w:r>
      <w:r>
        <w:rPr>
          <w:rStyle w:val="VariableTok"/>
        </w:rPr>
        <w:t>[ ]</w:t>
      </w:r>
      <w:r>
        <w:rPr>
          <w:rStyle w:val="NormalTok"/>
        </w:rPr>
        <w:t xml:space="preserve"> Proposal submitted</w:t>
      </w:r>
      <w:r>
        <w:br/>
      </w:r>
      <w:r>
        <w:rPr>
          <w:rStyle w:val="SpecialStringTok"/>
        </w:rPr>
        <w:t xml:space="preserve">- </w:t>
      </w:r>
      <w:r>
        <w:rPr>
          <w:rStyle w:val="VariableTok"/>
        </w:rPr>
        <w:t>[ ]</w:t>
      </w:r>
      <w:r>
        <w:rPr>
          <w:rStyle w:val="NormalTok"/>
        </w:rPr>
        <w:t xml:space="preserve"> First working demo</w:t>
      </w:r>
      <w:r>
        <w:br/>
      </w:r>
      <w:r>
        <w:rPr>
          <w:rStyle w:val="SpecialStringTok"/>
        </w:rPr>
        <w:t xml:space="preserve">- </w:t>
      </w:r>
      <w:r>
        <w:rPr>
          <w:rStyle w:val="VariableTok"/>
        </w:rPr>
        <w:t>[ ]</w:t>
      </w:r>
      <w:r>
        <w:rPr>
          <w:rStyle w:val="NormalTok"/>
        </w:rPr>
        <w:t xml:space="preserve"> System works on our data</w:t>
      </w:r>
      <w:r>
        <w:br/>
      </w:r>
      <w:r>
        <w:rPr>
          <w:rStyle w:val="SpecialStringTok"/>
        </w:rPr>
        <w:t xml:space="preserve">- </w:t>
      </w:r>
      <w:r>
        <w:rPr>
          <w:rStyle w:val="VariableTok"/>
        </w:rPr>
        <w:t>[ ]</w:t>
      </w:r>
      <w:r>
        <w:rPr>
          <w:rStyle w:val="NormalTok"/>
        </w:rPr>
        <w:t xml:space="preserve"> Metrics measured</w:t>
      </w:r>
      <w:r>
        <w:br/>
      </w:r>
      <w:r>
        <w:rPr>
          <w:rStyle w:val="SpecialStringTok"/>
        </w:rPr>
        <w:t xml:space="preserve">- </w:t>
      </w:r>
      <w:r>
        <w:rPr>
          <w:rStyle w:val="VariableTok"/>
        </w:rPr>
        <w:t>[ ]</w:t>
      </w:r>
      <w:r>
        <w:rPr>
          <w:rStyle w:val="NormalTok"/>
        </w:rPr>
        <w:t xml:space="preserve"> Final submitted</w:t>
      </w:r>
      <w:bookmarkEnd w:id="0"/>
      <w:bookmarkEnd w:id="28"/>
    </w:p>
    <w:sectPr w:rsidR="00160D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CC6EB" w14:textId="77777777" w:rsidR="00F64FA5" w:rsidRDefault="00F64FA5">
      <w:pPr>
        <w:spacing w:after="0"/>
      </w:pPr>
      <w:r>
        <w:separator/>
      </w:r>
    </w:p>
  </w:endnote>
  <w:endnote w:type="continuationSeparator" w:id="0">
    <w:p w14:paraId="6CB765D6" w14:textId="77777777" w:rsidR="00F64FA5" w:rsidRDefault="00F64F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0B7D" w14:textId="77777777" w:rsidR="00F64FA5" w:rsidRDefault="00F64FA5">
      <w:r>
        <w:separator/>
      </w:r>
    </w:p>
  </w:footnote>
  <w:footnote w:type="continuationSeparator" w:id="0">
    <w:p w14:paraId="71DD5342" w14:textId="77777777" w:rsidR="00F64FA5" w:rsidRDefault="00F64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1A8B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9A2ED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ED87E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4F2CC9C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7"/>
    <w:multiLevelType w:val="multilevel"/>
    <w:tmpl w:val="7AFA42B2"/>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16cid:durableId="1544247987">
    <w:abstractNumId w:val="0"/>
  </w:num>
  <w:num w:numId="2" w16cid:durableId="1586307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9021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8853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1836384">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 w16cid:durableId="1646348392">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7" w16cid:durableId="1787239672">
    <w:abstractNumId w:val="1"/>
  </w:num>
  <w:num w:numId="8" w16cid:durableId="1207721203">
    <w:abstractNumId w:val="1"/>
  </w:num>
  <w:num w:numId="9" w16cid:durableId="1299382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0D7D"/>
    <w:rsid w:val="00160D7D"/>
    <w:rsid w:val="0097739E"/>
    <w:rsid w:val="009C21AE"/>
    <w:rsid w:val="00F64F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C1E1"/>
  <w15:docId w15:val="{D5454A9D-F79D-4033-AE7A-1444AE891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4"/>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4"/>
    </w:rPr>
  </w:style>
  <w:style w:type="character" w:customStyle="1" w:styleId="DataTypeTok">
    <w:name w:val="DataTypeTok"/>
    <w:basedOn w:val="VerbatimChar"/>
    <w:rPr>
      <w:rFonts w:ascii="Consolas" w:hAnsi="Consolas"/>
      <w:color w:val="902000"/>
      <w:sz w:val="24"/>
    </w:rPr>
  </w:style>
  <w:style w:type="character" w:customStyle="1" w:styleId="DecValTok">
    <w:name w:val="DecValTok"/>
    <w:basedOn w:val="VerbatimChar"/>
    <w:rPr>
      <w:rFonts w:ascii="Consolas" w:hAnsi="Consolas"/>
      <w:color w:val="40A070"/>
      <w:sz w:val="24"/>
    </w:rPr>
  </w:style>
  <w:style w:type="character" w:customStyle="1" w:styleId="BaseNTok">
    <w:name w:val="BaseNTok"/>
    <w:basedOn w:val="VerbatimChar"/>
    <w:rPr>
      <w:rFonts w:ascii="Consolas" w:hAnsi="Consolas"/>
      <w:color w:val="40A070"/>
      <w:sz w:val="24"/>
    </w:rPr>
  </w:style>
  <w:style w:type="character" w:customStyle="1" w:styleId="FloatTok">
    <w:name w:val="FloatTok"/>
    <w:basedOn w:val="VerbatimChar"/>
    <w:rPr>
      <w:rFonts w:ascii="Consolas" w:hAnsi="Consolas"/>
      <w:color w:val="40A070"/>
      <w:sz w:val="24"/>
    </w:rPr>
  </w:style>
  <w:style w:type="character" w:customStyle="1" w:styleId="ConstantTok">
    <w:name w:val="ConstantTok"/>
    <w:basedOn w:val="VerbatimChar"/>
    <w:rPr>
      <w:rFonts w:ascii="Consolas" w:hAnsi="Consolas"/>
      <w:color w:val="880000"/>
      <w:sz w:val="24"/>
    </w:rPr>
  </w:style>
  <w:style w:type="character" w:customStyle="1" w:styleId="CharTok">
    <w:name w:val="CharTok"/>
    <w:basedOn w:val="VerbatimChar"/>
    <w:rPr>
      <w:rFonts w:ascii="Consolas" w:hAnsi="Consolas"/>
      <w:color w:val="4070A0"/>
      <w:sz w:val="24"/>
    </w:rPr>
  </w:style>
  <w:style w:type="character" w:customStyle="1" w:styleId="SpecialCharTok">
    <w:name w:val="SpecialCharTok"/>
    <w:basedOn w:val="VerbatimChar"/>
    <w:rPr>
      <w:rFonts w:ascii="Consolas" w:hAnsi="Consolas"/>
      <w:color w:val="4070A0"/>
      <w:sz w:val="24"/>
    </w:rPr>
  </w:style>
  <w:style w:type="character" w:customStyle="1" w:styleId="StringTok">
    <w:name w:val="StringTok"/>
    <w:basedOn w:val="VerbatimChar"/>
    <w:rPr>
      <w:rFonts w:ascii="Consolas" w:hAnsi="Consolas"/>
      <w:color w:val="4070A0"/>
      <w:sz w:val="24"/>
    </w:rPr>
  </w:style>
  <w:style w:type="character" w:customStyle="1" w:styleId="VerbatimStringTok">
    <w:name w:val="VerbatimStringTok"/>
    <w:basedOn w:val="VerbatimChar"/>
    <w:rPr>
      <w:rFonts w:ascii="Consolas" w:hAnsi="Consolas"/>
      <w:color w:val="4070A0"/>
      <w:sz w:val="24"/>
    </w:rPr>
  </w:style>
  <w:style w:type="character" w:customStyle="1" w:styleId="SpecialStringTok">
    <w:name w:val="SpecialStringTok"/>
    <w:basedOn w:val="VerbatimChar"/>
    <w:rPr>
      <w:rFonts w:ascii="Consolas" w:hAnsi="Consolas"/>
      <w:color w:val="BB6688"/>
      <w:sz w:val="24"/>
    </w:rPr>
  </w:style>
  <w:style w:type="character" w:customStyle="1" w:styleId="ImportTok">
    <w:name w:val="ImportTok"/>
    <w:basedOn w:val="VerbatimChar"/>
    <w:rPr>
      <w:rFonts w:ascii="Consolas" w:hAnsi="Consolas"/>
      <w:b/>
      <w:color w:val="008000"/>
      <w:sz w:val="24"/>
    </w:rPr>
  </w:style>
  <w:style w:type="character" w:customStyle="1" w:styleId="CommentTok">
    <w:name w:val="CommentTok"/>
    <w:basedOn w:val="VerbatimChar"/>
    <w:rPr>
      <w:rFonts w:ascii="Consolas" w:hAnsi="Consolas"/>
      <w:i/>
      <w:color w:val="60A0B0"/>
      <w:sz w:val="24"/>
    </w:rPr>
  </w:style>
  <w:style w:type="character" w:customStyle="1" w:styleId="DocumentationTok">
    <w:name w:val="DocumentationTok"/>
    <w:basedOn w:val="VerbatimChar"/>
    <w:rPr>
      <w:rFonts w:ascii="Consolas" w:hAnsi="Consolas"/>
      <w:i/>
      <w:color w:val="BA2121"/>
      <w:sz w:val="24"/>
    </w:rPr>
  </w:style>
  <w:style w:type="character" w:customStyle="1" w:styleId="AnnotationTok">
    <w:name w:val="AnnotationTok"/>
    <w:basedOn w:val="VerbatimChar"/>
    <w:rPr>
      <w:rFonts w:ascii="Consolas" w:hAnsi="Consolas"/>
      <w:b/>
      <w:i/>
      <w:color w:val="60A0B0"/>
      <w:sz w:val="24"/>
    </w:rPr>
  </w:style>
  <w:style w:type="character" w:customStyle="1" w:styleId="CommentVarTok">
    <w:name w:val="CommentVarTok"/>
    <w:basedOn w:val="VerbatimChar"/>
    <w:rPr>
      <w:rFonts w:ascii="Consolas" w:hAnsi="Consolas"/>
      <w:b/>
      <w:i/>
      <w:color w:val="60A0B0"/>
      <w:sz w:val="24"/>
    </w:rPr>
  </w:style>
  <w:style w:type="character" w:customStyle="1" w:styleId="OtherTok">
    <w:name w:val="OtherTok"/>
    <w:basedOn w:val="VerbatimChar"/>
    <w:rPr>
      <w:rFonts w:ascii="Consolas" w:hAnsi="Consolas"/>
      <w:color w:val="007020"/>
      <w:sz w:val="24"/>
    </w:rPr>
  </w:style>
  <w:style w:type="character" w:customStyle="1" w:styleId="FunctionTok">
    <w:name w:val="FunctionTok"/>
    <w:basedOn w:val="VerbatimChar"/>
    <w:rPr>
      <w:rFonts w:ascii="Consolas" w:hAnsi="Consolas"/>
      <w:color w:val="06287E"/>
      <w:sz w:val="24"/>
    </w:rPr>
  </w:style>
  <w:style w:type="character" w:customStyle="1" w:styleId="VariableTok">
    <w:name w:val="VariableTok"/>
    <w:basedOn w:val="VerbatimChar"/>
    <w:rPr>
      <w:rFonts w:ascii="Consolas" w:hAnsi="Consolas"/>
      <w:color w:val="19177C"/>
      <w:sz w:val="24"/>
    </w:rPr>
  </w:style>
  <w:style w:type="character" w:customStyle="1" w:styleId="ControlFlowTok">
    <w:name w:val="ControlFlowTok"/>
    <w:basedOn w:val="VerbatimChar"/>
    <w:rPr>
      <w:rFonts w:ascii="Consolas" w:hAnsi="Consolas"/>
      <w:b/>
      <w:color w:val="007020"/>
      <w:sz w:val="24"/>
    </w:rPr>
  </w:style>
  <w:style w:type="character" w:customStyle="1" w:styleId="OperatorTok">
    <w:name w:val="OperatorTok"/>
    <w:basedOn w:val="VerbatimChar"/>
    <w:rPr>
      <w:rFonts w:ascii="Consolas" w:hAnsi="Consolas"/>
      <w:color w:val="666666"/>
      <w:sz w:val="24"/>
    </w:rPr>
  </w:style>
  <w:style w:type="character" w:customStyle="1" w:styleId="BuiltInTok">
    <w:name w:val="BuiltInTok"/>
    <w:basedOn w:val="VerbatimChar"/>
    <w:rPr>
      <w:rFonts w:ascii="Consolas" w:hAnsi="Consolas"/>
      <w:color w:val="008000"/>
      <w:sz w:val="24"/>
    </w:rPr>
  </w:style>
  <w:style w:type="character" w:customStyle="1" w:styleId="ExtensionTok">
    <w:name w:val="ExtensionTok"/>
    <w:basedOn w:val="VerbatimChar"/>
    <w:rPr>
      <w:rFonts w:ascii="Consolas" w:hAnsi="Consolas"/>
      <w:sz w:val="24"/>
    </w:rPr>
  </w:style>
  <w:style w:type="character" w:customStyle="1" w:styleId="PreprocessorTok">
    <w:name w:val="PreprocessorTok"/>
    <w:basedOn w:val="VerbatimChar"/>
    <w:rPr>
      <w:rFonts w:ascii="Consolas" w:hAnsi="Consolas"/>
      <w:color w:val="BC7A00"/>
      <w:sz w:val="24"/>
    </w:rPr>
  </w:style>
  <w:style w:type="character" w:customStyle="1" w:styleId="AttributeTok">
    <w:name w:val="AttributeTok"/>
    <w:basedOn w:val="VerbatimChar"/>
    <w:rPr>
      <w:rFonts w:ascii="Consolas" w:hAnsi="Consolas"/>
      <w:color w:val="7D9029"/>
      <w:sz w:val="24"/>
    </w:rPr>
  </w:style>
  <w:style w:type="character" w:customStyle="1" w:styleId="RegionMarkerTok">
    <w:name w:val="RegionMarkerTok"/>
    <w:basedOn w:val="VerbatimChar"/>
    <w:rPr>
      <w:rFonts w:ascii="Consolas" w:hAnsi="Consolas"/>
      <w:sz w:val="24"/>
    </w:rPr>
  </w:style>
  <w:style w:type="character" w:customStyle="1" w:styleId="InformationTok">
    <w:name w:val="InformationTok"/>
    <w:basedOn w:val="VerbatimChar"/>
    <w:rPr>
      <w:rFonts w:ascii="Consolas" w:hAnsi="Consolas"/>
      <w:b/>
      <w:i/>
      <w:color w:val="60A0B0"/>
      <w:sz w:val="24"/>
    </w:rPr>
  </w:style>
  <w:style w:type="character" w:customStyle="1" w:styleId="WarningTok">
    <w:name w:val="WarningTok"/>
    <w:basedOn w:val="VerbatimChar"/>
    <w:rPr>
      <w:rFonts w:ascii="Consolas" w:hAnsi="Consolas"/>
      <w:b/>
      <w:i/>
      <w:color w:val="60A0B0"/>
      <w:sz w:val="24"/>
    </w:rPr>
  </w:style>
  <w:style w:type="character" w:customStyle="1" w:styleId="AlertTok">
    <w:name w:val="AlertTok"/>
    <w:basedOn w:val="VerbatimChar"/>
    <w:rPr>
      <w:rFonts w:ascii="Consolas" w:hAnsi="Consolas"/>
      <w:b/>
      <w:color w:val="FF0000"/>
      <w:sz w:val="24"/>
    </w:rPr>
  </w:style>
  <w:style w:type="character" w:customStyle="1" w:styleId="ErrorTok">
    <w:name w:val="ErrorTok"/>
    <w:basedOn w:val="VerbatimChar"/>
    <w:rPr>
      <w:rFonts w:ascii="Consolas" w:hAnsi="Consolas"/>
      <w:b/>
      <w:color w:val="FF0000"/>
      <w:sz w:val="24"/>
    </w:rPr>
  </w:style>
  <w:style w:type="character" w:customStyle="1" w:styleId="NormalTok">
    <w:name w:val="NormalTok"/>
    <w:basedOn w:val="VerbatimChar"/>
    <w:rPr>
      <w:rFonts w:ascii="Consolas" w:hAnsi="Consola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4324</Words>
  <Characters>20713</Characters>
  <Application>Microsoft Office Word</Application>
  <DocSecurity>0</DocSecurity>
  <Lines>470</Lines>
  <Paragraphs>213</Paragraphs>
  <ScaleCrop>false</ScaleCrop>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Patricia Timoner-McManus</cp:lastModifiedBy>
  <cp:revision>2</cp:revision>
  <dcterms:created xsi:type="dcterms:W3CDTF">2026-07-04T02:58:00Z</dcterms:created>
  <dcterms:modified xsi:type="dcterms:W3CDTF">2026-07-05T00:57:00Z</dcterms:modified>
</cp:coreProperties>
</file>