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&lt;html lang="ar"&gt;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&lt;title&gt;Axon - متجر المستقبل للمنتجات الرقمية العصرية&lt;/title&gt;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أساسية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font-family: 'Segoe UI', Tahoma, Geneva, Verdana, sans-serif;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#000;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overflow-x: hidden;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الرأس */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.header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#0a0a0a;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1.5rem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border-bottom: 3px solid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.header h1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3rem;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text-shadow: 0 0 15px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كلمة Axon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.brand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margin-top: 1rem;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animation: glow 1.5s ease-in-out infinite alternate;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@keyframes glow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from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text-shadow: 0 0 10px #00FF66, 0 0 20px #00FF66, 0 0 30px #00FF66, 0 0 40px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to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text-shadow: 0 0 20px #00FF66, 0 0 30px #00FF66, 0 0 40px #00FF66, 0 0 50px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القائمة الرئيسية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.navbar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#0a0a0a;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.navbar a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margin: 0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transition: color 0.3s;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.navbar a:hover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#fff;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منطقة المنتجات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.section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max-width: 1200px;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margin: auto;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.section h2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text-shadow: 0 0 10px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.product-container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rgba(0, 255, 102, 0.1);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border: 2px solid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15px rgba(0, 255,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102, 0.5);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width: 250px;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1.5rem;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transition: transform 0.3s;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position: relative;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.product:hover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transform: scale(1.05);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30px rgba(0, 255, 102, 0.8);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img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border-radius: 8px;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h3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0.5rem;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.product p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#e6ffe6;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.button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0.8rem 1.5rem;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#fff;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text-decoration: none;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10px rgba(0, 255,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102, 0.7);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transition: background 0.3s;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.button:hover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#000;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box-shadow: 0 0 20px rgba(255, 255, 255, 0.9);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/* إعدادات قسم التواصل */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.contact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#0a0a0a;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padding: 2rem;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#e6ffe6;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.contact h2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2rem;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margin-bottom: 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.contact p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font-size: 1.1rem;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.contact a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color: #00FF66;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font-weight: bold;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text-decoration: underline;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&lt;!-- رأس الموقع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class="header"&gt;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&lt;h1&gt;Axon - متجر المستقبل للمنتجات الرقمية&lt;/h1&gt;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&lt;!-- القائمة الرئيسية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class="navbar"&gt;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&lt;a href="#accessories"&gt;الإكسسوارات&lt;/a&gt;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&lt;a href="#lights"&gt;الأضواء&lt;/a&gt;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&lt;a href="#software"&gt;البرمجيات&lt;/a&gt;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&lt;a href="#entertainment"&gt;الترفيه&lt;/a&gt;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&lt;a href="#contact"&gt;تواصل معنا&lt;/a&gt;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&lt;!-- الأقسام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class="section" id="accessories"&gt;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&lt;h2&gt;قسم الإكسسوارات&lt;/h2&gt;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&lt;div class="product-container"&gt;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&lt;!-- منتج الإكسسوارات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&lt;img src="https://via.placeholder.com/250" alt="منتج إكسسوار"&gt;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&lt;h3&gt;سماعة الأذن اللاسلكية المتقدمة&lt;/h3&gt;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&lt;p&gt;سماعة لاسلكية بجودة صوت عالية وتصميم أنيق.&lt;/p&gt;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&lt;a href="https://example.com/product1" class="button"&gt;عرض المنتج&lt;/a&gt;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class="section" id="lights"&gt;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&lt;h2&gt;قسم الأضواء&lt;/h2&gt;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&lt;div class="product-container"&gt;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&lt;!-- منتج الأضواء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&lt;img src="https://via.placeholder.com/250" alt="منتج إضاءة"&gt;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&lt;h3&gt;مصباح LED الذكي&lt;/h3&gt;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&lt;p&gt;مصباح ذكي قابل للتعديل عبر تطبيق الهاتف لإضاءة مثالية.&lt;/p&gt;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    &lt;a href="https://example.com/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product2" class="button"&gt;عرض المنتج&lt;/a&gt;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&lt;!-- قسم التواصل --&gt;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&lt;div class="contact" id="contact"&gt;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&lt;h2&gt;تواصل معنا&lt;/h2&gt;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&lt;p&gt;للاستفسارات، تواصل معنا عبر البريد الإلكتروني: &lt;a href="mailto:contact@axon.com"&gt;contact@axon.com&lt;/a&gt;&lt;/p&gt;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    &lt;p&gt;أو عبر شبكات التواصل الاجتماعي.&lt;/p&gt;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 xml:space="preserve">    &lt;/div&gt;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2024-10-26T11:51:44Z</dcterms:created>
  <dc:creator>Apache POI</dc:creator>
</cp:coreProperties>
</file>