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7E2A9" w14:textId="1D2341B2" w:rsidR="001D2779" w:rsidRPr="002C0FFC" w:rsidRDefault="002C0FFC" w:rsidP="002C0FFC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2C0FFC">
        <w:rPr>
          <w:rFonts w:ascii="David" w:hAnsi="David" w:cs="David" w:hint="cs"/>
          <w:sz w:val="56"/>
          <w:szCs w:val="56"/>
          <w:u w:val="single"/>
          <w:rtl/>
        </w:rPr>
        <w:t>בני ישראל</w:t>
      </w:r>
    </w:p>
    <w:p w14:paraId="385393DA" w14:textId="77777777" w:rsidR="002C0FFC" w:rsidRDefault="002C0FFC" w:rsidP="002C0FFC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71BDFB3" w14:textId="77777777" w:rsidR="002C0FFC" w:rsidRDefault="002C0FFC" w:rsidP="002C0FFC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BED54E9" w14:textId="4B2294A7" w:rsidR="002C0FFC" w:rsidRPr="002C0FFC" w:rsidRDefault="002C0FFC" w:rsidP="002C0FFC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2C0FFC">
        <w:rPr>
          <w:rFonts w:ascii="David" w:hAnsi="David" w:cs="David" w:hint="cs"/>
          <w:sz w:val="36"/>
          <w:szCs w:val="36"/>
          <w:u w:val="single"/>
          <w:rtl/>
        </w:rPr>
        <w:t>בנ''י הם החלק החמישי בבריאה</w:t>
      </w:r>
    </w:p>
    <w:p w14:paraId="35822AE0" w14:textId="38687F6D" w:rsidR="002C0FFC" w:rsidRPr="002C0FFC" w:rsidRDefault="002C0FFC" w:rsidP="002C0FFC">
      <w:pPr>
        <w:bidi/>
        <w:jc w:val="both"/>
        <w:rPr>
          <w:rFonts w:ascii="David" w:hAnsi="David" w:cs="David"/>
          <w:sz w:val="28"/>
          <w:szCs w:val="28"/>
        </w:rPr>
      </w:pPr>
      <w:r w:rsidRPr="002C0FFC">
        <w:rPr>
          <w:rFonts w:ascii="David" w:hAnsi="David" w:cs="David" w:hint="cs"/>
          <w:b/>
          <w:bCs/>
          <w:sz w:val="28"/>
          <w:szCs w:val="28"/>
          <w:rtl/>
        </w:rPr>
        <w:t>הכוזרי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2C0FFC">
        <w:rPr>
          <w:rFonts w:ascii="David" w:hAnsi="David" w:cs="David" w:hint="cs"/>
          <w:sz w:val="24"/>
          <w:szCs w:val="24"/>
          <w:rtl/>
        </w:rPr>
        <w:t xml:space="preserve">(א, צה. ב, מד) </w:t>
      </w:r>
      <w:r>
        <w:rPr>
          <w:rFonts w:ascii="David" w:hAnsi="David" w:cs="David" w:hint="cs"/>
          <w:sz w:val="28"/>
          <w:szCs w:val="28"/>
          <w:rtl/>
        </w:rPr>
        <w:t xml:space="preserve">כותב שכידוע יש ארבע חלקים בבריאה: דומם, צומח, חי, מדבר. וממתן תורה נתיחד חלק חמישי בבריאה: והם בנ''י. </w:t>
      </w:r>
    </w:p>
    <w:sectPr w:rsidR="002C0FFC" w:rsidRPr="002C0F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FC"/>
    <w:rsid w:val="001D2779"/>
    <w:rsid w:val="002C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40FAA"/>
  <w15:chartTrackingRefBased/>
  <w15:docId w15:val="{501BC554-030E-4283-9FF7-3FEFE42A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2023-08-07T07:06:00Z</dcterms:created>
  <dcterms:modified xsi:type="dcterms:W3CDTF">2023-08-07T07:08:00Z</dcterms:modified>
</cp:coreProperties>
</file>