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453819" w14:textId="3385BFD8" w:rsidR="00041AA3" w:rsidRPr="00041AA3" w:rsidRDefault="00041AA3" w:rsidP="00041AA3">
      <w:pPr>
        <w:bidi/>
        <w:ind w:left="3540"/>
        <w:jc w:val="both"/>
        <w:rPr>
          <w:rFonts w:ascii="David" w:hAnsi="David" w:cs="David"/>
          <w:sz w:val="56"/>
          <w:szCs w:val="56"/>
          <w:u w:val="single"/>
          <w:rtl/>
        </w:rPr>
      </w:pPr>
      <w:r w:rsidRPr="00041AA3">
        <w:rPr>
          <w:rFonts w:ascii="David" w:hAnsi="David" w:cs="David"/>
          <w:sz w:val="56"/>
          <w:szCs w:val="56"/>
          <w:u w:val="single"/>
          <w:rtl/>
        </w:rPr>
        <w:t>וויתור</w:t>
      </w:r>
    </w:p>
    <w:p w14:paraId="5295E8AD" w14:textId="77777777" w:rsidR="00041AA3" w:rsidRDefault="00041AA3" w:rsidP="00041AA3">
      <w:pPr>
        <w:bidi/>
        <w:jc w:val="both"/>
        <w:rPr>
          <w:rFonts w:ascii="David" w:hAnsi="David" w:cs="David"/>
          <w:sz w:val="28"/>
          <w:szCs w:val="28"/>
          <w:rtl/>
        </w:rPr>
      </w:pPr>
    </w:p>
    <w:p w14:paraId="582BAA1F" w14:textId="77777777" w:rsidR="00041AA3" w:rsidRDefault="00041AA3" w:rsidP="00041AA3">
      <w:pPr>
        <w:bidi/>
        <w:jc w:val="both"/>
        <w:rPr>
          <w:rFonts w:ascii="David" w:hAnsi="David" w:cs="David"/>
          <w:sz w:val="28"/>
          <w:szCs w:val="28"/>
          <w:rtl/>
        </w:rPr>
      </w:pPr>
    </w:p>
    <w:p w14:paraId="527B89B7" w14:textId="0F206B66" w:rsidR="00041AA3" w:rsidRPr="00041AA3" w:rsidRDefault="00041AA3" w:rsidP="00041AA3">
      <w:pPr>
        <w:bidi/>
        <w:jc w:val="both"/>
        <w:rPr>
          <w:rFonts w:ascii="David" w:hAnsi="David" w:cs="David"/>
          <w:sz w:val="36"/>
          <w:szCs w:val="36"/>
          <w:u w:val="single"/>
          <w:rtl/>
        </w:rPr>
      </w:pPr>
      <w:r w:rsidRPr="00041AA3">
        <w:rPr>
          <w:rFonts w:ascii="David" w:hAnsi="David" w:cs="David" w:hint="cs"/>
          <w:sz w:val="36"/>
          <w:szCs w:val="36"/>
          <w:u w:val="single"/>
          <w:rtl/>
        </w:rPr>
        <w:t>אין ראוי לוותר בדבר גדול</w:t>
      </w:r>
    </w:p>
    <w:p w14:paraId="58EA7344" w14:textId="4392787B" w:rsidR="00041AA3" w:rsidRDefault="00041AA3" w:rsidP="00041AA3">
      <w:pPr>
        <w:bidi/>
        <w:jc w:val="both"/>
        <w:rPr>
          <w:rFonts w:ascii="David" w:hAnsi="David" w:cs="David"/>
          <w:sz w:val="28"/>
          <w:szCs w:val="28"/>
          <w:rtl/>
        </w:rPr>
      </w:pPr>
      <w:r>
        <w:rPr>
          <w:rFonts w:ascii="David" w:hAnsi="David" w:cs="David" w:hint="cs"/>
          <w:sz w:val="28"/>
          <w:szCs w:val="28"/>
          <w:rtl/>
        </w:rPr>
        <w:t xml:space="preserve">איתא </w:t>
      </w:r>
      <w:r w:rsidRPr="00041AA3">
        <w:rPr>
          <w:rFonts w:ascii="David" w:hAnsi="David" w:cs="David" w:hint="cs"/>
          <w:b/>
          <w:bCs/>
          <w:sz w:val="28"/>
          <w:szCs w:val="28"/>
          <w:rtl/>
        </w:rPr>
        <w:t>בב''ב</w:t>
      </w:r>
      <w:r>
        <w:rPr>
          <w:rFonts w:ascii="David" w:hAnsi="David" w:cs="David" w:hint="cs"/>
          <w:sz w:val="28"/>
          <w:szCs w:val="28"/>
          <w:rtl/>
        </w:rPr>
        <w:t xml:space="preserve"> </w:t>
      </w:r>
      <w:r w:rsidRPr="00041AA3">
        <w:rPr>
          <w:rFonts w:ascii="David" w:hAnsi="David" w:cs="David" w:hint="cs"/>
          <w:sz w:val="24"/>
          <w:szCs w:val="24"/>
          <w:rtl/>
        </w:rPr>
        <w:t xml:space="preserve">(דף טו:) </w:t>
      </w:r>
      <w:r>
        <w:rPr>
          <w:rFonts w:ascii="David" w:hAnsi="David" w:cs="David" w:hint="cs"/>
          <w:sz w:val="28"/>
          <w:szCs w:val="28"/>
          <w:rtl/>
        </w:rPr>
        <w:t>''</w:t>
      </w:r>
      <w:r w:rsidRPr="00041AA3">
        <w:rPr>
          <w:rFonts w:ascii="David" w:hAnsi="David" w:cs="David"/>
          <w:sz w:val="28"/>
          <w:szCs w:val="28"/>
          <w:rtl/>
        </w:rPr>
        <w:t>ובאיוב כתיב איש תם וישר ירא אלהים [וסר מרע] מאי וסר מרע א''ר אבא בר שמואל איוב וותרן בממונו היה מנהגו של עולם נותן חצי פרוטה לחנוני איוב ויתרה משלו</w:t>
      </w:r>
      <w:r>
        <w:rPr>
          <w:rFonts w:ascii="David" w:hAnsi="David" w:cs="David" w:hint="cs"/>
          <w:sz w:val="28"/>
          <w:szCs w:val="28"/>
          <w:rtl/>
        </w:rPr>
        <w:t>''.</w:t>
      </w:r>
    </w:p>
    <w:p w14:paraId="4C243347" w14:textId="28D82C74" w:rsidR="00041AA3" w:rsidRPr="00041AA3" w:rsidRDefault="00041AA3" w:rsidP="00041AA3">
      <w:pPr>
        <w:bidi/>
        <w:jc w:val="both"/>
        <w:rPr>
          <w:rFonts w:ascii="David" w:hAnsi="David" w:cs="David"/>
          <w:sz w:val="28"/>
          <w:szCs w:val="28"/>
        </w:rPr>
      </w:pPr>
      <w:r>
        <w:rPr>
          <w:rFonts w:ascii="David" w:hAnsi="David" w:cs="David" w:hint="cs"/>
          <w:sz w:val="28"/>
          <w:szCs w:val="28"/>
          <w:rtl/>
        </w:rPr>
        <w:t>וכותב</w:t>
      </w:r>
      <w:r w:rsidRPr="00041AA3">
        <w:rPr>
          <w:rFonts w:ascii="David" w:hAnsi="David" w:cs="David"/>
          <w:sz w:val="28"/>
          <w:szCs w:val="28"/>
          <w:rtl/>
        </w:rPr>
        <w:t xml:space="preserve"> </w:t>
      </w:r>
      <w:r w:rsidRPr="00041AA3">
        <w:rPr>
          <w:rFonts w:ascii="David" w:hAnsi="David" w:cs="David" w:hint="cs"/>
          <w:b/>
          <w:bCs/>
          <w:sz w:val="28"/>
          <w:szCs w:val="28"/>
          <w:rtl/>
        </w:rPr>
        <w:t>ה</w:t>
      </w:r>
      <w:r w:rsidRPr="00041AA3">
        <w:rPr>
          <w:rFonts w:ascii="David" w:hAnsi="David" w:cs="David"/>
          <w:b/>
          <w:bCs/>
          <w:sz w:val="28"/>
          <w:szCs w:val="28"/>
          <w:rtl/>
        </w:rPr>
        <w:t>מהר"ל</w:t>
      </w:r>
      <w:r w:rsidRPr="00041AA3">
        <w:rPr>
          <w:rFonts w:ascii="David" w:hAnsi="David" w:cs="David"/>
          <w:sz w:val="28"/>
          <w:szCs w:val="28"/>
          <w:rtl/>
        </w:rPr>
        <w:t xml:space="preserve"> </w:t>
      </w:r>
      <w:r w:rsidRPr="00041AA3">
        <w:rPr>
          <w:rFonts w:ascii="David" w:hAnsi="David" w:cs="David" w:hint="cs"/>
          <w:sz w:val="24"/>
          <w:szCs w:val="24"/>
          <w:rtl/>
        </w:rPr>
        <w:t xml:space="preserve">(חידושי אגדות שם) </w:t>
      </w:r>
      <w:r>
        <w:rPr>
          <w:rFonts w:ascii="David" w:hAnsi="David" w:cs="David" w:hint="cs"/>
          <w:sz w:val="28"/>
          <w:szCs w:val="28"/>
          <w:rtl/>
        </w:rPr>
        <w:t>''</w:t>
      </w:r>
      <w:r w:rsidRPr="00041AA3">
        <w:rPr>
          <w:rFonts w:ascii="David" w:hAnsi="David" w:cs="David"/>
          <w:sz w:val="28"/>
          <w:szCs w:val="28"/>
          <w:rtl/>
        </w:rPr>
        <w:t>איוב ותרן בממונו היה וכו'. פי' שלא היה מצמצם. מנהגו של עולם אדם נותן חצי פרוטה לחנוני ונשאר לו חציה איוב ותרה משלו שלא רצה לצמצם, אבל אין ראוי לוותר לגמרי רק כמו זה שלא רצה לחלק הפרוטה כי אם היה מדקדק כ"כ היה זה חסרון, וזה וסור מרע שהיה סר מדבר שיש בו צד רע כמו הצמצום שיש בו צד רע</w:t>
      </w:r>
      <w:r>
        <w:rPr>
          <w:rFonts w:ascii="David" w:hAnsi="David" w:cs="David" w:hint="cs"/>
          <w:sz w:val="28"/>
          <w:szCs w:val="28"/>
          <w:rtl/>
        </w:rPr>
        <w:t>''.</w:t>
      </w:r>
    </w:p>
    <w:sectPr w:rsidR="00041AA3" w:rsidRPr="00041A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AA3"/>
    <w:rsid w:val="00041AA3"/>
    <w:rsid w:val="001D277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F5C66"/>
  <w15:chartTrackingRefBased/>
  <w15:docId w15:val="{7BDD7822-3F00-4723-B305-E93CE2C91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041AA3"/>
    <w:rPr>
      <w:color w:val="0563C1" w:themeColor="hyperlink"/>
      <w:u w:val="single"/>
    </w:rPr>
  </w:style>
  <w:style w:type="character" w:styleId="Mentionnonrsolue">
    <w:name w:val="Unresolved Mention"/>
    <w:basedOn w:val="Policepardfaut"/>
    <w:uiPriority w:val="99"/>
    <w:semiHidden/>
    <w:unhideWhenUsed/>
    <w:rsid w:val="00041A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80</Words>
  <Characters>445</Characters>
  <Application>Microsoft Office Word</Application>
  <DocSecurity>0</DocSecurity>
  <Lines>3</Lines>
  <Paragraphs>1</Paragraphs>
  <ScaleCrop>false</ScaleCrop>
  <Company/>
  <LinksUpToDate>false</LinksUpToDate>
  <CharactersWithSpaces>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2023-11-09T17:32:00Z</dcterms:created>
  <dcterms:modified xsi:type="dcterms:W3CDTF">2023-11-09T17:35:00Z</dcterms:modified>
</cp:coreProperties>
</file>