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A9F16" w14:textId="42657F2B" w:rsidR="000F5E73" w:rsidRPr="00BB289D" w:rsidRDefault="00914731" w:rsidP="00BB289D">
      <w:pPr>
        <w:bidi/>
        <w:ind w:left="2124"/>
        <w:jc w:val="both"/>
        <w:rPr>
          <w:rFonts w:ascii="Arial" w:hAnsi="Arial" w:cs="Arial"/>
          <w:sz w:val="56"/>
          <w:szCs w:val="56"/>
          <w:u w:val="single"/>
          <w:rtl/>
        </w:rPr>
      </w:pPr>
      <w:r w:rsidRPr="00BB289D">
        <w:rPr>
          <w:rFonts w:ascii="Arial" w:hAnsi="Arial" w:cs="Arial" w:hint="cs"/>
          <w:sz w:val="56"/>
          <w:szCs w:val="56"/>
          <w:u w:val="single"/>
          <w:rtl/>
        </w:rPr>
        <w:t>דבר תורה פרשת בלק</w:t>
      </w:r>
    </w:p>
    <w:p w14:paraId="4ACC6DDC" w14:textId="1F9F7793" w:rsidR="00914731" w:rsidRDefault="00914731" w:rsidP="00914731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43BB1666" w14:textId="7B571248" w:rsidR="00914731" w:rsidRDefault="00914731" w:rsidP="00914731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15FBC9EB" w14:textId="77777777" w:rsidR="00BB289D" w:rsidRDefault="00BB289D" w:rsidP="00914731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56653C15" w14:textId="7C3846A9" w:rsidR="00914731" w:rsidRPr="00BB289D" w:rsidRDefault="00914731" w:rsidP="00BB289D">
      <w:pPr>
        <w:bidi/>
        <w:jc w:val="both"/>
        <w:rPr>
          <w:rFonts w:ascii="Arial" w:hAnsi="Arial" w:cs="Arial"/>
          <w:b/>
          <w:bCs/>
          <w:sz w:val="36"/>
          <w:szCs w:val="36"/>
          <w:u w:val="single"/>
          <w:rtl/>
        </w:rPr>
      </w:pPr>
      <w:r w:rsidRPr="00BB289D">
        <w:rPr>
          <w:rFonts w:ascii="Arial" w:hAnsi="Arial" w:cs="Arial" w:hint="cs"/>
          <w:b/>
          <w:bCs/>
          <w:sz w:val="36"/>
          <w:szCs w:val="36"/>
          <w:u w:val="single"/>
          <w:rtl/>
        </w:rPr>
        <w:t>כלל ישראל קיים לעד</w:t>
      </w:r>
    </w:p>
    <w:p w14:paraId="342D6DD3" w14:textId="4DDB15B0" w:rsidR="00914731" w:rsidRDefault="00914731" w:rsidP="00914731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68DBD933" w14:textId="552878AE" w:rsidR="00914731" w:rsidRDefault="00914731" w:rsidP="00914731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0CAA8E6B" w14:textId="1E893939" w:rsidR="00914731" w:rsidRDefault="00914731" w:rsidP="00914731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/>
          <w:noProof/>
          <w:sz w:val="28"/>
          <w:szCs w:val="28"/>
          <w:rtl/>
        </w:rPr>
        <w:t xml:space="preserve">והנה </w:t>
      </w:r>
      <w:r w:rsidRPr="00BB289D">
        <w:rPr>
          <w:rFonts w:ascii="Arial" w:hAnsi="Arial" w:cs="Arial"/>
          <w:b/>
          <w:bCs/>
          <w:noProof/>
          <w:sz w:val="28"/>
          <w:szCs w:val="28"/>
          <w:rtl/>
        </w:rPr>
        <w:t>הרש''י</w:t>
      </w:r>
      <w:r w:rsidRPr="00BB289D">
        <w:rPr>
          <w:rFonts w:ascii="Arial" w:hAnsi="Arial" w:cs="Arial"/>
          <w:noProof/>
          <w:sz w:val="24"/>
          <w:szCs w:val="24"/>
          <w:rtl/>
        </w:rPr>
        <w:t xml:space="preserve">(ד''ה ויחבש) </w:t>
      </w:r>
      <w:r>
        <w:rPr>
          <w:rFonts w:ascii="Arial" w:hAnsi="Arial" w:cs="Arial"/>
          <w:noProof/>
          <w:sz w:val="28"/>
          <w:szCs w:val="28"/>
          <w:rtl/>
        </w:rPr>
        <w:t xml:space="preserve">על הפסוק כא פרק כא אומר וז''ל </w:t>
      </w:r>
      <w:r>
        <w:rPr>
          <w:rFonts w:ascii="Arial" w:hAnsi="Arial" w:cs="Arial" w:hint="cs"/>
          <w:noProof/>
          <w:sz w:val="28"/>
          <w:szCs w:val="28"/>
          <w:rtl/>
        </w:rPr>
        <w:t>''</w:t>
      </w:r>
      <w:r w:rsidRPr="00914731">
        <w:rPr>
          <w:rFonts w:ascii="Arial" w:hAnsi="Arial" w:cs="Arial"/>
          <w:noProof/>
          <w:sz w:val="28"/>
          <w:szCs w:val="28"/>
          <w:rtl/>
        </w:rPr>
        <w:t>מכאן, שהשנאה מקלקלת את השורה</w:t>
      </w:r>
      <w:r>
        <w:rPr>
          <w:rFonts w:ascii="Arial" w:hAnsi="Arial" w:cs="Arial" w:hint="cs"/>
          <w:noProof/>
          <w:sz w:val="28"/>
          <w:szCs w:val="28"/>
          <w:rtl/>
        </w:rPr>
        <w:t xml:space="preserve"> </w:t>
      </w:r>
      <w:r w:rsidRPr="00914731">
        <w:rPr>
          <w:rFonts w:ascii="Arial" w:hAnsi="Arial" w:cs="Arial"/>
          <w:noProof/>
          <w:sz w:val="28"/>
          <w:szCs w:val="28"/>
          <w:rtl/>
        </w:rPr>
        <w:t>שחבש הוא בעצמו, אמר הקב"ה, רשע, כבר קדמך אברהם אביהם, שנאמר וישכם אברהם בבקר ויחבוש את חמורו</w:t>
      </w:r>
      <w:r>
        <w:rPr>
          <w:rFonts w:ascii="Arial" w:hAnsi="Arial" w:cs="Arial" w:hint="cs"/>
          <w:noProof/>
          <w:sz w:val="28"/>
          <w:szCs w:val="28"/>
          <w:rtl/>
        </w:rPr>
        <w:t>''.</w:t>
      </w:r>
    </w:p>
    <w:p w14:paraId="0DFF61C2" w14:textId="77777777" w:rsidR="00914731" w:rsidRDefault="00914731" w:rsidP="00914731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>ויש להבין מה בדיוק שייך הקדימה של אברהם להקדמה של בלעם.</w:t>
      </w:r>
    </w:p>
    <w:p w14:paraId="534FDD17" w14:textId="77777777" w:rsidR="00914731" w:rsidRDefault="00914731" w:rsidP="00914731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 xml:space="preserve">ושמעתי </w:t>
      </w:r>
      <w:r w:rsidRPr="00BB289D">
        <w:rPr>
          <w:rFonts w:ascii="Arial" w:hAnsi="Arial" w:cs="Arial" w:hint="cs"/>
          <w:b/>
          <w:bCs/>
          <w:noProof/>
          <w:sz w:val="28"/>
          <w:szCs w:val="28"/>
          <w:rtl/>
        </w:rPr>
        <w:t>ממרי חמי</w:t>
      </w:r>
      <w:r>
        <w:rPr>
          <w:rFonts w:ascii="Arial" w:hAnsi="Arial" w:cs="Arial" w:hint="cs"/>
          <w:noProof/>
          <w:sz w:val="28"/>
          <w:szCs w:val="28"/>
          <w:rtl/>
        </w:rPr>
        <w:t xml:space="preserve"> שאמר ששמע פשט נפלא על זה, וזה תוכן דבריו: </w:t>
      </w:r>
    </w:p>
    <w:p w14:paraId="04715C47" w14:textId="41FF5A4E" w:rsidR="00914731" w:rsidRPr="00914731" w:rsidRDefault="00914731" w:rsidP="00914731">
      <w:pPr>
        <w:bidi/>
        <w:jc w:val="both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 xml:space="preserve">שהקב''ה אמר לבלעם ''אתה חושב לקלל עם ישראל ולכלות אותו ע''י הקללה שלך </w:t>
      </w:r>
      <w:r w:rsidR="00BB289D">
        <w:rPr>
          <w:rFonts w:ascii="Arial" w:hAnsi="Arial" w:cs="Arial" w:hint="cs"/>
          <w:noProof/>
          <w:sz w:val="28"/>
          <w:szCs w:val="28"/>
          <w:rtl/>
        </w:rPr>
        <w:t>ובכן אתה מזדרז לקלל, הרי כבר קדמך אברהם ויש לומר ק''ו:</w:t>
      </w:r>
      <w:r w:rsidR="00BB289D">
        <w:rPr>
          <w:rFonts w:ascii="Arial" w:hAnsi="Arial" w:cs="Arial" w:hint="cs"/>
          <w:noProof/>
          <w:sz w:val="28"/>
          <w:szCs w:val="28"/>
        </w:rPr>
        <w:t xml:space="preserve"> </w:t>
      </w:r>
      <w:r w:rsidR="00BB289D">
        <w:rPr>
          <w:rFonts w:ascii="Arial" w:hAnsi="Arial" w:cs="Arial" w:hint="cs"/>
          <w:noProof/>
          <w:sz w:val="28"/>
          <w:szCs w:val="28"/>
          <w:rtl/>
        </w:rPr>
        <w:t>אם אברהם שרצה לעשות רצוני לא הצליח לכלות את עם ישראל [כי ע''י הריגת יצחק אין כלל ישראל] אז י''ל ק''ו שאתה רוצה לכלות עם ישראל נגד רצוני שלא תצליח''.</w:t>
      </w:r>
      <w:r>
        <w:rPr>
          <w:rFonts w:ascii="Arial" w:hAnsi="Arial" w:cs="Arial" w:hint="cs"/>
          <w:noProof/>
          <w:sz w:val="28"/>
          <w:szCs w:val="28"/>
          <w:rtl/>
        </w:rPr>
        <w:t xml:space="preserve"> </w:t>
      </w:r>
    </w:p>
    <w:sectPr w:rsidR="00914731" w:rsidRPr="009147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31"/>
    <w:rsid w:val="000F5E73"/>
    <w:rsid w:val="00914731"/>
    <w:rsid w:val="00BB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0F597"/>
  <w15:chartTrackingRefBased/>
  <w15:docId w15:val="{B195CD9C-90A0-4247-A308-FAF113F2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2022-02-05T18:38:00Z</dcterms:created>
  <dcterms:modified xsi:type="dcterms:W3CDTF">2022-02-05T18:45:00Z</dcterms:modified>
</cp:coreProperties>
</file>