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FE300" w14:textId="77777777" w:rsidR="00F35860" w:rsidRPr="00904FDA" w:rsidRDefault="00D61B1B" w:rsidP="00D61B1B">
      <w:pPr>
        <w:bidi/>
        <w:jc w:val="both"/>
        <w:rPr>
          <w:rFonts w:ascii="Times New Roman" w:hAnsi="Times New Roman" w:cs="Times New Roman"/>
          <w:noProof/>
          <w:sz w:val="56"/>
          <w:szCs w:val="56"/>
          <w:u w:val="single"/>
          <w:rtl/>
          <w:lang w:bidi="he-IL"/>
        </w:rPr>
      </w:pPr>
      <w:r>
        <w:rPr>
          <w:rFonts w:ascii="Arial" w:hAnsi="Arial" w:cs="Arial"/>
          <w:noProof/>
          <w:sz w:val="28"/>
          <w:szCs w:val="28"/>
          <w:rtl/>
          <w:lang w:bidi="he-IL"/>
        </w:rPr>
        <w:t xml:space="preserve">                                    </w:t>
      </w:r>
      <w:r w:rsidRPr="00904FDA">
        <w:rPr>
          <w:rFonts w:ascii="Times New Roman" w:hAnsi="Times New Roman" w:cs="Times New Roman"/>
          <w:noProof/>
          <w:sz w:val="56"/>
          <w:szCs w:val="56"/>
          <w:u w:val="single"/>
          <w:rtl/>
          <w:lang w:bidi="he-IL"/>
        </w:rPr>
        <w:t>בענין לימוד התורה</w:t>
      </w:r>
    </w:p>
    <w:p w14:paraId="744461B2" w14:textId="77777777" w:rsidR="00D61B1B" w:rsidRPr="00904FDA" w:rsidRDefault="00D61B1B" w:rsidP="00D61B1B">
      <w:pPr>
        <w:bidi/>
        <w:jc w:val="both"/>
        <w:rPr>
          <w:rFonts w:ascii="Times New Roman" w:hAnsi="Times New Roman" w:cs="Times New Roman"/>
          <w:noProof/>
          <w:sz w:val="28"/>
          <w:szCs w:val="28"/>
          <w:rtl/>
          <w:lang w:bidi="he-IL"/>
        </w:rPr>
      </w:pPr>
    </w:p>
    <w:p w14:paraId="7E64DCAD" w14:textId="77777777" w:rsidR="00D61B1B" w:rsidRPr="00904FDA" w:rsidRDefault="00D61B1B" w:rsidP="00D61B1B">
      <w:pPr>
        <w:bidi/>
        <w:jc w:val="both"/>
        <w:rPr>
          <w:rFonts w:ascii="Times New Roman" w:hAnsi="Times New Roman" w:cs="Times New Roman"/>
          <w:noProof/>
          <w:sz w:val="28"/>
          <w:szCs w:val="28"/>
          <w:rtl/>
          <w:lang w:bidi="he-IL"/>
        </w:rPr>
      </w:pPr>
    </w:p>
    <w:p w14:paraId="7E582B86" w14:textId="4950F5EB" w:rsidR="00E22522" w:rsidRPr="00904FDA" w:rsidRDefault="00E22522" w:rsidP="00D61B1B">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גודל מעלת לימוד התורה</w:t>
      </w:r>
    </w:p>
    <w:p w14:paraId="6544AA5C" w14:textId="3DD9A056" w:rsidR="00AA3912" w:rsidRPr="00904FDA" w:rsidRDefault="00AA3912" w:rsidP="00C21FE1">
      <w:pPr>
        <w:pStyle w:val="Paragraphedeliste"/>
        <w:numPr>
          <w:ilvl w:val="0"/>
          <w:numId w:val="5"/>
        </w:numPr>
        <w:bidi/>
        <w:jc w:val="both"/>
        <w:rPr>
          <w:rFonts w:ascii="Times New Roman" w:hAnsi="Times New Roman" w:cs="Times New Roman"/>
          <w:noProof/>
          <w:sz w:val="28"/>
          <w:szCs w:val="28"/>
          <w:lang w:bidi="he-IL"/>
        </w:rPr>
      </w:pPr>
      <w:r w:rsidRPr="00904FDA">
        <w:rPr>
          <w:rFonts w:ascii="Times New Roman" w:hAnsi="Times New Roman" w:cs="Times New Roman"/>
          <w:noProof/>
          <w:sz w:val="28"/>
          <w:szCs w:val="28"/>
          <w:rtl/>
          <w:lang w:bidi="he-IL"/>
        </w:rPr>
        <w:t xml:space="preserve">עי' </w:t>
      </w:r>
      <w:r w:rsidRPr="00904FDA">
        <w:rPr>
          <w:rFonts w:ascii="Times New Roman" w:hAnsi="Times New Roman" w:cs="Times New Roman"/>
          <w:b/>
          <w:bCs/>
          <w:noProof/>
          <w:sz w:val="28"/>
          <w:szCs w:val="28"/>
          <w:rtl/>
          <w:lang w:bidi="he-IL"/>
        </w:rPr>
        <w:t>המ''ב</w:t>
      </w:r>
      <w:r w:rsidR="00870875" w:rsidRPr="00904FDA">
        <w:rPr>
          <w:rFonts w:ascii="Times New Roman" w:hAnsi="Times New Roman" w:cs="Times New Roman"/>
          <w:b/>
          <w:bCs/>
          <w:noProof/>
          <w:sz w:val="28"/>
          <w:szCs w:val="28"/>
          <w:rtl/>
          <w:lang w:bidi="he-IL"/>
        </w:rPr>
        <w:t xml:space="preserve"> </w:t>
      </w:r>
      <w:r w:rsidRPr="00904FDA">
        <w:rPr>
          <w:rFonts w:ascii="Times New Roman" w:hAnsi="Times New Roman" w:cs="Times New Roman"/>
          <w:noProof/>
          <w:sz w:val="24"/>
          <w:szCs w:val="24"/>
          <w:rtl/>
          <w:lang w:bidi="he-IL"/>
        </w:rPr>
        <w:t xml:space="preserve">(ס''ק ב) </w:t>
      </w:r>
      <w:r w:rsidRPr="00904FDA">
        <w:rPr>
          <w:rFonts w:ascii="Times New Roman" w:hAnsi="Times New Roman" w:cs="Times New Roman"/>
          <w:noProof/>
          <w:sz w:val="28"/>
          <w:szCs w:val="28"/>
          <w:rtl/>
          <w:lang w:bidi="he-IL"/>
        </w:rPr>
        <w:t xml:space="preserve">סי' א שכותב </w:t>
      </w:r>
      <w:r w:rsidR="00355680" w:rsidRPr="00904FDA">
        <w:rPr>
          <w:rFonts w:ascii="Times New Roman" w:hAnsi="Times New Roman" w:cs="Times New Roman"/>
          <w:noProof/>
          <w:sz w:val="28"/>
          <w:szCs w:val="28"/>
          <w:rtl/>
          <w:lang w:bidi="he-IL"/>
        </w:rPr>
        <w:t xml:space="preserve">וז''ל </w:t>
      </w:r>
      <w:r w:rsidRPr="00904FDA">
        <w:rPr>
          <w:rFonts w:ascii="Times New Roman" w:hAnsi="Times New Roman" w:cs="Times New Roman"/>
          <w:noProof/>
          <w:sz w:val="28"/>
          <w:szCs w:val="28"/>
          <w:rtl/>
          <w:lang w:bidi="he-IL"/>
        </w:rPr>
        <w:t xml:space="preserve">''אם אירע כשמשכים בלילה שאין לו מים ליטול ידיו ג"פ כראוי להעביר רוח הטומאה </w:t>
      </w:r>
      <w:r w:rsidRPr="00904FDA">
        <w:rPr>
          <w:rFonts w:ascii="Times New Roman" w:hAnsi="Times New Roman" w:cs="Times New Roman"/>
          <w:noProof/>
          <w:sz w:val="28"/>
          <w:szCs w:val="28"/>
          <w:u w:val="single"/>
          <w:rtl/>
          <w:lang w:bidi="he-IL"/>
        </w:rPr>
        <w:t>אעפ"כ חלילה לו לבטל מד"ת משום זה עד שיאיר היום אלא יטול מעט או ינקה ידיו בכל מידי דמנקי ויברך וילמוד כדין התלמוד והפוסקים</w:t>
      </w:r>
      <w:r w:rsidRPr="00904FDA">
        <w:rPr>
          <w:rFonts w:ascii="Times New Roman" w:hAnsi="Times New Roman" w:cs="Times New Roman"/>
          <w:noProof/>
          <w:sz w:val="28"/>
          <w:szCs w:val="28"/>
          <w:rtl/>
          <w:lang w:bidi="he-IL"/>
        </w:rPr>
        <w:t>'', רואים מכאן מעלת לימוד התורה.</w:t>
      </w:r>
    </w:p>
    <w:p w14:paraId="07896493" w14:textId="77777777" w:rsidR="00C21FE1" w:rsidRPr="00904FDA" w:rsidRDefault="00C21FE1" w:rsidP="00C21FE1">
      <w:pPr>
        <w:pStyle w:val="Paragraphedeliste"/>
        <w:numPr>
          <w:ilvl w:val="0"/>
          <w:numId w:val="5"/>
        </w:numPr>
        <w:bidi/>
        <w:jc w:val="both"/>
        <w:rPr>
          <w:rFonts w:ascii="Times New Roman" w:hAnsi="Times New Roman" w:cs="Times New Roman"/>
          <w:noProof/>
          <w:sz w:val="28"/>
          <w:szCs w:val="28"/>
          <w:lang w:bidi="he-IL"/>
        </w:rPr>
      </w:pPr>
      <w:r w:rsidRPr="00904FDA">
        <w:rPr>
          <w:rFonts w:ascii="Times New Roman" w:hAnsi="Times New Roman" w:cs="Times New Roman"/>
          <w:noProof/>
          <w:sz w:val="28"/>
          <w:szCs w:val="28"/>
          <w:rtl/>
          <w:lang w:bidi="he-IL"/>
        </w:rPr>
        <w:t xml:space="preserve">מבואר </w:t>
      </w:r>
      <w:r w:rsidRPr="00904FDA">
        <w:rPr>
          <w:rFonts w:ascii="Times New Roman" w:hAnsi="Times New Roman" w:cs="Times New Roman"/>
          <w:b/>
          <w:bCs/>
          <w:noProof/>
          <w:sz w:val="28"/>
          <w:szCs w:val="28"/>
          <w:rtl/>
          <w:lang w:bidi="he-IL"/>
        </w:rPr>
        <w:t>בקידושין</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(דף לד:) </w:t>
      </w:r>
      <w:r w:rsidRPr="00904FDA">
        <w:rPr>
          <w:rFonts w:ascii="Times New Roman" w:hAnsi="Times New Roman" w:cs="Times New Roman"/>
          <w:noProof/>
          <w:sz w:val="28"/>
          <w:szCs w:val="28"/>
          <w:rtl/>
          <w:lang w:bidi="he-IL"/>
        </w:rPr>
        <w:t>''ותו מצות עשה שלא הזמן גרמא נשים חייבות מנלן דיליף ממורא מה מורא נשים חייבות אף כל מצות עשה שלא הזמן גרמא נשים חייבות ונילף מתלמוד תורה''.</w:t>
      </w:r>
    </w:p>
    <w:p w14:paraId="1F705867" w14:textId="7B34CF2E" w:rsidR="00C21FE1" w:rsidRPr="00904FDA" w:rsidRDefault="00C21FE1" w:rsidP="00C21FE1">
      <w:pPr>
        <w:pStyle w:val="Paragraphedeliste"/>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וכותבים תוס' ''</w:t>
      </w:r>
      <w:r w:rsidRPr="00904FDA">
        <w:rPr>
          <w:rFonts w:ascii="Times New Roman" w:hAnsi="Times New Roman" w:cs="Times New Roman"/>
          <w:b/>
          <w:bCs/>
          <w:noProof/>
          <w:sz w:val="28"/>
          <w:szCs w:val="28"/>
          <w:rtl/>
          <w:lang w:bidi="he-IL"/>
        </w:rPr>
        <w:t>ונילף</w:t>
      </w:r>
      <w:r w:rsidRPr="00904FDA">
        <w:rPr>
          <w:rFonts w:ascii="Times New Roman" w:hAnsi="Times New Roman" w:cs="Times New Roman"/>
          <w:noProof/>
          <w:sz w:val="28"/>
          <w:szCs w:val="28"/>
          <w:rtl/>
          <w:lang w:bidi="he-IL"/>
        </w:rPr>
        <w:t xml:space="preserve"> מת''ת. ואם תאמר אדרבה אית לן למילף ממורא לחיוב דהא אמר פ''ק דיבמות (דף ח.) כל היכא דאיכא לאקושי לקולא ולחומרא לחומרא מקשינן ואמר </w:t>
      </w:r>
      <w:r w:rsidRPr="00904FDA">
        <w:rPr>
          <w:rFonts w:ascii="Times New Roman" w:hAnsi="Times New Roman" w:cs="Times New Roman"/>
          <w:b/>
          <w:bCs/>
          <w:noProof/>
          <w:sz w:val="28"/>
          <w:szCs w:val="28"/>
          <w:rtl/>
          <w:lang w:bidi="he-IL"/>
        </w:rPr>
        <w:t>הר''ם</w:t>
      </w:r>
      <w:r w:rsidRPr="00904FDA">
        <w:rPr>
          <w:rFonts w:ascii="Times New Roman" w:hAnsi="Times New Roman" w:cs="Times New Roman"/>
          <w:noProof/>
          <w:sz w:val="28"/>
          <w:szCs w:val="28"/>
          <w:rtl/>
          <w:lang w:bidi="he-IL"/>
        </w:rPr>
        <w:t xml:space="preserve"> דמסברא </w:t>
      </w:r>
      <w:r w:rsidRPr="00904FDA">
        <w:rPr>
          <w:rFonts w:ascii="Times New Roman" w:hAnsi="Times New Roman" w:cs="Times New Roman"/>
          <w:noProof/>
          <w:sz w:val="28"/>
          <w:szCs w:val="28"/>
          <w:u w:val="single"/>
          <w:rtl/>
          <w:lang w:bidi="he-IL"/>
        </w:rPr>
        <w:t>דמת''ת איכא טפי למילף כיון דאשכחן דנשים פטורות ממצוה יקרה וחביבה כת''ת דין הוא שיהו פטורין בכל השאר שלא הזמן גרמא</w:t>
      </w:r>
      <w:r w:rsidRPr="00904FDA">
        <w:rPr>
          <w:rFonts w:ascii="Times New Roman" w:hAnsi="Times New Roman" w:cs="Times New Roman"/>
          <w:noProof/>
          <w:sz w:val="28"/>
          <w:szCs w:val="28"/>
          <w:rtl/>
          <w:lang w:bidi="he-IL"/>
        </w:rPr>
        <w:t>''.</w:t>
      </w:r>
    </w:p>
    <w:p w14:paraId="01887F31" w14:textId="77777777" w:rsidR="00E22522" w:rsidRPr="00904FDA" w:rsidRDefault="00E22522" w:rsidP="00E22522">
      <w:pPr>
        <w:bidi/>
        <w:jc w:val="both"/>
        <w:rPr>
          <w:rFonts w:ascii="Times New Roman" w:hAnsi="Times New Roman" w:cs="Times New Roman"/>
          <w:noProof/>
          <w:sz w:val="28"/>
          <w:szCs w:val="28"/>
          <w:rtl/>
          <w:lang w:bidi="he-IL"/>
        </w:rPr>
      </w:pPr>
    </w:p>
    <w:p w14:paraId="22CE2F8D" w14:textId="33C66F82" w:rsidR="00E22522" w:rsidRPr="00904FDA" w:rsidRDefault="00E22522" w:rsidP="00E22522">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לימוד התורה או בקשות</w:t>
      </w:r>
    </w:p>
    <w:p w14:paraId="6B251C1C" w14:textId="0173C9D5" w:rsidR="00E22522" w:rsidRPr="00904FDA" w:rsidRDefault="00E22522" w:rsidP="00E22522">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עי' </w:t>
      </w:r>
      <w:r w:rsidRPr="00904FDA">
        <w:rPr>
          <w:rFonts w:ascii="Times New Roman" w:hAnsi="Times New Roman" w:cs="Times New Roman"/>
          <w:b/>
          <w:bCs/>
          <w:noProof/>
          <w:sz w:val="28"/>
          <w:szCs w:val="28"/>
          <w:rtl/>
          <w:lang w:bidi="he-IL"/>
        </w:rPr>
        <w:t>המ''ב</w:t>
      </w:r>
      <w:r w:rsidR="00870875" w:rsidRPr="00904FDA">
        <w:rPr>
          <w:rFonts w:ascii="Times New Roman" w:hAnsi="Times New Roman" w:cs="Times New Roman"/>
          <w:b/>
          <w:bCs/>
          <w:noProof/>
          <w:sz w:val="28"/>
          <w:szCs w:val="28"/>
          <w:rtl/>
          <w:lang w:bidi="he-IL"/>
        </w:rPr>
        <w:t xml:space="preserve"> </w:t>
      </w:r>
      <w:r w:rsidRPr="00904FDA">
        <w:rPr>
          <w:rFonts w:ascii="Times New Roman" w:hAnsi="Times New Roman" w:cs="Times New Roman"/>
          <w:noProof/>
          <w:sz w:val="24"/>
          <w:szCs w:val="24"/>
          <w:rtl/>
          <w:lang w:bidi="he-IL"/>
        </w:rPr>
        <w:t xml:space="preserve">(ס''ק יב) </w:t>
      </w:r>
      <w:r w:rsidRPr="00904FDA">
        <w:rPr>
          <w:rFonts w:ascii="Times New Roman" w:hAnsi="Times New Roman" w:cs="Times New Roman"/>
          <w:noProof/>
          <w:sz w:val="28"/>
          <w:szCs w:val="28"/>
          <w:rtl/>
          <w:lang w:bidi="he-IL"/>
        </w:rPr>
        <w:t xml:space="preserve">על סי' א שכותב וז''ל ''אבל אם המרבה כיון ג"כ המרבה טוב יותר. ואם הממעט יש לו אונס ואינו יכול להאריך או שהוא משער בעצמו שאם יאריך לא יהיה יוכל לכוין וממעט בתחנונים ואומרם בכונה נחשב לפני הש"י כמו אותו שיש לו פנאי ומאריך בתחנונים בכוונה וע"ז שנינו אחד המרבה ואחד הממעיט ובלבד שיכוין לבו לשמים. וכן לענין ת"ת הענין כן כי הכל תלוי לפני הש"י אם עושה כל אשר בכוחו לעשות. </w:t>
      </w:r>
      <w:r w:rsidRPr="00904FDA">
        <w:rPr>
          <w:rFonts w:ascii="Times New Roman" w:hAnsi="Times New Roman" w:cs="Times New Roman"/>
          <w:noProof/>
          <w:sz w:val="28"/>
          <w:szCs w:val="28"/>
          <w:u w:val="single"/>
          <w:rtl/>
          <w:lang w:bidi="he-IL"/>
        </w:rPr>
        <w:t>ומי שהוא בעל תורה ויש לו לב להבין וללמוד יכול למנוע מלומר הרבה תחנות ובקשות הנדפסות בסידורים וטוב יותר שילמוד במקומם</w:t>
      </w:r>
      <w:r w:rsidRPr="00904FDA">
        <w:rPr>
          <w:rFonts w:ascii="Times New Roman" w:hAnsi="Times New Roman" w:cs="Times New Roman"/>
          <w:noProof/>
          <w:sz w:val="28"/>
          <w:szCs w:val="28"/>
          <w:rtl/>
          <w:lang w:bidi="he-IL"/>
        </w:rPr>
        <w:t>''.</w:t>
      </w:r>
    </w:p>
    <w:p w14:paraId="553390DE" w14:textId="36496AE4" w:rsidR="00105C94" w:rsidRPr="00904FDA" w:rsidRDefault="00105C94" w:rsidP="00105C94">
      <w:pPr>
        <w:bidi/>
        <w:jc w:val="both"/>
        <w:rPr>
          <w:rFonts w:ascii="Times New Roman" w:hAnsi="Times New Roman" w:cs="Times New Roman"/>
          <w:noProof/>
          <w:sz w:val="28"/>
          <w:szCs w:val="28"/>
          <w:rtl/>
          <w:lang w:bidi="he-IL"/>
        </w:rPr>
      </w:pPr>
    </w:p>
    <w:p w14:paraId="12A60250" w14:textId="6595DFAE" w:rsidR="00105C94" w:rsidRPr="00904FDA" w:rsidRDefault="00105C94" w:rsidP="00105C94">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ללמוד ביחידות</w:t>
      </w:r>
    </w:p>
    <w:p w14:paraId="4AF27148" w14:textId="748FA33F" w:rsidR="00105C94" w:rsidRPr="00904FDA" w:rsidRDefault="00105C94" w:rsidP="00105C94">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עי' בספר </w:t>
      </w:r>
      <w:r w:rsidRPr="00904FDA">
        <w:rPr>
          <w:rFonts w:ascii="Times New Roman" w:hAnsi="Times New Roman" w:cs="Times New Roman"/>
          <w:b/>
          <w:bCs/>
          <w:noProof/>
          <w:sz w:val="28"/>
          <w:szCs w:val="28"/>
          <w:rtl/>
          <w:lang w:bidi="he-IL"/>
        </w:rPr>
        <w:t>כד הקמח</w:t>
      </w:r>
      <w:r w:rsidR="00870875" w:rsidRPr="00904FDA">
        <w:rPr>
          <w:rFonts w:ascii="Times New Roman" w:hAnsi="Times New Roman" w:cs="Times New Roman"/>
          <w:b/>
          <w:bCs/>
          <w:noProof/>
          <w:sz w:val="28"/>
          <w:szCs w:val="28"/>
          <w:rtl/>
          <w:lang w:bidi="he-IL"/>
        </w:rPr>
        <w:t xml:space="preserve"> </w:t>
      </w:r>
      <w:r w:rsidRPr="00904FDA">
        <w:rPr>
          <w:rFonts w:ascii="Times New Roman" w:hAnsi="Times New Roman" w:cs="Times New Roman"/>
          <w:noProof/>
          <w:sz w:val="24"/>
          <w:szCs w:val="24"/>
          <w:rtl/>
          <w:lang w:bidi="he-IL"/>
        </w:rPr>
        <w:t>(ערך תורה ד''ה התורה צריכה)</w:t>
      </w:r>
      <w:r w:rsidRPr="00904FDA">
        <w:rPr>
          <w:rStyle w:val="Appelnotedebasdep"/>
          <w:rFonts w:ascii="Times New Roman" w:hAnsi="Times New Roman" w:cs="Times New Roman"/>
          <w:noProof/>
          <w:sz w:val="24"/>
          <w:szCs w:val="24"/>
          <w:rtl/>
          <w:lang w:bidi="he-IL"/>
        </w:rPr>
        <w:footnoteReference w:id="1"/>
      </w:r>
      <w:r w:rsidRPr="00904FDA">
        <w:rPr>
          <w:rFonts w:ascii="Times New Roman" w:hAnsi="Times New Roman" w:cs="Times New Roman"/>
          <w:noProof/>
          <w:sz w:val="24"/>
          <w:szCs w:val="24"/>
          <w:rtl/>
          <w:lang w:bidi="he-IL"/>
        </w:rPr>
        <w:t xml:space="preserve"> </w:t>
      </w:r>
      <w:r w:rsidRPr="00904FDA">
        <w:rPr>
          <w:rFonts w:ascii="Times New Roman" w:hAnsi="Times New Roman" w:cs="Times New Roman"/>
          <w:noProof/>
          <w:sz w:val="28"/>
          <w:szCs w:val="28"/>
          <w:rtl/>
          <w:lang w:bidi="he-IL"/>
        </w:rPr>
        <w:t>שכותב שאחד מהתנאים ללימוד התורה הוא ליפרד מחבריו ויעיין בתורה ע''פ שכלו ואם יעשה כן סופו שיהיה בקי ושלם ויתגלה ותתפרסם תורתו... עי''ש שהאריך קצת.</w:t>
      </w:r>
    </w:p>
    <w:p w14:paraId="364C0860" w14:textId="4770B0E0" w:rsidR="00173F69" w:rsidRPr="00904FDA" w:rsidRDefault="00BA765D" w:rsidP="00173F69">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lastRenderedPageBreak/>
        <w:t xml:space="preserve">ולכאורה הגמ' </w:t>
      </w:r>
      <w:r w:rsidRPr="00BA765D">
        <w:rPr>
          <w:rFonts w:ascii="Times New Roman" w:hAnsi="Times New Roman" w:cs="Times New Roman" w:hint="cs"/>
          <w:b/>
          <w:bCs/>
          <w:noProof/>
          <w:sz w:val="28"/>
          <w:szCs w:val="28"/>
          <w:rtl/>
          <w:lang w:bidi="he-IL"/>
        </w:rPr>
        <w:t>ב</w:t>
      </w:r>
      <w:r w:rsidR="00173F69" w:rsidRPr="00BA765D">
        <w:rPr>
          <w:rFonts w:ascii="Times New Roman" w:hAnsi="Times New Roman" w:cs="Times New Roman"/>
          <w:b/>
          <w:bCs/>
          <w:noProof/>
          <w:sz w:val="28"/>
          <w:szCs w:val="28"/>
          <w:rtl/>
          <w:lang w:bidi="he-IL"/>
        </w:rPr>
        <w:t>מכות</w:t>
      </w:r>
      <w:r w:rsidR="00173F69" w:rsidRPr="00904FDA">
        <w:rPr>
          <w:rFonts w:ascii="Times New Roman" w:hAnsi="Times New Roman" w:cs="Times New Roman"/>
          <w:noProof/>
          <w:sz w:val="28"/>
          <w:szCs w:val="28"/>
          <w:rtl/>
          <w:lang w:bidi="he-IL"/>
        </w:rPr>
        <w:t xml:space="preserve"> </w:t>
      </w:r>
      <w:r w:rsidR="00173F69" w:rsidRPr="00904FDA">
        <w:rPr>
          <w:rFonts w:ascii="Times New Roman" w:hAnsi="Times New Roman" w:cs="Times New Roman"/>
          <w:noProof/>
          <w:sz w:val="24"/>
          <w:szCs w:val="24"/>
          <w:rtl/>
          <w:lang w:bidi="he-IL"/>
        </w:rPr>
        <w:t xml:space="preserve">(דף י.) </w:t>
      </w:r>
      <w:r w:rsidRPr="00BA765D">
        <w:rPr>
          <w:rFonts w:ascii="Times New Roman" w:hAnsi="Times New Roman" w:cs="Times New Roman" w:hint="cs"/>
          <w:noProof/>
          <w:sz w:val="28"/>
          <w:szCs w:val="28"/>
          <w:rtl/>
          <w:lang w:bidi="he-IL"/>
        </w:rPr>
        <w:t>סותרת את דבריו</w:t>
      </w:r>
      <w:r>
        <w:rPr>
          <w:rFonts w:ascii="Times New Roman" w:hAnsi="Times New Roman" w:cs="Times New Roman" w:hint="cs"/>
          <w:noProof/>
          <w:sz w:val="28"/>
          <w:szCs w:val="28"/>
          <w:rtl/>
          <w:lang w:bidi="he-IL"/>
        </w:rPr>
        <w:t>,</w:t>
      </w:r>
      <w:r w:rsidRPr="00BA765D">
        <w:rPr>
          <w:rFonts w:ascii="Times New Roman" w:hAnsi="Times New Roman" w:cs="Times New Roman" w:hint="cs"/>
          <w:noProof/>
          <w:sz w:val="28"/>
          <w:szCs w:val="28"/>
          <w:rtl/>
          <w:lang w:bidi="he-IL"/>
        </w:rPr>
        <w:t xml:space="preserve"> </w:t>
      </w:r>
      <w:r>
        <w:rPr>
          <w:rFonts w:ascii="Times New Roman" w:hAnsi="Times New Roman" w:cs="Times New Roman" w:hint="cs"/>
          <w:noProof/>
          <w:sz w:val="28"/>
          <w:szCs w:val="28"/>
          <w:rtl/>
          <w:lang w:bidi="he-IL"/>
        </w:rPr>
        <w:t xml:space="preserve">וז''ל הגמ' </w:t>
      </w:r>
      <w:r w:rsidR="00173F69" w:rsidRPr="00904FDA">
        <w:rPr>
          <w:rFonts w:ascii="Times New Roman" w:hAnsi="Times New Roman" w:cs="Times New Roman"/>
          <w:noProof/>
          <w:sz w:val="28"/>
          <w:szCs w:val="28"/>
          <w:rtl/>
          <w:lang w:bidi="he-IL"/>
        </w:rPr>
        <w:t xml:space="preserve">''והיינו </w:t>
      </w:r>
      <w:r w:rsidR="00173F69" w:rsidRPr="00904FDA">
        <w:rPr>
          <w:rFonts w:ascii="Times New Roman" w:hAnsi="Times New Roman" w:cs="Times New Roman"/>
          <w:b/>
          <w:bCs/>
          <w:noProof/>
          <w:sz w:val="28"/>
          <w:szCs w:val="28"/>
          <w:rtl/>
          <w:lang w:bidi="he-IL"/>
        </w:rPr>
        <w:t>דא''ר יוסי בר' חנינא</w:t>
      </w:r>
      <w:r w:rsidR="00173F69" w:rsidRPr="00904FDA">
        <w:rPr>
          <w:rFonts w:ascii="Times New Roman" w:hAnsi="Times New Roman" w:cs="Times New Roman"/>
          <w:noProof/>
          <w:sz w:val="28"/>
          <w:szCs w:val="28"/>
          <w:rtl/>
          <w:lang w:bidi="he-IL"/>
        </w:rPr>
        <w:t xml:space="preserve"> מאי דכתיב חרב אל הבדים ונואלו חרב על צוארי שונאיהם של ת''ח שיושבין ועוסקין בתורה בד בבד ולא עוד אלא שמטפשין כתיב הכא ונואלו וכתיב התם אשר נואלנו ולא עוד אלא שחוטאין שנאמר ואשר חטאנו''</w:t>
      </w:r>
      <w:r w:rsidR="00427E25">
        <w:rPr>
          <w:rFonts w:ascii="Times New Roman" w:hAnsi="Times New Roman" w:cs="Times New Roman" w:hint="cs"/>
          <w:noProof/>
          <w:sz w:val="28"/>
          <w:szCs w:val="28"/>
          <w:rtl/>
          <w:lang w:bidi="he-IL"/>
        </w:rPr>
        <w:t>, וי''ל דהתם איירי שמתבודד בגלל ששונא ת''ח, וחושב שלבד הוא יבין, והכד הקמח איירי במי שאוהב ללמוד בצוותא, ולימוד עם ת''ח חביב עליו, אלא שאם ילמד רק עם חברותא לא יוכל לסדר את הדברים [כגון לכתוב את מה שלמד] כמו שצריך, ולכן מתבודד.</w:t>
      </w:r>
    </w:p>
    <w:p w14:paraId="6CD3336D" w14:textId="77777777" w:rsidR="00904FDA" w:rsidRDefault="00904FDA" w:rsidP="00870875">
      <w:pPr>
        <w:bidi/>
        <w:jc w:val="both"/>
        <w:rPr>
          <w:rFonts w:ascii="Times New Roman" w:hAnsi="Times New Roman" w:cs="Times New Roman"/>
          <w:noProof/>
          <w:sz w:val="36"/>
          <w:szCs w:val="36"/>
          <w:u w:val="single"/>
          <w:rtl/>
          <w:lang w:bidi="he-IL"/>
        </w:rPr>
      </w:pPr>
    </w:p>
    <w:p w14:paraId="1F71B18C" w14:textId="0AD37243" w:rsidR="000C12E2" w:rsidRPr="00904FDA" w:rsidRDefault="000C12E2" w:rsidP="00904FDA">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לימוד התורה מתוך צימאון עושה רושם לאדם</w:t>
      </w:r>
    </w:p>
    <w:p w14:paraId="7B7D2828" w14:textId="77777777" w:rsidR="000C12E2" w:rsidRPr="00904FDA" w:rsidRDefault="000C12E2" w:rsidP="000C12E2">
      <w:pPr>
        <w:bidi/>
        <w:jc w:val="both"/>
        <w:rPr>
          <w:rFonts w:ascii="Times New Roman" w:hAnsi="Times New Roman" w:cs="Times New Roman"/>
          <w:noProof/>
          <w:sz w:val="28"/>
          <w:szCs w:val="28"/>
          <w:rtl/>
          <w:lang w:bidi="he-IL"/>
        </w:rPr>
      </w:pPr>
      <w:r w:rsidRPr="00904FDA">
        <w:rPr>
          <w:rFonts w:ascii="Times New Roman" w:hAnsi="Times New Roman" w:cs="Times New Roman"/>
          <w:b/>
          <w:bCs/>
          <w:noProof/>
          <w:sz w:val="28"/>
          <w:szCs w:val="28"/>
          <w:rtl/>
          <w:lang w:bidi="he-IL"/>
        </w:rPr>
        <w:t>הרב ארואס</w:t>
      </w:r>
      <w:r w:rsidRPr="00904FDA">
        <w:rPr>
          <w:rFonts w:ascii="Times New Roman" w:hAnsi="Times New Roman" w:cs="Times New Roman"/>
          <w:noProof/>
          <w:sz w:val="28"/>
          <w:szCs w:val="28"/>
          <w:rtl/>
          <w:lang w:bidi="he-IL"/>
        </w:rPr>
        <w:t xml:space="preserve"> בדרשתו בשבת ראה שנת תשפ''ב אמר ''הרי כתוב בפסוק הוי כל צמא לכו למים ודרשו חז''ל שמדובר על דברי תורה ויש לשאול וכי מי שלא צמא לא ילמד?                                                                          אומר </w:t>
      </w:r>
      <w:r w:rsidRPr="00904FDA">
        <w:rPr>
          <w:rFonts w:ascii="Times New Roman" w:hAnsi="Times New Roman" w:cs="Times New Roman"/>
          <w:b/>
          <w:bCs/>
          <w:noProof/>
          <w:sz w:val="28"/>
          <w:szCs w:val="28"/>
          <w:rtl/>
          <w:lang w:bidi="he-IL"/>
        </w:rPr>
        <w:t>העקידת יצחק</w:t>
      </w:r>
      <w:r w:rsidRPr="00904FDA">
        <w:rPr>
          <w:rFonts w:ascii="Times New Roman" w:hAnsi="Times New Roman" w:cs="Times New Roman"/>
          <w:noProof/>
          <w:sz w:val="28"/>
          <w:szCs w:val="28"/>
          <w:rtl/>
          <w:lang w:bidi="he-IL"/>
        </w:rPr>
        <w:t xml:space="preserve"> שאה''נ שגם מי שלא צמא צריך הוא ללמוד אמנם מי שלומד מתוך צימאון התורה שלו עושה לו רושם בקרבו,  עושה לו מהפכה.</w:t>
      </w:r>
    </w:p>
    <w:p w14:paraId="0B7A6DA3" w14:textId="77777777" w:rsidR="000C12E2" w:rsidRPr="00904FDA" w:rsidRDefault="000C12E2" w:rsidP="000C12E2">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והוסיף שאע''פ שבש''ס מוזכר דמצוות לאו ליהנות נתנו מ''מ בדברי תורה הוא הפוך שדברי תורה ליהנות נתנו.</w:t>
      </w:r>
    </w:p>
    <w:p w14:paraId="72CCB74A" w14:textId="77777777" w:rsidR="000C12E2" w:rsidRPr="00904FDA" w:rsidRDefault="000C12E2" w:rsidP="000C12E2">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[ואולי זה הכוונה במה שאומרים בעמידה ''פתח לבי בתורתך ואחרי מצוותיך תרדוף נפשי'' נקט ''לב'' כלפי התורה ולא ''נפש'' כמו במצוות כי אפשר לעשות מצוות שהם תלויים במעשים גופניים בלי להתלהב אמנם א''א ללמוד תורה בלי לאהוב אותה.</w:t>
      </w:r>
    </w:p>
    <w:p w14:paraId="32A0911D" w14:textId="77777777" w:rsidR="000C12E2" w:rsidRPr="00904FDA" w:rsidRDefault="000C12E2" w:rsidP="000C12E2">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וזכורני </w:t>
      </w:r>
      <w:r w:rsidRPr="00904FDA">
        <w:rPr>
          <w:rFonts w:ascii="Times New Roman" w:hAnsi="Times New Roman" w:cs="Times New Roman"/>
          <w:b/>
          <w:bCs/>
          <w:noProof/>
          <w:sz w:val="28"/>
          <w:szCs w:val="28"/>
          <w:rtl/>
          <w:lang w:bidi="he-IL"/>
        </w:rPr>
        <w:t>שהגר''ש פוברסקי</w:t>
      </w:r>
      <w:r w:rsidRPr="00904FDA">
        <w:rPr>
          <w:rFonts w:ascii="Times New Roman" w:hAnsi="Times New Roman" w:cs="Times New Roman"/>
          <w:noProof/>
          <w:sz w:val="28"/>
          <w:szCs w:val="28"/>
          <w:rtl/>
          <w:lang w:bidi="he-IL"/>
        </w:rPr>
        <w:t xml:space="preserve"> היה אומר שצריך ליזהר בברכות הבוקר לכוון בוהערב נא כדי להנות מהלימוד.</w:t>
      </w:r>
    </w:p>
    <w:p w14:paraId="2D49D637" w14:textId="748D8A35" w:rsidR="000C12E2" w:rsidRPr="00904FDA" w:rsidRDefault="000C12E2" w:rsidP="000C12E2">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וקראתי בשם </w:t>
      </w:r>
      <w:r w:rsidRPr="00904FDA">
        <w:rPr>
          <w:rFonts w:ascii="Times New Roman" w:hAnsi="Times New Roman" w:cs="Times New Roman"/>
          <w:b/>
          <w:bCs/>
          <w:noProof/>
          <w:sz w:val="28"/>
          <w:szCs w:val="28"/>
          <w:rtl/>
          <w:lang w:bidi="he-IL"/>
        </w:rPr>
        <w:t>הגר''א אריאלי</w:t>
      </w:r>
      <w:r w:rsidRPr="00904FDA">
        <w:rPr>
          <w:rFonts w:ascii="Times New Roman" w:hAnsi="Times New Roman" w:cs="Times New Roman"/>
          <w:noProof/>
          <w:sz w:val="28"/>
          <w:szCs w:val="28"/>
          <w:rtl/>
          <w:lang w:bidi="he-IL"/>
        </w:rPr>
        <w:t xml:space="preserve"> שיש כמה דרכים ללמוד סוגיא בש''ס וצריך כל אחד למצוא לו הדרך הכי ערב בשבילו.]</w:t>
      </w:r>
      <w:r w:rsidRPr="00904FDA">
        <w:rPr>
          <w:rFonts w:ascii="Times New Roman" w:hAnsi="Times New Roman" w:cs="Times New Roman"/>
          <w:noProof/>
          <w:sz w:val="28"/>
          <w:szCs w:val="28"/>
          <w:lang w:bidi="he-IL"/>
        </w:rPr>
        <w:t xml:space="preserve">  </w:t>
      </w:r>
      <w:r w:rsidRPr="00904FDA">
        <w:rPr>
          <w:rFonts w:ascii="Times New Roman" w:hAnsi="Times New Roman" w:cs="Times New Roman"/>
          <w:noProof/>
          <w:sz w:val="28"/>
          <w:szCs w:val="28"/>
          <w:rtl/>
          <w:lang w:bidi="he-IL"/>
        </w:rPr>
        <w:t xml:space="preserve"> </w:t>
      </w:r>
    </w:p>
    <w:p w14:paraId="264E7614" w14:textId="77777777" w:rsidR="000C12E2" w:rsidRPr="00904FDA" w:rsidRDefault="000C12E2" w:rsidP="000C12E2">
      <w:pPr>
        <w:bidi/>
        <w:jc w:val="both"/>
        <w:rPr>
          <w:rFonts w:ascii="Times New Roman" w:hAnsi="Times New Roman" w:cs="Times New Roman"/>
          <w:noProof/>
          <w:sz w:val="36"/>
          <w:szCs w:val="36"/>
          <w:u w:val="single"/>
          <w:rtl/>
          <w:lang w:bidi="he-IL"/>
        </w:rPr>
      </w:pPr>
    </w:p>
    <w:p w14:paraId="1CDE54C3" w14:textId="67B5035A" w:rsidR="00870875" w:rsidRPr="00904FDA" w:rsidRDefault="00870875" w:rsidP="000C12E2">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לימוד תורה יהיה בשמחה</w:t>
      </w:r>
    </w:p>
    <w:p w14:paraId="48FDD317" w14:textId="77777777" w:rsidR="00EF4A9D" w:rsidRPr="00904FDA" w:rsidRDefault="00870875" w:rsidP="00EF4A9D">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עי' </w:t>
      </w:r>
      <w:r w:rsidRPr="00904FDA">
        <w:rPr>
          <w:rFonts w:ascii="Times New Roman" w:hAnsi="Times New Roman" w:cs="Times New Roman"/>
          <w:b/>
          <w:bCs/>
          <w:noProof/>
          <w:sz w:val="28"/>
          <w:szCs w:val="28"/>
          <w:rtl/>
          <w:lang w:bidi="he-IL"/>
        </w:rPr>
        <w:t>המ''ב</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(סי' א ס''ק י) </w:t>
      </w:r>
      <w:r w:rsidRPr="00904FDA">
        <w:rPr>
          <w:rFonts w:ascii="Times New Roman" w:hAnsi="Times New Roman" w:cs="Times New Roman"/>
          <w:noProof/>
          <w:sz w:val="28"/>
          <w:szCs w:val="28"/>
          <w:rtl/>
          <w:lang w:bidi="he-IL"/>
        </w:rPr>
        <w:t xml:space="preserve">לגבי אמירת תקון חצות שכותב וז''ל ''אבל התורה והתפילה יהיה בשמחה'', וכותב </w:t>
      </w:r>
      <w:r w:rsidRPr="00904FDA">
        <w:rPr>
          <w:rFonts w:ascii="Times New Roman" w:hAnsi="Times New Roman" w:cs="Times New Roman"/>
          <w:b/>
          <w:bCs/>
          <w:noProof/>
          <w:sz w:val="28"/>
          <w:szCs w:val="28"/>
          <w:rtl/>
          <w:lang w:bidi="he-IL"/>
        </w:rPr>
        <w:t>הש''ע הרב</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(ס''ח) </w:t>
      </w:r>
      <w:r w:rsidRPr="00904FDA">
        <w:rPr>
          <w:rFonts w:ascii="Times New Roman" w:hAnsi="Times New Roman" w:cs="Times New Roman"/>
          <w:noProof/>
          <w:sz w:val="28"/>
          <w:szCs w:val="28"/>
          <w:rtl/>
          <w:lang w:bidi="he-IL"/>
        </w:rPr>
        <w:t>''שנאמר 'עבדו את ה' בשמחה' ''.</w:t>
      </w:r>
      <w:r w:rsidR="00EF4A9D" w:rsidRPr="00904FDA">
        <w:rPr>
          <w:rFonts w:ascii="Times New Roman" w:hAnsi="Times New Roman" w:cs="Times New Roman"/>
          <w:noProof/>
          <w:sz w:val="28"/>
          <w:szCs w:val="28"/>
          <w:rtl/>
          <w:lang w:bidi="he-IL"/>
        </w:rPr>
        <w:t xml:space="preserve">                                           </w:t>
      </w:r>
    </w:p>
    <w:p w14:paraId="6A4BE0CA" w14:textId="29820625" w:rsidR="00EF4A9D" w:rsidRPr="00904FDA" w:rsidRDefault="00EF4A9D" w:rsidP="00EF4A9D">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עוד מבואר </w:t>
      </w:r>
      <w:r w:rsidRPr="00904FDA">
        <w:rPr>
          <w:rFonts w:ascii="Times New Roman" w:hAnsi="Times New Roman" w:cs="Times New Roman"/>
          <w:b/>
          <w:bCs/>
          <w:noProof/>
          <w:sz w:val="28"/>
          <w:szCs w:val="28"/>
          <w:rtl/>
          <w:lang w:bidi="he-IL"/>
        </w:rPr>
        <w:t>באבות</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(א, ד) </w:t>
      </w:r>
      <w:r w:rsidRPr="00904FDA">
        <w:rPr>
          <w:rFonts w:ascii="Times New Roman" w:hAnsi="Times New Roman" w:cs="Times New Roman"/>
          <w:noProof/>
          <w:sz w:val="28"/>
          <w:szCs w:val="28"/>
          <w:rtl/>
          <w:lang w:bidi="he-IL"/>
        </w:rPr>
        <w:t xml:space="preserve">''וֶהֱוֵי שׁוֹתֶה בְצָמָא אֶת דִּבְרֵיהֶם'', </w:t>
      </w:r>
      <w:r w:rsidRPr="00904FDA">
        <w:rPr>
          <w:rFonts w:ascii="Times New Roman" w:hAnsi="Times New Roman" w:cs="Times New Roman"/>
          <w:b/>
          <w:bCs/>
          <w:noProof/>
          <w:sz w:val="28"/>
          <w:szCs w:val="28"/>
          <w:rtl/>
          <w:lang w:bidi="he-IL"/>
        </w:rPr>
        <w:t>והברטנורא</w:t>
      </w:r>
      <w:r w:rsidRPr="00904FDA">
        <w:rPr>
          <w:rFonts w:ascii="Times New Roman" w:hAnsi="Times New Roman" w:cs="Times New Roman"/>
          <w:noProof/>
          <w:sz w:val="28"/>
          <w:szCs w:val="28"/>
          <w:rtl/>
          <w:lang w:bidi="he-IL"/>
        </w:rPr>
        <w:t xml:space="preserve"> כותב ''כְּאָדָם צָמֵא שֶׁשּׁוֹתֶה לְתֵאָבוֹן, וְלֹא כְּאָדָם שָׂבֵעַ שֶׁקָּץ בִּמְזוֹנוֹ שֶׁמּוֹאֵס אֲפִלּוּ בִּדְבָרִים הָעֲרֵבִים וְטוֹבִים''.</w:t>
      </w:r>
    </w:p>
    <w:p w14:paraId="25C86BCE" w14:textId="255E4E98" w:rsidR="00C549BB" w:rsidRPr="00904FDA" w:rsidRDefault="00C549BB" w:rsidP="00C549BB">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ועי' מה שכותב </w:t>
      </w:r>
      <w:r w:rsidRPr="00904FDA">
        <w:rPr>
          <w:rFonts w:ascii="Times New Roman" w:hAnsi="Times New Roman" w:cs="Times New Roman"/>
          <w:b/>
          <w:bCs/>
          <w:noProof/>
          <w:sz w:val="28"/>
          <w:szCs w:val="28"/>
          <w:rtl/>
          <w:lang w:bidi="he-IL"/>
        </w:rPr>
        <w:t>הרמ''א</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(סי' רצ ס''ב) </w:t>
      </w:r>
      <w:r w:rsidRPr="00904FDA">
        <w:rPr>
          <w:rFonts w:ascii="Times New Roman" w:hAnsi="Times New Roman" w:cs="Times New Roman"/>
          <w:noProof/>
          <w:sz w:val="28"/>
          <w:szCs w:val="28"/>
          <w:rtl/>
          <w:lang w:bidi="he-IL"/>
        </w:rPr>
        <w:t xml:space="preserve">''וּפוֹעֲלִים וּבַעֲלֵי בָּתִּים שֶׁאֵינָן עוֹסְקִים בַּתּוֹרָה כָּל יְמֵי שָׁבוּעַ, יַעַסְקוּ יוֹתֵר בַּתּוֹרָה בְּשַׁבָּת מִתַּלְמִידֵי חֲכָמִים הָעוֹסְקִים בַּתּוֹרָה כָּל יְמֵי הַשָּׁבוּעַ, </w:t>
      </w:r>
      <w:r w:rsidRPr="00904FDA">
        <w:rPr>
          <w:rFonts w:ascii="Times New Roman" w:hAnsi="Times New Roman" w:cs="Times New Roman"/>
          <w:noProof/>
          <w:sz w:val="28"/>
          <w:szCs w:val="28"/>
          <w:u w:val="single"/>
          <w:rtl/>
          <w:lang w:bidi="he-IL"/>
        </w:rPr>
        <w:t xml:space="preserve">וְהַתַּלְמִידֵי חֲכָמִים </w:t>
      </w:r>
      <w:r w:rsidRPr="00904FDA">
        <w:rPr>
          <w:rFonts w:ascii="Times New Roman" w:hAnsi="Times New Roman" w:cs="Times New Roman"/>
          <w:noProof/>
          <w:sz w:val="28"/>
          <w:szCs w:val="28"/>
          <w:u w:val="single"/>
          <w:rtl/>
          <w:lang w:bidi="he-IL"/>
        </w:rPr>
        <w:lastRenderedPageBreak/>
        <w:t>יַמְשִׁיכוּ יוֹתֵר בְּעֹנֶג אֲכִילָה וּשְׁתִיָּה קְצָת, דַּהֲרֵי הֵם מִתְעַנְּגִים בְּלִמּוּדָם כָּל יְמֵי הַשָּׁבוּעַ</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(בֵּית יוֹסֵף סי' רפ''ח בְּשֵׁם יְרוּשַׁלְמִי)</w:t>
      </w:r>
      <w:r w:rsidRPr="00904FDA">
        <w:rPr>
          <w:rFonts w:ascii="Times New Roman" w:hAnsi="Times New Roman" w:cs="Times New Roman"/>
          <w:noProof/>
          <w:sz w:val="28"/>
          <w:szCs w:val="28"/>
          <w:rtl/>
          <w:lang w:bidi="he-IL"/>
        </w:rPr>
        <w:t>''.</w:t>
      </w:r>
    </w:p>
    <w:p w14:paraId="68CF13DD" w14:textId="1DE3F55D" w:rsidR="00C17D20" w:rsidRPr="00904FDA" w:rsidRDefault="00E77036" w:rsidP="00C17D20">
      <w:pPr>
        <w:bidi/>
        <w:jc w:val="both"/>
        <w:rPr>
          <w:rFonts w:ascii="Times New Roman" w:hAnsi="Times New Roman" w:cs="Times New Roman"/>
          <w:noProof/>
          <w:sz w:val="28"/>
          <w:szCs w:val="28"/>
          <w:rtl/>
          <w:lang w:bidi="he-IL"/>
        </w:rPr>
      </w:pPr>
      <w:bookmarkStart w:id="0" w:name="_Hlk174489105"/>
      <w:r w:rsidRPr="00904FDA">
        <w:rPr>
          <w:rFonts w:ascii="Times New Roman" w:hAnsi="Times New Roman" w:cs="Times New Roman"/>
          <w:noProof/>
          <w:sz w:val="28"/>
          <w:szCs w:val="28"/>
          <w:rtl/>
          <w:lang w:bidi="he-IL"/>
        </w:rPr>
        <w:t xml:space="preserve">ועי' בהקדמה </w:t>
      </w:r>
      <w:r w:rsidRPr="00904FDA">
        <w:rPr>
          <w:rFonts w:ascii="Times New Roman" w:hAnsi="Times New Roman" w:cs="Times New Roman"/>
          <w:b/>
          <w:bCs/>
          <w:noProof/>
          <w:sz w:val="28"/>
          <w:szCs w:val="28"/>
          <w:rtl/>
          <w:lang w:bidi="he-IL"/>
        </w:rPr>
        <w:t>לאגלי טל</w:t>
      </w:r>
      <w:r w:rsidRPr="00904FDA">
        <w:rPr>
          <w:rFonts w:ascii="Times New Roman" w:hAnsi="Times New Roman" w:cs="Times New Roman"/>
          <w:noProof/>
          <w:sz w:val="28"/>
          <w:szCs w:val="28"/>
          <w:rtl/>
          <w:lang w:bidi="he-IL"/>
        </w:rPr>
        <w:t xml:space="preserve"> שכתב ''</w:t>
      </w:r>
      <w:r w:rsidRPr="00904FDA">
        <w:rPr>
          <w:rFonts w:ascii="Times New Roman" w:hAnsi="Times New Roman" w:cs="Times New Roman"/>
          <w:noProof/>
          <w:sz w:val="28"/>
          <w:szCs w:val="28"/>
          <w:u w:val="single"/>
          <w:rtl/>
          <w:lang w:bidi="he-IL"/>
        </w:rPr>
        <w:t>ואדרבה כי זה היא עיקר מצות לימוד התורה להיות שש ושמח ומתענג בלימודו, ואז דברי תורה נבלעין בדמו. ומאחר שנהנה מדברי תורה הוא נעשה דבוק לתורה</w:t>
      </w:r>
      <w:r w:rsidRPr="00904FDA">
        <w:rPr>
          <w:rFonts w:ascii="Times New Roman" w:hAnsi="Times New Roman" w:cs="Times New Roman"/>
          <w:noProof/>
          <w:sz w:val="28"/>
          <w:szCs w:val="28"/>
          <w:rtl/>
          <w:lang w:bidi="he-IL"/>
        </w:rPr>
        <w:t xml:space="preserve"> [ועי' פרש''י סנהדרין נח. ד''ה ודבק]</w:t>
      </w:r>
      <w:r w:rsidR="00C17D20" w:rsidRPr="00904FDA">
        <w:rPr>
          <w:rFonts w:ascii="Times New Roman" w:hAnsi="Times New Roman" w:cs="Times New Roman"/>
          <w:noProof/>
          <w:sz w:val="28"/>
          <w:szCs w:val="28"/>
          <w:rtl/>
          <w:lang w:bidi="he-IL"/>
        </w:rPr>
        <w:t xml:space="preserve">. </w:t>
      </w:r>
      <w:bookmarkStart w:id="1" w:name="_Hlk152615088"/>
      <w:r w:rsidR="00C17D20" w:rsidRPr="00904FDA">
        <w:rPr>
          <w:rFonts w:ascii="Times New Roman" w:hAnsi="Times New Roman" w:cs="Times New Roman"/>
          <w:noProof/>
          <w:sz w:val="28"/>
          <w:szCs w:val="28"/>
          <w:rtl/>
          <w:lang w:bidi="he-IL"/>
        </w:rPr>
        <w:t xml:space="preserve">ובזה''ק דבין יצה''ט ובין יצה''ר אינן מתגדלין אלא מתוך שמחה, </w:t>
      </w:r>
      <w:r w:rsidR="00C17D20" w:rsidRPr="00904FDA">
        <w:rPr>
          <w:rFonts w:ascii="Times New Roman" w:hAnsi="Times New Roman" w:cs="Times New Roman"/>
          <w:noProof/>
          <w:sz w:val="28"/>
          <w:szCs w:val="28"/>
          <w:u w:val="single"/>
          <w:rtl/>
          <w:lang w:bidi="he-IL"/>
        </w:rPr>
        <w:t>יצה''ט מתגדל מתוך שמחה של תורה</w:t>
      </w:r>
      <w:bookmarkEnd w:id="1"/>
      <w:r w:rsidR="00C17D20" w:rsidRPr="00904FDA">
        <w:rPr>
          <w:rFonts w:ascii="Times New Roman" w:hAnsi="Times New Roman" w:cs="Times New Roman"/>
          <w:noProof/>
          <w:sz w:val="28"/>
          <w:szCs w:val="28"/>
          <w:rtl/>
          <w:lang w:bidi="he-IL"/>
        </w:rPr>
        <w:t xml:space="preserve">.. וכיון שיצה''ט מתגדל מזה בודאי זה הוא עיקר המצוה. ומודינא דהלומד לא לשם מצות הלימוד רק מחמת שיש לו תענוג בלימודו הרי זה נקרא לימוד שלא לשמה כהא דאוכל מצה שלא לשם מצוה רק לשם תענוג אכילה... אבל הלומד לשם מצוה ומתענג בלימודו הרי זה לימוד לשמה וכולו קודש כי גם התענוג מצוה''. </w:t>
      </w:r>
    </w:p>
    <w:bookmarkEnd w:id="0"/>
    <w:p w14:paraId="01E251B7" w14:textId="626599B1" w:rsidR="008B0447" w:rsidRPr="00904FDA" w:rsidRDefault="008B0447" w:rsidP="008B0447">
      <w:pPr>
        <w:bidi/>
        <w:jc w:val="both"/>
        <w:rPr>
          <w:rFonts w:ascii="Times New Roman" w:hAnsi="Times New Roman" w:cs="Times New Roman"/>
          <w:noProof/>
          <w:sz w:val="28"/>
          <w:szCs w:val="28"/>
          <w:rtl/>
          <w:lang w:bidi="he-IL"/>
        </w:rPr>
      </w:pPr>
    </w:p>
    <w:p w14:paraId="76571F4D" w14:textId="64DC3C6A" w:rsidR="008B0447" w:rsidRPr="00904FDA" w:rsidRDefault="008B0447" w:rsidP="008B0447">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לא כולם מסוגלים ללמוד</w:t>
      </w:r>
    </w:p>
    <w:p w14:paraId="4D71179F" w14:textId="77777777" w:rsidR="008B0447" w:rsidRPr="00904FDA" w:rsidRDefault="008B0447" w:rsidP="008B0447">
      <w:pPr>
        <w:bidi/>
        <w:jc w:val="both"/>
        <w:rPr>
          <w:rFonts w:ascii="Times New Roman" w:eastAsia="Calibri" w:hAnsi="Times New Roman" w:cs="Times New Roman"/>
          <w:noProof/>
          <w:sz w:val="28"/>
          <w:szCs w:val="28"/>
          <w:rtl/>
          <w:lang w:val="fr-FR" w:bidi="he-IL"/>
        </w:rPr>
      </w:pPr>
      <w:r w:rsidRPr="00904FDA">
        <w:rPr>
          <w:rFonts w:ascii="Times New Roman" w:hAnsi="Times New Roman" w:cs="Times New Roman"/>
          <w:noProof/>
          <w:sz w:val="28"/>
          <w:szCs w:val="28"/>
          <w:rtl/>
          <w:lang w:bidi="he-IL"/>
        </w:rPr>
        <w:t xml:space="preserve">עי' </w:t>
      </w:r>
      <w:r w:rsidRPr="00904FDA">
        <w:rPr>
          <w:rFonts w:ascii="Times New Roman" w:hAnsi="Times New Roman" w:cs="Times New Roman"/>
          <w:b/>
          <w:bCs/>
          <w:noProof/>
          <w:sz w:val="28"/>
          <w:szCs w:val="28"/>
          <w:rtl/>
          <w:lang w:bidi="he-IL"/>
        </w:rPr>
        <w:t>הכלי יקר</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(פר' תרומה) </w:t>
      </w:r>
      <w:r w:rsidRPr="00904FDA">
        <w:rPr>
          <w:rFonts w:ascii="Times New Roman" w:hAnsi="Times New Roman" w:cs="Times New Roman"/>
          <w:noProof/>
          <w:sz w:val="28"/>
          <w:szCs w:val="28"/>
          <w:rtl/>
          <w:lang w:bidi="he-IL"/>
        </w:rPr>
        <w:t>על הפסוק 'ועשו ארון עצי שיטים'' שכותב ''</w:t>
      </w:r>
      <w:r w:rsidRPr="00904FDA">
        <w:rPr>
          <w:rFonts w:ascii="Times New Roman" w:eastAsia="Calibri" w:hAnsi="Times New Roman" w:cs="Times New Roman"/>
          <w:b/>
          <w:bCs/>
          <w:noProof/>
          <w:sz w:val="28"/>
          <w:szCs w:val="28"/>
          <w:rtl/>
          <w:lang w:val="fr-FR" w:bidi="he-IL"/>
        </w:rPr>
        <w:t>ועשו ארון.</w:t>
      </w:r>
      <w:r w:rsidRPr="00904FDA">
        <w:rPr>
          <w:rFonts w:ascii="Times New Roman" w:eastAsia="Calibri" w:hAnsi="Times New Roman" w:cs="Times New Roman"/>
          <w:noProof/>
          <w:sz w:val="28"/>
          <w:szCs w:val="28"/>
          <w:rtl/>
          <w:lang w:val="fr-FR" w:bidi="he-IL"/>
        </w:rPr>
        <w:t xml:space="preserve"> מה שנאמר בכולם ועשית וכאן נאמר ועשו, אמרה התורה הכל יבואו ויתעסקו בארון כדי שיהיה לכולם חלק בתורה כי כתר תורה הפקר לכל. דבר אחר לפי שנאמר (משלי ג.יח) עץ חיים היא למחזיקים בה. ללומדיה לא נאמר אלא למחזיקים בה רמז למחזיקים ידי לומדי תורה </w:t>
      </w:r>
      <w:r w:rsidRPr="00904FDA">
        <w:rPr>
          <w:rFonts w:ascii="Times New Roman" w:eastAsia="Calibri" w:hAnsi="Times New Roman" w:cs="Times New Roman"/>
          <w:noProof/>
          <w:sz w:val="28"/>
          <w:szCs w:val="28"/>
          <w:u w:val="single"/>
          <w:rtl/>
          <w:lang w:val="fr-FR" w:bidi="he-IL"/>
        </w:rPr>
        <w:t>ובהיות שלא כל אדם מוכן לת"ת ומ"מ יש צד בכל אדם שיכול להיות שיהיה חלקו בתורה כי אף אם אינו מוכן ללמוד מ"מ יכול הוא להחזיק ידי לומדיה ונחשב לו כאילו הוא למדה כיששכר וזבולון</w:t>
      </w:r>
      <w:r w:rsidRPr="00904FDA">
        <w:rPr>
          <w:rFonts w:ascii="Times New Roman" w:eastAsia="Calibri" w:hAnsi="Times New Roman" w:cs="Times New Roman"/>
          <w:noProof/>
          <w:sz w:val="28"/>
          <w:szCs w:val="28"/>
          <w:rtl/>
          <w:lang w:val="fr-FR" w:bidi="he-IL"/>
        </w:rPr>
        <w:t xml:space="preserve">. לכך נאמר ועשו ארון עצי שטים כי מצד היות בארון העץ המרמז על כי עץ חיים היא למחזיקים בה ע"כ הכל יכולין לעשותה לכך נאמר ועשו כי זה דבר שהכל יכולין לעשותו ויכול להיות שזהו דעת רבי יוחנן שאמר במסכת (יומא עב:) מכאן לת"ח שבני עירו מצווין לעשות מלאכתו. </w:t>
      </w:r>
    </w:p>
    <w:p w14:paraId="70068B1E" w14:textId="1FAADBE1" w:rsidR="008B0447" w:rsidRPr="00904FDA" w:rsidRDefault="008B0447" w:rsidP="008B0447">
      <w:pPr>
        <w:bidi/>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b/>
          <w:bCs/>
          <w:noProof/>
          <w:sz w:val="28"/>
          <w:szCs w:val="28"/>
          <w:rtl/>
          <w:lang w:val="fr-FR" w:bidi="he-IL"/>
        </w:rPr>
        <w:t>ואחר כך אמר וצפית אותו זהב טהור מבית ומחוץ תצפנו.</w:t>
      </w:r>
      <w:r w:rsidRPr="00904FDA">
        <w:rPr>
          <w:rFonts w:ascii="Times New Roman" w:eastAsia="Calibri" w:hAnsi="Times New Roman" w:cs="Times New Roman"/>
          <w:noProof/>
          <w:sz w:val="28"/>
          <w:szCs w:val="28"/>
          <w:rtl/>
          <w:lang w:val="fr-FR" w:bidi="he-IL"/>
        </w:rPr>
        <w:t xml:space="preserve"> בעשיית עצי שטים אמר ועשו, ובצפוי הזהב אמר וצפית, כי הכל יכולין להחזיק ידי לומדי התורה הרמוז בעץ אבל אין הכל יכולין לעמוד על הנגלה והנסתר שבתורה הרמוז באמרו מבית ומחוץ תצפנו וכן אין הכל תוכם כברם כמו שיתבאר..''.</w:t>
      </w:r>
    </w:p>
    <w:p w14:paraId="2DA113C6" w14:textId="77777777" w:rsidR="007F1EC5" w:rsidRDefault="007F1EC5" w:rsidP="000B037A">
      <w:pPr>
        <w:bidi/>
        <w:jc w:val="both"/>
        <w:rPr>
          <w:rFonts w:ascii="Times New Roman" w:eastAsia="Calibri" w:hAnsi="Times New Roman" w:cs="Times New Roman"/>
          <w:noProof/>
          <w:sz w:val="28"/>
          <w:szCs w:val="28"/>
          <w:rtl/>
          <w:lang w:val="fr-FR" w:bidi="he-IL"/>
        </w:rPr>
      </w:pPr>
      <w:bookmarkStart w:id="2" w:name="_Hlk129809739"/>
    </w:p>
    <w:p w14:paraId="1738082A" w14:textId="192EA5F3" w:rsidR="000B037A" w:rsidRPr="00904FDA" w:rsidRDefault="000B037A" w:rsidP="007F1EC5">
      <w:pPr>
        <w:bidi/>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מצוה הגדולה מכל המצוות</w:t>
      </w:r>
    </w:p>
    <w:p w14:paraId="35BB392E" w14:textId="09152A4B" w:rsidR="000B037A" w:rsidRPr="00904FDA" w:rsidRDefault="000B037A" w:rsidP="000B037A">
      <w:pPr>
        <w:bidi/>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עי' </w:t>
      </w:r>
      <w:r w:rsidRPr="00904FDA">
        <w:rPr>
          <w:rFonts w:ascii="Times New Roman" w:eastAsia="Calibri" w:hAnsi="Times New Roman" w:cs="Times New Roman"/>
          <w:b/>
          <w:bCs/>
          <w:noProof/>
          <w:sz w:val="28"/>
          <w:szCs w:val="28"/>
          <w:rtl/>
          <w:lang w:val="fr-FR" w:bidi="he-IL"/>
        </w:rPr>
        <w:t>הגר''א</w:t>
      </w:r>
      <w:r w:rsidRPr="00904FDA">
        <w:rPr>
          <w:rFonts w:ascii="Times New Roman" w:eastAsia="Calibri" w:hAnsi="Times New Roman" w:cs="Times New Roman"/>
          <w:noProof/>
          <w:sz w:val="28"/>
          <w:szCs w:val="28"/>
          <w:rtl/>
          <w:lang w:val="fr-FR" w:bidi="he-IL"/>
        </w:rPr>
        <w:t xml:space="preserve"> על </w:t>
      </w:r>
      <w:r w:rsidRPr="00904FDA">
        <w:rPr>
          <w:rFonts w:ascii="Times New Roman" w:eastAsia="Calibri" w:hAnsi="Times New Roman" w:cs="Times New Roman"/>
          <w:b/>
          <w:bCs/>
          <w:noProof/>
          <w:sz w:val="28"/>
          <w:szCs w:val="28"/>
          <w:rtl/>
          <w:lang w:val="fr-FR" w:bidi="he-IL"/>
        </w:rPr>
        <w:t>משלי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(א, כג) </w:t>
      </w:r>
      <w:r w:rsidRPr="00904FDA">
        <w:rPr>
          <w:rFonts w:ascii="Times New Roman" w:eastAsia="Calibri" w:hAnsi="Times New Roman" w:cs="Times New Roman"/>
          <w:noProof/>
          <w:sz w:val="28"/>
          <w:szCs w:val="28"/>
          <w:rtl/>
          <w:lang w:val="fr-FR" w:bidi="he-IL"/>
        </w:rPr>
        <w:t xml:space="preserve">שכותב </w:t>
      </w:r>
      <w:bookmarkStart w:id="3" w:name="_Hlk129812791"/>
      <w:r w:rsidRPr="00904FDA">
        <w:rPr>
          <w:rFonts w:ascii="Times New Roman" w:eastAsia="Calibri" w:hAnsi="Times New Roman" w:cs="Times New Roman"/>
          <w:noProof/>
          <w:sz w:val="28"/>
          <w:szCs w:val="28"/>
          <w:rtl/>
          <w:lang w:val="fr-FR" w:bidi="he-IL"/>
        </w:rPr>
        <w:t>שמצות לימוד התורה היא מצוה הגדולה מכל המצוות</w:t>
      </w:r>
      <w:bookmarkEnd w:id="3"/>
      <w:r w:rsidR="00BB0E6E">
        <w:rPr>
          <w:rFonts w:ascii="Times New Roman" w:eastAsia="Calibri" w:hAnsi="Times New Roman" w:cs="Times New Roman" w:hint="cs"/>
          <w:noProof/>
          <w:sz w:val="28"/>
          <w:szCs w:val="28"/>
          <w:rtl/>
          <w:lang w:val="fr-FR" w:bidi="he-IL"/>
        </w:rPr>
        <w:t xml:space="preserve">, ומסתמא נסמך על הא דאיתא </w:t>
      </w:r>
      <w:r w:rsidR="00BB0E6E" w:rsidRPr="00427E25">
        <w:rPr>
          <w:rFonts w:ascii="Times New Roman" w:eastAsia="Calibri" w:hAnsi="Times New Roman" w:cs="Times New Roman" w:hint="cs"/>
          <w:b/>
          <w:bCs/>
          <w:noProof/>
          <w:sz w:val="28"/>
          <w:szCs w:val="28"/>
          <w:rtl/>
          <w:lang w:val="fr-FR" w:bidi="he-IL"/>
        </w:rPr>
        <w:t>בירושלמי</w:t>
      </w:r>
      <w:r w:rsidR="00BB0E6E">
        <w:rPr>
          <w:rFonts w:ascii="Times New Roman" w:eastAsia="Calibri" w:hAnsi="Times New Roman" w:cs="Times New Roman" w:hint="cs"/>
          <w:noProof/>
          <w:sz w:val="28"/>
          <w:szCs w:val="28"/>
          <w:rtl/>
          <w:lang w:val="fr-FR" w:bidi="he-IL"/>
        </w:rPr>
        <w:t xml:space="preserve"> </w:t>
      </w:r>
      <w:r w:rsidR="00BB0E6E" w:rsidRPr="00427E25">
        <w:rPr>
          <w:rFonts w:ascii="Times New Roman" w:eastAsia="Calibri" w:hAnsi="Times New Roman" w:cs="Times New Roman" w:hint="cs"/>
          <w:noProof/>
          <w:sz w:val="24"/>
          <w:szCs w:val="24"/>
          <w:rtl/>
          <w:lang w:val="fr-FR" w:bidi="he-IL"/>
        </w:rPr>
        <w:t xml:space="preserve">(ריש פאה) </w:t>
      </w:r>
      <w:r w:rsidR="00BB0E6E">
        <w:rPr>
          <w:rFonts w:ascii="Times New Roman" w:eastAsia="Calibri" w:hAnsi="Times New Roman" w:cs="Times New Roman" w:hint="cs"/>
          <w:noProof/>
          <w:sz w:val="28"/>
          <w:szCs w:val="28"/>
          <w:rtl/>
          <w:lang w:val="fr-FR" w:bidi="he-IL"/>
        </w:rPr>
        <w:t>דכתיב 'כל חפציך לא ישוו בה'', כל העולם כולו אינו שוה לדבר אחד מה''ת, ואפי' כל המצוות אינם שווין לדבר אחד מה''ת.</w:t>
      </w:r>
    </w:p>
    <w:p w14:paraId="3B12F0FB" w14:textId="0F37AEC2" w:rsidR="00BF2464" w:rsidRPr="00904FDA" w:rsidRDefault="00BF2464" w:rsidP="00BF2464">
      <w:pPr>
        <w:bidi/>
        <w:jc w:val="both"/>
        <w:rPr>
          <w:rFonts w:ascii="Times New Roman" w:eastAsia="Calibri" w:hAnsi="Times New Roman" w:cs="Times New Roman"/>
          <w:noProof/>
          <w:sz w:val="28"/>
          <w:szCs w:val="28"/>
          <w:rtl/>
          <w:lang w:val="fr-FR" w:bidi="he-IL"/>
        </w:rPr>
      </w:pPr>
    </w:p>
    <w:p w14:paraId="663800E5" w14:textId="6EF9E4AC" w:rsidR="00BF2464" w:rsidRPr="00904FDA" w:rsidRDefault="00BF2464" w:rsidP="00BF2464">
      <w:pPr>
        <w:bidi/>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הריחוק ממנה הוא מחמת שלש סיבות</w:t>
      </w:r>
    </w:p>
    <w:p w14:paraId="03C6918D" w14:textId="148D4E23" w:rsidR="00BF2464" w:rsidRPr="00904FDA" w:rsidRDefault="00BF2464" w:rsidP="00BF2464">
      <w:pPr>
        <w:bidi/>
        <w:jc w:val="both"/>
        <w:rPr>
          <w:rFonts w:ascii="Times New Roman" w:eastAsia="Calibri" w:hAnsi="Times New Roman" w:cs="Times New Roman"/>
          <w:noProof/>
          <w:sz w:val="28"/>
          <w:szCs w:val="28"/>
          <w:rtl/>
          <w:lang w:val="fr-FR" w:bidi="he-IL"/>
        </w:rPr>
      </w:pPr>
      <w:bookmarkStart w:id="4" w:name="_Hlk174349556"/>
      <w:r w:rsidRPr="00904FDA">
        <w:rPr>
          <w:rFonts w:ascii="Times New Roman" w:eastAsia="Calibri" w:hAnsi="Times New Roman" w:cs="Times New Roman"/>
          <w:noProof/>
          <w:sz w:val="28"/>
          <w:szCs w:val="28"/>
          <w:rtl/>
          <w:lang w:val="fr-FR" w:bidi="he-IL"/>
        </w:rPr>
        <w:lastRenderedPageBreak/>
        <w:t xml:space="preserve">והנה </w:t>
      </w:r>
      <w:r w:rsidRPr="00904FDA">
        <w:rPr>
          <w:rFonts w:ascii="Times New Roman" w:eastAsia="Calibri" w:hAnsi="Times New Roman" w:cs="Times New Roman"/>
          <w:b/>
          <w:bCs/>
          <w:noProof/>
          <w:sz w:val="28"/>
          <w:szCs w:val="28"/>
          <w:rtl/>
          <w:lang w:val="fr-FR" w:bidi="he-IL"/>
        </w:rPr>
        <w:t>הגר''א</w:t>
      </w:r>
      <w:r w:rsidRPr="00904FDA">
        <w:rPr>
          <w:rFonts w:ascii="Times New Roman" w:eastAsia="Calibri" w:hAnsi="Times New Roman" w:cs="Times New Roman"/>
          <w:noProof/>
          <w:sz w:val="28"/>
          <w:szCs w:val="28"/>
          <w:rtl/>
          <w:lang w:val="fr-FR" w:bidi="he-IL"/>
        </w:rPr>
        <w:t xml:space="preserve"> על </w:t>
      </w:r>
      <w:r w:rsidRPr="00904FDA">
        <w:rPr>
          <w:rFonts w:ascii="Times New Roman" w:eastAsia="Calibri" w:hAnsi="Times New Roman" w:cs="Times New Roman"/>
          <w:b/>
          <w:bCs/>
          <w:noProof/>
          <w:sz w:val="28"/>
          <w:szCs w:val="28"/>
          <w:rtl/>
          <w:lang w:val="fr-FR" w:bidi="he-IL"/>
        </w:rPr>
        <w:t>משלי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(א, כב) </w:t>
      </w:r>
      <w:r w:rsidRPr="00904FDA">
        <w:rPr>
          <w:rFonts w:ascii="Times New Roman" w:eastAsia="Calibri" w:hAnsi="Times New Roman" w:cs="Times New Roman"/>
          <w:noProof/>
          <w:sz w:val="28"/>
          <w:szCs w:val="28"/>
          <w:rtl/>
          <w:lang w:val="fr-FR" w:bidi="he-IL"/>
        </w:rPr>
        <w:t>כותב שבני אדם המתרחקין עצמם מן התורה הוא מחמת שלשה ענינים</w:t>
      </w:r>
      <w:bookmarkEnd w:id="4"/>
      <w:r w:rsidRPr="00904FDA">
        <w:rPr>
          <w:rFonts w:ascii="Times New Roman" w:eastAsia="Calibri" w:hAnsi="Times New Roman" w:cs="Times New Roman"/>
          <w:noProof/>
          <w:sz w:val="28"/>
          <w:szCs w:val="28"/>
          <w:rtl/>
          <w:lang w:val="fr-FR" w:bidi="he-IL"/>
        </w:rPr>
        <w:t>:</w:t>
      </w:r>
    </w:p>
    <w:p w14:paraId="0BFB48CB" w14:textId="3CA0F0B7" w:rsidR="00BF2464" w:rsidRPr="00904FDA" w:rsidRDefault="00BF2464" w:rsidP="00BF2464">
      <w:pPr>
        <w:pStyle w:val="Paragraphedeliste"/>
        <w:numPr>
          <w:ilvl w:val="0"/>
          <w:numId w:val="1"/>
        </w:numPr>
        <w:bidi/>
        <w:jc w:val="both"/>
        <w:rPr>
          <w:rFonts w:ascii="Times New Roman" w:hAnsi="Times New Roman" w:cs="Times New Roman"/>
          <w:noProof/>
          <w:sz w:val="28"/>
          <w:szCs w:val="28"/>
        </w:rPr>
      </w:pPr>
      <w:r w:rsidRPr="00904FDA">
        <w:rPr>
          <w:rFonts w:ascii="Times New Roman" w:hAnsi="Times New Roman" w:cs="Times New Roman"/>
          <w:noProof/>
          <w:sz w:val="28"/>
          <w:szCs w:val="28"/>
          <w:rtl/>
          <w:lang w:bidi="he-IL"/>
        </w:rPr>
        <w:t>מחמת שנתפתו ביצרם לילך אחר תאות עולם הזה וסוברים שזהו בעצם טוב.</w:t>
      </w:r>
    </w:p>
    <w:p w14:paraId="053F83CF" w14:textId="127BA9DD" w:rsidR="00BF2464" w:rsidRPr="00904FDA" w:rsidRDefault="00BF2464" w:rsidP="00BF2464">
      <w:pPr>
        <w:pStyle w:val="Paragraphedeliste"/>
        <w:numPr>
          <w:ilvl w:val="0"/>
          <w:numId w:val="1"/>
        </w:numPr>
        <w:bidi/>
        <w:jc w:val="both"/>
        <w:rPr>
          <w:rFonts w:ascii="Times New Roman" w:hAnsi="Times New Roman" w:cs="Times New Roman"/>
          <w:noProof/>
          <w:sz w:val="28"/>
          <w:szCs w:val="28"/>
        </w:rPr>
      </w:pPr>
      <w:r w:rsidRPr="00904FDA">
        <w:rPr>
          <w:rFonts w:ascii="Times New Roman" w:hAnsi="Times New Roman" w:cs="Times New Roman"/>
          <w:noProof/>
          <w:sz w:val="28"/>
          <w:szCs w:val="28"/>
          <w:rtl/>
          <w:lang w:bidi="he-IL"/>
        </w:rPr>
        <w:t>מחמת שחפצים לדבר דברים בטלים, אף שאין בזה הנאת עולם הזה מ''מ הוא מתוק אצלם.</w:t>
      </w:r>
    </w:p>
    <w:p w14:paraId="6C73B6EF" w14:textId="41B30CD3" w:rsidR="00BF2464" w:rsidRPr="00904FDA" w:rsidRDefault="00BF2464" w:rsidP="00BF2464">
      <w:pPr>
        <w:pStyle w:val="Paragraphedeliste"/>
        <w:numPr>
          <w:ilvl w:val="0"/>
          <w:numId w:val="1"/>
        </w:numPr>
        <w:bidi/>
        <w:jc w:val="both"/>
        <w:rPr>
          <w:rFonts w:ascii="Times New Roman" w:hAnsi="Times New Roman" w:cs="Times New Roman"/>
          <w:noProof/>
          <w:sz w:val="28"/>
          <w:szCs w:val="28"/>
        </w:rPr>
      </w:pPr>
      <w:bookmarkStart w:id="5" w:name="_Hlk174349587"/>
      <w:r w:rsidRPr="00904FDA">
        <w:rPr>
          <w:rFonts w:ascii="Times New Roman" w:hAnsi="Times New Roman" w:cs="Times New Roman"/>
          <w:noProof/>
          <w:sz w:val="28"/>
          <w:szCs w:val="28"/>
          <w:rtl/>
          <w:lang w:bidi="he-IL"/>
        </w:rPr>
        <w:t>מחמת שתלמודם קשה עליהם, ורוצים שיהיה בא מעצמו התורה להם בלי טרח, וכשרואין שאין התורה בא לידם עוזבין אותה כי אינן רואין מתיקותיה</w:t>
      </w:r>
      <w:bookmarkEnd w:id="5"/>
      <w:r w:rsidRPr="00904FDA">
        <w:rPr>
          <w:rFonts w:ascii="Times New Roman" w:hAnsi="Times New Roman" w:cs="Times New Roman"/>
          <w:noProof/>
          <w:sz w:val="28"/>
          <w:szCs w:val="28"/>
          <w:rtl/>
          <w:lang w:bidi="he-IL"/>
        </w:rPr>
        <w:t>.</w:t>
      </w:r>
    </w:p>
    <w:p w14:paraId="73D151B9" w14:textId="77777777" w:rsidR="00E77036" w:rsidRPr="00904FDA" w:rsidRDefault="00E77036" w:rsidP="00E77036">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וזה תיקונם:</w:t>
      </w:r>
    </w:p>
    <w:p w14:paraId="40390C56" w14:textId="77777777" w:rsidR="00E77036" w:rsidRPr="00904FDA" w:rsidRDefault="00E77036" w:rsidP="00E77036">
      <w:pPr>
        <w:numPr>
          <w:ilvl w:val="0"/>
          <w:numId w:val="3"/>
        </w:numPr>
        <w:bidi/>
        <w:spacing w:after="160" w:line="259" w:lineRule="auto"/>
        <w:jc w:val="both"/>
        <w:rPr>
          <w:rFonts w:ascii="Times New Roman" w:eastAsia="Calibri" w:hAnsi="Times New Roman" w:cs="Times New Roman"/>
          <w:noProof/>
          <w:sz w:val="28"/>
          <w:szCs w:val="28"/>
          <w:lang w:bidi="he-IL"/>
        </w:rPr>
      </w:pPr>
      <w:r w:rsidRPr="00904FDA">
        <w:rPr>
          <w:rFonts w:ascii="Times New Roman" w:eastAsia="Calibri" w:hAnsi="Times New Roman" w:cs="Times New Roman"/>
          <w:noProof/>
          <w:sz w:val="28"/>
          <w:szCs w:val="28"/>
          <w:rtl/>
          <w:lang w:val="fr-FR" w:bidi="he-IL"/>
        </w:rPr>
        <w:t>הרפואה לתאוות הוא בדברי תוכחה ומוסר וזה בא ממילא, וכמו שאמרו חז''ל ''ואם לאו יזכור לו יום המיתה''.</w:t>
      </w:r>
    </w:p>
    <w:p w14:paraId="679B08E5" w14:textId="77777777" w:rsidR="00E77036" w:rsidRPr="00904FDA" w:rsidRDefault="00E77036" w:rsidP="00E77036">
      <w:pPr>
        <w:numPr>
          <w:ilvl w:val="0"/>
          <w:numId w:val="3"/>
        </w:numPr>
        <w:bidi/>
        <w:spacing w:after="160" w:line="259" w:lineRule="auto"/>
        <w:jc w:val="both"/>
        <w:rPr>
          <w:rFonts w:ascii="Times New Roman" w:eastAsia="Calibri" w:hAnsi="Times New Roman" w:cs="Times New Roman"/>
          <w:noProof/>
          <w:sz w:val="28"/>
          <w:szCs w:val="28"/>
          <w:lang w:bidi="he-IL"/>
        </w:rPr>
      </w:pPr>
      <w:r w:rsidRPr="00904FDA">
        <w:rPr>
          <w:rFonts w:ascii="Times New Roman" w:eastAsia="Calibri" w:hAnsi="Times New Roman" w:cs="Times New Roman"/>
          <w:noProof/>
          <w:sz w:val="28"/>
          <w:szCs w:val="28"/>
          <w:rtl/>
          <w:lang w:val="fr-FR" w:bidi="he-IL"/>
        </w:rPr>
        <w:t>כנגד דברים בטלים צריך ללמוד תורה ואז יהיה לו הנאה עוד יותר גדולה ממה שהיה לו בדברים בטלים כי התורה כנגד כולם והנאת רוח הקודשגדולה מרוח הטומאה מפני שזהו הנאה אמיתית.</w:t>
      </w:r>
    </w:p>
    <w:p w14:paraId="31E79B37" w14:textId="06233AE2" w:rsidR="00E77036" w:rsidRPr="00904FDA" w:rsidRDefault="00E77036" w:rsidP="00E77036">
      <w:pPr>
        <w:numPr>
          <w:ilvl w:val="0"/>
          <w:numId w:val="3"/>
        </w:numPr>
        <w:bidi/>
        <w:spacing w:after="160" w:line="259" w:lineRule="auto"/>
        <w:jc w:val="both"/>
        <w:rPr>
          <w:rFonts w:ascii="Times New Roman" w:eastAsia="Calibri" w:hAnsi="Times New Roman" w:cs="Times New Roman"/>
          <w:noProof/>
          <w:sz w:val="28"/>
          <w:szCs w:val="28"/>
          <w:lang w:bidi="he-IL"/>
        </w:rPr>
      </w:pPr>
      <w:r w:rsidRPr="00904FDA">
        <w:rPr>
          <w:rFonts w:ascii="Times New Roman" w:eastAsia="Calibri" w:hAnsi="Times New Roman" w:cs="Times New Roman"/>
          <w:noProof/>
          <w:sz w:val="28"/>
          <w:szCs w:val="28"/>
          <w:rtl/>
          <w:lang w:val="fr-FR" w:bidi="he-IL"/>
        </w:rPr>
        <w:t>צריך לטרוח ואז תראו מתיקותיה ותאהבו את התורה.</w:t>
      </w:r>
    </w:p>
    <w:p w14:paraId="0CFFC2BD" w14:textId="55E34844" w:rsidR="00985D93" w:rsidRPr="00904FDA" w:rsidRDefault="00985D93" w:rsidP="00985D93">
      <w:pPr>
        <w:bidi/>
        <w:jc w:val="both"/>
        <w:rPr>
          <w:rFonts w:ascii="Times New Roman" w:hAnsi="Times New Roman" w:cs="Times New Roman"/>
          <w:noProof/>
          <w:sz w:val="28"/>
          <w:szCs w:val="28"/>
          <w:rtl/>
          <w:lang w:bidi="he-IL"/>
        </w:rPr>
      </w:pPr>
    </w:p>
    <w:p w14:paraId="0B582BE1" w14:textId="5C13077F" w:rsidR="00985D93" w:rsidRPr="00904FDA" w:rsidRDefault="00985D93" w:rsidP="00985D93">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לימוד התורה להנות נתנה</w:t>
      </w:r>
    </w:p>
    <w:p w14:paraId="61137571" w14:textId="6D95F98F" w:rsidR="00985D93" w:rsidRPr="00904FDA" w:rsidRDefault="00985D93" w:rsidP="00355680">
      <w:pPr>
        <w:bidi/>
        <w:jc w:val="both"/>
        <w:rPr>
          <w:rFonts w:ascii="Times New Roman" w:hAnsi="Times New Roman" w:cs="Times New Roman"/>
          <w:noProof/>
          <w:sz w:val="28"/>
          <w:szCs w:val="28"/>
          <w:rtl/>
          <w:lang w:bidi="he-IL"/>
        </w:rPr>
      </w:pPr>
      <w:bookmarkStart w:id="6" w:name="_Hlk200352938"/>
      <w:r w:rsidRPr="00904FDA">
        <w:rPr>
          <w:rFonts w:ascii="Times New Roman" w:hAnsi="Times New Roman" w:cs="Times New Roman"/>
          <w:noProof/>
          <w:sz w:val="28"/>
          <w:szCs w:val="28"/>
          <w:rtl/>
          <w:lang w:bidi="he-IL"/>
        </w:rPr>
        <w:t xml:space="preserve">והנה אע''פ שמובא בחז''ל בכמה מקומות שמצוות לאו להנות נתנו, מצות תלמוד תורה שאני, וכמו שכותב </w:t>
      </w:r>
      <w:r w:rsidRPr="00904FDA">
        <w:rPr>
          <w:rFonts w:ascii="Times New Roman" w:hAnsi="Times New Roman" w:cs="Times New Roman"/>
          <w:b/>
          <w:bCs/>
          <w:noProof/>
          <w:sz w:val="28"/>
          <w:szCs w:val="28"/>
          <w:rtl/>
          <w:lang w:bidi="he-IL"/>
        </w:rPr>
        <w:t>רבי אברהם מן ההר</w:t>
      </w:r>
      <w:r w:rsidRPr="00904FDA">
        <w:rPr>
          <w:rFonts w:ascii="Times New Roman" w:hAnsi="Times New Roman" w:cs="Times New Roman"/>
          <w:noProof/>
          <w:sz w:val="28"/>
          <w:szCs w:val="28"/>
          <w:rtl/>
          <w:lang w:bidi="he-IL"/>
        </w:rPr>
        <w:t xml:space="preserve"> על </w:t>
      </w:r>
      <w:r w:rsidR="00355680" w:rsidRPr="00904FDA">
        <w:rPr>
          <w:rFonts w:ascii="Times New Roman" w:hAnsi="Times New Roman" w:cs="Times New Roman"/>
          <w:noProof/>
          <w:sz w:val="28"/>
          <w:szCs w:val="28"/>
          <w:rtl/>
          <w:lang w:bidi="he-IL"/>
        </w:rPr>
        <w:t xml:space="preserve">המשנה </w:t>
      </w:r>
      <w:r w:rsidR="00355680" w:rsidRPr="00904FDA">
        <w:rPr>
          <w:rFonts w:ascii="Times New Roman" w:hAnsi="Times New Roman" w:cs="Times New Roman"/>
          <w:b/>
          <w:bCs/>
          <w:noProof/>
          <w:sz w:val="28"/>
          <w:szCs w:val="28"/>
          <w:rtl/>
          <w:lang w:bidi="he-IL"/>
        </w:rPr>
        <w:t>ב</w:t>
      </w:r>
      <w:r w:rsidRPr="00904FDA">
        <w:rPr>
          <w:rFonts w:ascii="Times New Roman" w:hAnsi="Times New Roman" w:cs="Times New Roman"/>
          <w:b/>
          <w:bCs/>
          <w:noProof/>
          <w:sz w:val="28"/>
          <w:szCs w:val="28"/>
          <w:rtl/>
          <w:lang w:bidi="he-IL"/>
        </w:rPr>
        <w:t>נדרים</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(דף מח.) </w:t>
      </w:r>
      <w:r w:rsidR="00355680" w:rsidRPr="00904FDA">
        <w:rPr>
          <w:rFonts w:ascii="Times New Roman" w:hAnsi="Times New Roman" w:cs="Times New Roman"/>
          <w:noProof/>
          <w:sz w:val="28"/>
          <w:szCs w:val="28"/>
          <w:rtl/>
          <w:lang w:bidi="he-IL"/>
        </w:rPr>
        <w:t xml:space="preserve">שאומרת ''הריני עליך ואת עלי שניהם אסורין ושניהם מותרין בדבר של עולי בבל  ואסורים בדבר של אותה העיר ואיזהו דבר של עולי בבל כגון הר הבית והעזרות והבור שבאמצע הדרך ואיזהו דבר של אותה העיר כגון הרחבה והמרחץ ובית הכנסת והתיבה והספרים'' </w:t>
      </w:r>
      <w:r w:rsidRPr="00904FDA">
        <w:rPr>
          <w:rFonts w:ascii="Times New Roman" w:hAnsi="Times New Roman" w:cs="Times New Roman"/>
          <w:noProof/>
          <w:sz w:val="28"/>
          <w:szCs w:val="28"/>
          <w:rtl/>
          <w:lang w:bidi="he-IL"/>
        </w:rPr>
        <w:t xml:space="preserve">וז''ל ''ואיכא מאן דמקשה והיאך נאסרים לקרות בספרים, והלא מצוה היא ומצוות לאו להנות נתנו, ולאו קושיא היא, דלא שייך טעמא דמצוות לאו להנות אלא במצוה שהיא תלויה במעשה, שכשהאדם עושה אותה אינו מתכוין לדבר הנאה, שאינו עושה אותה להנאת גופו אלא לעשות מה שנצטוה מאת ה' כמו שפירשנו באלו הן מותרין, אבל מצות לימוד שהוא ענין ציור הלב וידיעת האמת, עיקר הציווי הוא כדי לצייר האמת ולהתענג וליהנות במדע לשמח לבבו ושכלו כדכתיב ''פיקודי ה' ישרים משמחי לב'', ומש''ה אבל אסור לקרות בתנ''ך מפני שהם משמחים לבו על כרחו, הילכך לא שייך למימר במצות תלמוד דלא ניתן להינות, </w:t>
      </w:r>
      <w:r w:rsidRPr="00904FDA">
        <w:rPr>
          <w:rFonts w:ascii="Times New Roman" w:hAnsi="Times New Roman" w:cs="Times New Roman"/>
          <w:noProof/>
          <w:sz w:val="28"/>
          <w:szCs w:val="28"/>
          <w:u w:val="single"/>
          <w:rtl/>
          <w:lang w:bidi="he-IL"/>
        </w:rPr>
        <w:t>שעיקר מצוותו היא ההנאה והתענוג במה שמשיג ומבין בלימודו</w:t>
      </w:r>
      <w:r w:rsidRPr="00904FDA">
        <w:rPr>
          <w:rFonts w:ascii="Times New Roman" w:hAnsi="Times New Roman" w:cs="Times New Roman"/>
          <w:noProof/>
          <w:sz w:val="28"/>
          <w:szCs w:val="28"/>
          <w:rtl/>
          <w:lang w:bidi="he-IL"/>
        </w:rPr>
        <w:t>, הילכך כשהדירו זה את זה או הדיר זה את זה אסור לקרות בספר האוסר</w:t>
      </w:r>
      <w:r w:rsidR="00355680" w:rsidRPr="00904FDA">
        <w:rPr>
          <w:rFonts w:ascii="Times New Roman" w:hAnsi="Times New Roman" w:cs="Times New Roman"/>
          <w:noProof/>
          <w:sz w:val="28"/>
          <w:szCs w:val="28"/>
          <w:rtl/>
          <w:lang w:bidi="he-IL"/>
        </w:rPr>
        <w:t>, שהרי מגעת לו הנאת מממונו''.</w:t>
      </w:r>
      <w:r w:rsidRPr="00904FDA">
        <w:rPr>
          <w:rFonts w:ascii="Times New Roman" w:hAnsi="Times New Roman" w:cs="Times New Roman"/>
          <w:noProof/>
          <w:sz w:val="28"/>
          <w:szCs w:val="28"/>
          <w:rtl/>
          <w:lang w:bidi="he-IL"/>
        </w:rPr>
        <w:t xml:space="preserve"> </w:t>
      </w:r>
    </w:p>
    <w:bookmarkEnd w:id="6"/>
    <w:p w14:paraId="6F90D59F" w14:textId="570BD38A" w:rsidR="00FC3908" w:rsidRPr="00904FDA" w:rsidRDefault="00FC3908" w:rsidP="00FC3908">
      <w:pPr>
        <w:bidi/>
        <w:jc w:val="both"/>
        <w:rPr>
          <w:rFonts w:ascii="Times New Roman" w:eastAsia="Calibri" w:hAnsi="Times New Roman" w:cs="Times New Roman"/>
          <w:noProof/>
          <w:sz w:val="28"/>
          <w:szCs w:val="28"/>
          <w:rtl/>
          <w:lang w:val="fr-FR" w:bidi="he-IL"/>
        </w:rPr>
      </w:pPr>
      <w:r w:rsidRPr="00904FDA">
        <w:rPr>
          <w:rFonts w:ascii="Times New Roman" w:hAnsi="Times New Roman" w:cs="Times New Roman"/>
          <w:noProof/>
          <w:sz w:val="28"/>
          <w:szCs w:val="28"/>
          <w:rtl/>
          <w:lang w:bidi="he-IL"/>
        </w:rPr>
        <w:t xml:space="preserve">ועי' </w:t>
      </w:r>
      <w:r w:rsidRPr="00904FDA">
        <w:rPr>
          <w:rFonts w:ascii="Times New Roman" w:hAnsi="Times New Roman" w:cs="Times New Roman"/>
          <w:b/>
          <w:bCs/>
          <w:noProof/>
          <w:sz w:val="28"/>
          <w:szCs w:val="28"/>
          <w:rtl/>
          <w:lang w:bidi="he-IL"/>
        </w:rPr>
        <w:t>אבות</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(א, ד)</w:t>
      </w:r>
      <w:r w:rsidRPr="00904FDA">
        <w:rPr>
          <w:rFonts w:ascii="Times New Roman" w:eastAsia="Calibri" w:hAnsi="Times New Roman" w:cs="Times New Roman"/>
          <w:noProof/>
          <w:sz w:val="24"/>
          <w:szCs w:val="24"/>
          <w:rtl/>
          <w:lang w:val="fr-FR" w:bidi="he-IL"/>
        </w:rPr>
        <w:t xml:space="preserve"> </w:t>
      </w:r>
      <w:r w:rsidRPr="00904FDA">
        <w:rPr>
          <w:rFonts w:ascii="Times New Roman" w:eastAsia="Calibri" w:hAnsi="Times New Roman" w:cs="Times New Roman"/>
          <w:noProof/>
          <w:sz w:val="28"/>
          <w:szCs w:val="28"/>
          <w:rtl/>
          <w:lang w:val="fr-FR" w:bidi="he-IL"/>
        </w:rPr>
        <w:t>''</w:t>
      </w:r>
      <w:r w:rsidRPr="00904FDA">
        <w:rPr>
          <w:rFonts w:ascii="Times New Roman" w:eastAsia="Calibri" w:hAnsi="Times New Roman" w:cs="Times New Roman"/>
          <w:b/>
          <w:bCs/>
          <w:noProof/>
          <w:sz w:val="28"/>
          <w:szCs w:val="28"/>
          <w:rtl/>
          <w:lang w:val="fr-FR" w:bidi="he-IL"/>
        </w:rPr>
        <w:t>וֶהֱוֵי שׁוֹתֶה בְצָמָא אֶת דִּבְרֵיהֶם</w:t>
      </w:r>
      <w:r w:rsidRPr="00904FDA">
        <w:rPr>
          <w:rFonts w:ascii="Times New Roman" w:eastAsia="Calibri" w:hAnsi="Times New Roman" w:cs="Times New Roman"/>
          <w:noProof/>
          <w:sz w:val="28"/>
          <w:szCs w:val="28"/>
          <w:rtl/>
          <w:lang w:val="fr-FR" w:bidi="he-IL"/>
        </w:rPr>
        <w:t xml:space="preserve">'', וכותב </w:t>
      </w:r>
      <w:r w:rsidRPr="00904FDA">
        <w:rPr>
          <w:rFonts w:ascii="Times New Roman" w:eastAsia="Calibri" w:hAnsi="Times New Roman" w:cs="Times New Roman"/>
          <w:b/>
          <w:bCs/>
          <w:noProof/>
          <w:sz w:val="28"/>
          <w:szCs w:val="28"/>
          <w:rtl/>
          <w:lang w:val="fr-FR" w:bidi="he-IL"/>
        </w:rPr>
        <w:t>הברטנורא</w:t>
      </w:r>
      <w:r w:rsidRPr="00904FDA">
        <w:rPr>
          <w:rFonts w:ascii="Times New Roman" w:eastAsia="Calibri" w:hAnsi="Times New Roman" w:cs="Times New Roman"/>
          <w:noProof/>
          <w:sz w:val="28"/>
          <w:szCs w:val="28"/>
          <w:rtl/>
          <w:lang w:val="fr-FR" w:bidi="he-IL"/>
        </w:rPr>
        <w:t xml:space="preserve"> ''כְּאָדָם צָמֵא שֶׁשּׁוֹתֶה לְתֵאָבוֹן, וְלֹא כְּאָדָם שָׂבֵעַ שֶׁקָּץ בִּמְזוֹנוֹ שֶׁמּוֹאֵס אֲפִלּוּ בִּדְבָרִים הָעֲרֵבִים וְטוֹבִים''.</w:t>
      </w:r>
    </w:p>
    <w:p w14:paraId="49CEA83F" w14:textId="625B8827" w:rsidR="00FC3908" w:rsidRPr="00904FDA" w:rsidRDefault="00FC3908" w:rsidP="00FC3908">
      <w:pPr>
        <w:bidi/>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ועל פר' </w:t>
      </w:r>
      <w:r w:rsidRPr="00904FDA">
        <w:rPr>
          <w:rFonts w:ascii="Times New Roman" w:eastAsia="Calibri" w:hAnsi="Times New Roman" w:cs="Times New Roman"/>
          <w:b/>
          <w:bCs/>
          <w:noProof/>
          <w:sz w:val="28"/>
          <w:szCs w:val="28"/>
          <w:rtl/>
          <w:lang w:val="fr-FR" w:bidi="he-IL"/>
        </w:rPr>
        <w:t>ואתחנן</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(ו, ו) </w:t>
      </w:r>
      <w:r w:rsidRPr="00904FDA">
        <w:rPr>
          <w:rFonts w:ascii="Times New Roman" w:eastAsia="Calibri" w:hAnsi="Times New Roman" w:cs="Times New Roman"/>
          <w:noProof/>
          <w:sz w:val="28"/>
          <w:szCs w:val="28"/>
          <w:rtl/>
          <w:lang w:val="fr-FR" w:bidi="he-IL"/>
        </w:rPr>
        <w:t xml:space="preserve">על הפסוק ''וְהָיוּ הַדְּבָרִים הָאֵלֶּה אֲשֶׁר אָנֹכִי מְצַוְּךָ הַיּוֹם עַל לְבָבֶךָ'', כותב </w:t>
      </w:r>
      <w:r w:rsidRPr="00904FDA">
        <w:rPr>
          <w:rFonts w:ascii="Times New Roman" w:eastAsia="Calibri" w:hAnsi="Times New Roman" w:cs="Times New Roman"/>
          <w:b/>
          <w:bCs/>
          <w:noProof/>
          <w:sz w:val="28"/>
          <w:szCs w:val="28"/>
          <w:rtl/>
          <w:lang w:val="fr-FR" w:bidi="he-IL"/>
        </w:rPr>
        <w:t>רש''י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 xml:space="preserve">אשר אנכי מצוך היום. </w:t>
      </w:r>
      <w:r w:rsidRPr="00904FDA">
        <w:rPr>
          <w:rFonts w:ascii="Times New Roman" w:eastAsia="Calibri" w:hAnsi="Times New Roman" w:cs="Times New Roman"/>
          <w:noProof/>
          <w:sz w:val="28"/>
          <w:szCs w:val="28"/>
          <w:rtl/>
          <w:lang w:val="fr-FR" w:bidi="he-IL"/>
        </w:rPr>
        <w:t xml:space="preserve">לא יהיו בעיניך כדיוטגמא ישנה שאין אדם סופנה, אלא כחדשה שהכל רצין לקראתה </w:t>
      </w:r>
      <w:r w:rsidRPr="00904FDA">
        <w:rPr>
          <w:rFonts w:ascii="Times New Roman" w:eastAsia="Calibri" w:hAnsi="Times New Roman" w:cs="Times New Roman"/>
          <w:noProof/>
          <w:sz w:val="24"/>
          <w:szCs w:val="24"/>
          <w:rtl/>
          <w:lang w:val="fr-FR" w:bidi="he-IL"/>
        </w:rPr>
        <w:t xml:space="preserve">(ספרי שם). </w:t>
      </w:r>
      <w:r w:rsidRPr="00904FDA">
        <w:rPr>
          <w:rFonts w:ascii="Times New Roman" w:eastAsia="Calibri" w:hAnsi="Times New Roman" w:cs="Times New Roman"/>
          <w:noProof/>
          <w:sz w:val="28"/>
          <w:szCs w:val="28"/>
          <w:rtl/>
          <w:lang w:val="fr-FR" w:bidi="he-IL"/>
        </w:rPr>
        <w:t>דיוטגמא מצות המלך הבאה במכתב''.</w:t>
      </w:r>
    </w:p>
    <w:p w14:paraId="2D93E254" w14:textId="22601665" w:rsidR="00FC3908" w:rsidRPr="00904FDA" w:rsidRDefault="00FC3908" w:rsidP="00FC3908">
      <w:pPr>
        <w:bidi/>
        <w:jc w:val="both"/>
        <w:rPr>
          <w:rFonts w:ascii="Times New Roman" w:hAnsi="Times New Roman" w:cs="Times New Roman"/>
          <w:noProof/>
          <w:sz w:val="28"/>
          <w:szCs w:val="28"/>
          <w:rtl/>
          <w:lang w:bidi="he-IL"/>
        </w:rPr>
      </w:pPr>
    </w:p>
    <w:p w14:paraId="1F5027D0" w14:textId="2387E585" w:rsidR="00BD562D" w:rsidRPr="00904FDA" w:rsidRDefault="00BD562D" w:rsidP="00BD562D">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היא עיקר ירידתו בעולם הזה</w:t>
      </w:r>
    </w:p>
    <w:p w14:paraId="2F7CF51C" w14:textId="31834DD9" w:rsidR="00BD562D" w:rsidRDefault="00BD562D" w:rsidP="00BD562D">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עי' בספר </w:t>
      </w:r>
      <w:r w:rsidRPr="00904FDA">
        <w:rPr>
          <w:rFonts w:ascii="Times New Roman" w:hAnsi="Times New Roman" w:cs="Times New Roman"/>
          <w:b/>
          <w:bCs/>
          <w:noProof/>
          <w:sz w:val="28"/>
          <w:szCs w:val="28"/>
          <w:rtl/>
          <w:lang w:bidi="he-IL"/>
        </w:rPr>
        <w:t>לקח טוב</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(ויקרא עמ' רעט) </w:t>
      </w:r>
      <w:r w:rsidRPr="00904FDA">
        <w:rPr>
          <w:rFonts w:ascii="Times New Roman" w:hAnsi="Times New Roman" w:cs="Times New Roman"/>
          <w:noProof/>
          <w:sz w:val="28"/>
          <w:szCs w:val="28"/>
          <w:rtl/>
          <w:lang w:bidi="he-IL"/>
        </w:rPr>
        <w:t xml:space="preserve">שכותב בשם </w:t>
      </w:r>
      <w:r w:rsidRPr="00904FDA">
        <w:rPr>
          <w:rFonts w:ascii="Times New Roman" w:hAnsi="Times New Roman" w:cs="Times New Roman"/>
          <w:b/>
          <w:bCs/>
          <w:noProof/>
          <w:sz w:val="28"/>
          <w:szCs w:val="28"/>
          <w:rtl/>
          <w:lang w:bidi="he-IL"/>
        </w:rPr>
        <w:t xml:space="preserve">החפץ חיים </w:t>
      </w:r>
      <w:r w:rsidRPr="00904FDA">
        <w:rPr>
          <w:rFonts w:ascii="Times New Roman" w:hAnsi="Times New Roman" w:cs="Times New Roman"/>
          <w:noProof/>
          <w:sz w:val="28"/>
          <w:szCs w:val="28"/>
          <w:rtl/>
          <w:lang w:bidi="he-IL"/>
        </w:rPr>
        <w:t>שאע''פ שכל המצ</w:t>
      </w:r>
      <w:r w:rsidR="001F5BFC" w:rsidRPr="00904FDA">
        <w:rPr>
          <w:rFonts w:ascii="Times New Roman" w:hAnsi="Times New Roman" w:cs="Times New Roman"/>
          <w:noProof/>
          <w:sz w:val="28"/>
          <w:szCs w:val="28"/>
          <w:rtl/>
          <w:lang w:bidi="he-IL"/>
        </w:rPr>
        <w:t>ו</w:t>
      </w:r>
      <w:r w:rsidRPr="00904FDA">
        <w:rPr>
          <w:rFonts w:ascii="Times New Roman" w:hAnsi="Times New Roman" w:cs="Times New Roman"/>
          <w:noProof/>
          <w:sz w:val="28"/>
          <w:szCs w:val="28"/>
          <w:rtl/>
          <w:lang w:bidi="he-IL"/>
        </w:rPr>
        <w:t xml:space="preserve">ות רב קדושתם מאוד ועל ידם האדם התקדש לה' כמו שאמר הכתוב ''למען תזכרו ועשיתם את כל מצוותי והייתם קדושים לאלוקיכם, </w:t>
      </w:r>
      <w:r w:rsidRPr="00BB0E6E">
        <w:rPr>
          <w:rFonts w:ascii="Times New Roman" w:hAnsi="Times New Roman" w:cs="Times New Roman"/>
          <w:noProof/>
          <w:sz w:val="28"/>
          <w:szCs w:val="28"/>
          <w:u w:val="single"/>
          <w:rtl/>
          <w:lang w:bidi="he-IL"/>
        </w:rPr>
        <w:t>מ''מ עיקר ירידתו בעולם הזה הוא בשביל להשיג חלקו בתורה</w:t>
      </w:r>
      <w:r w:rsidRPr="00904FDA">
        <w:rPr>
          <w:rFonts w:ascii="Times New Roman" w:hAnsi="Times New Roman" w:cs="Times New Roman"/>
          <w:noProof/>
          <w:sz w:val="28"/>
          <w:szCs w:val="28"/>
          <w:rtl/>
          <w:lang w:bidi="he-IL"/>
        </w:rPr>
        <w:t xml:space="preserve"> כמאמר </w:t>
      </w:r>
      <w:r w:rsidRPr="00904FDA">
        <w:rPr>
          <w:rFonts w:ascii="Times New Roman" w:hAnsi="Times New Roman" w:cs="Times New Roman"/>
          <w:b/>
          <w:bCs/>
          <w:noProof/>
          <w:sz w:val="28"/>
          <w:szCs w:val="28"/>
          <w:rtl/>
          <w:lang w:bidi="he-IL"/>
        </w:rPr>
        <w:t>רבי יוחנן בן זכאי</w:t>
      </w:r>
      <w:r w:rsidRPr="00904FDA">
        <w:rPr>
          <w:rFonts w:ascii="Times New Roman" w:hAnsi="Times New Roman" w:cs="Times New Roman"/>
          <w:noProof/>
          <w:sz w:val="28"/>
          <w:szCs w:val="28"/>
          <w:rtl/>
          <w:lang w:bidi="he-IL"/>
        </w:rPr>
        <w:t xml:space="preserve"> ''אם למדת תורה הרבה אל תחזיק תורה לעצמך כי לכך נוצרת..''.</w:t>
      </w:r>
    </w:p>
    <w:p w14:paraId="19F4FF8B" w14:textId="2FE49EC0" w:rsidR="00BB0E6E" w:rsidRPr="00904FDA" w:rsidRDefault="00BB0E6E" w:rsidP="00BB0E6E">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ויש להביא ראיה מהא דאיתא </w:t>
      </w:r>
      <w:r w:rsidRPr="00BB0E6E">
        <w:rPr>
          <w:rFonts w:ascii="Times New Roman" w:hAnsi="Times New Roman" w:cs="Times New Roman" w:hint="cs"/>
          <w:b/>
          <w:bCs/>
          <w:noProof/>
          <w:sz w:val="28"/>
          <w:szCs w:val="28"/>
          <w:rtl/>
          <w:lang w:bidi="he-IL"/>
        </w:rPr>
        <w:t>בסנהדרין</w:t>
      </w:r>
      <w:r>
        <w:rPr>
          <w:rFonts w:ascii="Times New Roman" w:hAnsi="Times New Roman" w:cs="Times New Roman" w:hint="cs"/>
          <w:noProof/>
          <w:sz w:val="28"/>
          <w:szCs w:val="28"/>
          <w:rtl/>
          <w:lang w:bidi="he-IL"/>
        </w:rPr>
        <w:t xml:space="preserve"> </w:t>
      </w:r>
      <w:r w:rsidRPr="00BB0E6E">
        <w:rPr>
          <w:rFonts w:ascii="Times New Roman" w:hAnsi="Times New Roman" w:cs="Times New Roman" w:hint="cs"/>
          <w:noProof/>
          <w:sz w:val="24"/>
          <w:szCs w:val="24"/>
          <w:rtl/>
          <w:lang w:bidi="he-IL"/>
        </w:rPr>
        <w:t xml:space="preserve">(דף צט:) </w:t>
      </w:r>
      <w:r>
        <w:rPr>
          <w:rFonts w:ascii="Times New Roman" w:hAnsi="Times New Roman" w:cs="Times New Roman" w:hint="cs"/>
          <w:noProof/>
          <w:sz w:val="28"/>
          <w:szCs w:val="28"/>
          <w:rtl/>
          <w:lang w:bidi="he-IL"/>
        </w:rPr>
        <w:t>''</w:t>
      </w:r>
      <w:r w:rsidRPr="00BB0E6E">
        <w:rPr>
          <w:rFonts w:ascii="Times New Roman" w:hAnsi="Times New Roman" w:cs="Times New Roman"/>
          <w:noProof/>
          <w:sz w:val="28"/>
          <w:szCs w:val="28"/>
          <w:rtl/>
          <w:lang w:bidi="he-IL"/>
        </w:rPr>
        <w:t xml:space="preserve">אמר </w:t>
      </w:r>
      <w:r w:rsidRPr="00BB0E6E">
        <w:rPr>
          <w:rFonts w:ascii="Times New Roman" w:hAnsi="Times New Roman" w:cs="Times New Roman"/>
          <w:b/>
          <w:bCs/>
          <w:noProof/>
          <w:sz w:val="28"/>
          <w:szCs w:val="28"/>
          <w:rtl/>
          <w:lang w:bidi="he-IL"/>
        </w:rPr>
        <w:t>רבי אלעזר</w:t>
      </w:r>
      <w:r w:rsidRPr="00BB0E6E">
        <w:rPr>
          <w:rFonts w:ascii="Times New Roman" w:hAnsi="Times New Roman" w:cs="Times New Roman"/>
          <w:noProof/>
          <w:sz w:val="28"/>
          <w:szCs w:val="28"/>
          <w:rtl/>
          <w:lang w:bidi="he-IL"/>
        </w:rPr>
        <w:t xml:space="preserve"> כל אדם לעמל נברא שנאמר כי אדם לעמל יולד איני יודע אם לעמל פה נברא אם לעמל מלאכה נברא כשהוא אומר כי אכף עליו פיהו הוי אומר לעמל פה נברא ועדיין איני יודע אם לעמל תורה אם לעמל שיחה כשהוא אומר לא ימוש ספר התורה הזה מפיך הוי אומר לעמל תורה נברא</w:t>
      </w:r>
      <w:r>
        <w:rPr>
          <w:rFonts w:ascii="Times New Roman" w:hAnsi="Times New Roman" w:cs="Times New Roman" w:hint="cs"/>
          <w:noProof/>
          <w:sz w:val="28"/>
          <w:szCs w:val="28"/>
          <w:rtl/>
          <w:lang w:bidi="he-IL"/>
        </w:rPr>
        <w:t>''.</w:t>
      </w:r>
    </w:p>
    <w:p w14:paraId="7B6F532F" w14:textId="77777777" w:rsidR="00DE74F5" w:rsidRPr="00904FDA" w:rsidRDefault="00DE74F5" w:rsidP="00A210D0">
      <w:pPr>
        <w:bidi/>
        <w:jc w:val="both"/>
        <w:rPr>
          <w:rFonts w:ascii="Times New Roman" w:hAnsi="Times New Roman" w:cs="Times New Roman"/>
          <w:noProof/>
          <w:sz w:val="28"/>
          <w:szCs w:val="28"/>
          <w:rtl/>
          <w:lang w:bidi="he-IL"/>
        </w:rPr>
      </w:pPr>
    </w:p>
    <w:p w14:paraId="62CFD2E2" w14:textId="38232A84" w:rsidR="00A210D0" w:rsidRPr="00904FDA" w:rsidRDefault="006A77BF" w:rsidP="00DE74F5">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שקיע</w:t>
      </w:r>
      <w:r w:rsidR="001A5C2F" w:rsidRPr="00904FDA">
        <w:rPr>
          <w:rFonts w:ascii="Times New Roman" w:hAnsi="Times New Roman" w:cs="Times New Roman"/>
          <w:noProof/>
          <w:sz w:val="36"/>
          <w:szCs w:val="36"/>
          <w:u w:val="single"/>
          <w:rtl/>
          <w:lang w:bidi="he-IL"/>
        </w:rPr>
        <w:t>ות</w:t>
      </w:r>
      <w:r w:rsidRPr="00904FDA">
        <w:rPr>
          <w:rFonts w:ascii="Times New Roman" w:hAnsi="Times New Roman" w:cs="Times New Roman"/>
          <w:noProof/>
          <w:sz w:val="36"/>
          <w:szCs w:val="36"/>
          <w:u w:val="single"/>
          <w:rtl/>
          <w:lang w:bidi="he-IL"/>
        </w:rPr>
        <w:t xml:space="preserve"> בלימוד</w:t>
      </w:r>
    </w:p>
    <w:p w14:paraId="3831C21F" w14:textId="5E00E14B" w:rsidR="006A77BF" w:rsidRPr="00904FDA" w:rsidRDefault="006A77BF" w:rsidP="00A210D0">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28"/>
          <w:szCs w:val="28"/>
          <w:rtl/>
          <w:lang w:bidi="he-IL"/>
        </w:rPr>
        <w:t xml:space="preserve">השקיעה בלימוד התורה נלמד מהא דמבואר </w:t>
      </w:r>
      <w:r w:rsidRPr="00904FDA">
        <w:rPr>
          <w:rFonts w:ascii="Times New Roman" w:hAnsi="Times New Roman" w:cs="Times New Roman"/>
          <w:b/>
          <w:bCs/>
          <w:noProof/>
          <w:sz w:val="28"/>
          <w:szCs w:val="28"/>
          <w:rtl/>
          <w:lang w:bidi="he-IL"/>
        </w:rPr>
        <w:t>בגיטין</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(דף ו.) </w:t>
      </w:r>
      <w:r w:rsidRPr="00904FDA">
        <w:rPr>
          <w:rFonts w:ascii="Times New Roman" w:hAnsi="Times New Roman" w:cs="Times New Roman"/>
          <w:noProof/>
          <w:sz w:val="28"/>
          <w:szCs w:val="28"/>
          <w:rtl/>
          <w:lang w:bidi="he-IL"/>
        </w:rPr>
        <w:t xml:space="preserve">''איתמר בבל </w:t>
      </w:r>
      <w:r w:rsidRPr="00904FDA">
        <w:rPr>
          <w:rFonts w:ascii="Times New Roman" w:hAnsi="Times New Roman" w:cs="Times New Roman"/>
          <w:b/>
          <w:bCs/>
          <w:noProof/>
          <w:sz w:val="28"/>
          <w:szCs w:val="28"/>
          <w:rtl/>
          <w:lang w:bidi="he-IL"/>
        </w:rPr>
        <w:t>רב</w:t>
      </w:r>
      <w:r w:rsidRPr="00904FDA">
        <w:rPr>
          <w:rFonts w:ascii="Times New Roman" w:hAnsi="Times New Roman" w:cs="Times New Roman"/>
          <w:noProof/>
          <w:sz w:val="28"/>
          <w:szCs w:val="28"/>
          <w:rtl/>
          <w:lang w:bidi="he-IL"/>
        </w:rPr>
        <w:t xml:space="preserve"> אמר כא''י לגיטין </w:t>
      </w:r>
      <w:r w:rsidRPr="00904FDA">
        <w:rPr>
          <w:rFonts w:ascii="Times New Roman" w:hAnsi="Times New Roman" w:cs="Times New Roman"/>
          <w:b/>
          <w:bCs/>
          <w:noProof/>
          <w:sz w:val="28"/>
          <w:szCs w:val="28"/>
          <w:rtl/>
          <w:lang w:bidi="he-IL"/>
        </w:rPr>
        <w:t>ושמואל</w:t>
      </w:r>
      <w:r w:rsidRPr="00904FDA">
        <w:rPr>
          <w:rFonts w:ascii="Times New Roman" w:hAnsi="Times New Roman" w:cs="Times New Roman"/>
          <w:noProof/>
          <w:sz w:val="28"/>
          <w:szCs w:val="28"/>
          <w:rtl/>
          <w:lang w:bidi="he-IL"/>
        </w:rPr>
        <w:t xml:space="preserve"> אמר כחו''ל לימא בהא קא מיפלגי דמר סבר לפי שאין בקיאין לשמה והני גמירי ומ''ס לפי שאין עדים מצויין לקיימו והני נמי לא שכיחי ותסברא הא </w:t>
      </w:r>
      <w:r w:rsidRPr="00904FDA">
        <w:rPr>
          <w:rFonts w:ascii="Times New Roman" w:hAnsi="Times New Roman" w:cs="Times New Roman"/>
          <w:b/>
          <w:bCs/>
          <w:noProof/>
          <w:sz w:val="28"/>
          <w:szCs w:val="28"/>
          <w:rtl/>
          <w:lang w:bidi="he-IL"/>
        </w:rPr>
        <w:t>רבה</w:t>
      </w:r>
      <w:r w:rsidRPr="00904FDA">
        <w:rPr>
          <w:rFonts w:ascii="Times New Roman" w:hAnsi="Times New Roman" w:cs="Times New Roman"/>
          <w:noProof/>
          <w:sz w:val="28"/>
          <w:szCs w:val="28"/>
          <w:rtl/>
          <w:lang w:bidi="he-IL"/>
        </w:rPr>
        <w:t xml:space="preserve"> אית ליה </w:t>
      </w:r>
      <w:r w:rsidRPr="00904FDA">
        <w:rPr>
          <w:rFonts w:ascii="Times New Roman" w:hAnsi="Times New Roman" w:cs="Times New Roman"/>
          <w:b/>
          <w:bCs/>
          <w:noProof/>
          <w:sz w:val="28"/>
          <w:szCs w:val="28"/>
          <w:rtl/>
          <w:lang w:bidi="he-IL"/>
        </w:rPr>
        <w:t>דרבא</w:t>
      </w:r>
      <w:r w:rsidRPr="00904FDA">
        <w:rPr>
          <w:rFonts w:ascii="Times New Roman" w:hAnsi="Times New Roman" w:cs="Times New Roman"/>
          <w:noProof/>
          <w:sz w:val="28"/>
          <w:szCs w:val="28"/>
          <w:rtl/>
          <w:lang w:bidi="he-IL"/>
        </w:rPr>
        <w:t xml:space="preserve"> אלא דכ''ע בעינן לקיימו רב סבר כיון דאיכא מתיבתא מישכח שכיחי ושמואל סבר מתיבתא בגירסייהו טרידי''.</w:t>
      </w:r>
    </w:p>
    <w:p w14:paraId="03A8ED32" w14:textId="78E7979A" w:rsidR="006A77BF" w:rsidRPr="00904FDA" w:rsidRDefault="006A77BF" w:rsidP="006A77BF">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וכותב </w:t>
      </w:r>
      <w:r w:rsidRPr="00904FDA">
        <w:rPr>
          <w:rFonts w:ascii="Times New Roman" w:hAnsi="Times New Roman" w:cs="Times New Roman"/>
          <w:b/>
          <w:bCs/>
          <w:noProof/>
          <w:sz w:val="28"/>
          <w:szCs w:val="28"/>
          <w:rtl/>
          <w:lang w:bidi="he-IL"/>
        </w:rPr>
        <w:t>רש''י</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(שם) </w:t>
      </w:r>
      <w:r w:rsidRPr="00904FDA">
        <w:rPr>
          <w:rFonts w:ascii="Times New Roman" w:hAnsi="Times New Roman" w:cs="Times New Roman"/>
          <w:noProof/>
          <w:sz w:val="28"/>
          <w:szCs w:val="28"/>
          <w:rtl/>
          <w:lang w:bidi="he-IL"/>
        </w:rPr>
        <w:t>''</w:t>
      </w:r>
      <w:r w:rsidRPr="00904FDA">
        <w:rPr>
          <w:rFonts w:ascii="Times New Roman" w:hAnsi="Times New Roman" w:cs="Times New Roman"/>
          <w:b/>
          <w:bCs/>
          <w:noProof/>
          <w:sz w:val="28"/>
          <w:szCs w:val="28"/>
          <w:rtl/>
          <w:lang w:bidi="he-IL"/>
        </w:rPr>
        <w:t>בגירסייהו טרידין</w:t>
      </w:r>
      <w:r w:rsidRPr="00904FDA">
        <w:rPr>
          <w:rFonts w:ascii="Times New Roman" w:hAnsi="Times New Roman" w:cs="Times New Roman"/>
          <w:noProof/>
          <w:sz w:val="28"/>
          <w:szCs w:val="28"/>
          <w:rtl/>
          <w:lang w:bidi="he-IL"/>
        </w:rPr>
        <w:t>. ואין מכירין החתימות''.</w:t>
      </w:r>
    </w:p>
    <w:p w14:paraId="67AFF0B8" w14:textId="763E75AB" w:rsidR="006A77BF" w:rsidRPr="00904FDA" w:rsidRDefault="006A77BF" w:rsidP="006A77BF">
      <w:pPr>
        <w:bidi/>
        <w:jc w:val="both"/>
        <w:rPr>
          <w:rFonts w:ascii="Times New Roman" w:hAnsi="Times New Roman" w:cs="Times New Roman"/>
          <w:noProof/>
          <w:sz w:val="28"/>
          <w:szCs w:val="28"/>
          <w:rtl/>
          <w:lang w:bidi="he-IL"/>
        </w:rPr>
      </w:pPr>
      <w:r w:rsidRPr="00904FDA">
        <w:rPr>
          <w:rFonts w:ascii="Times New Roman" w:hAnsi="Times New Roman" w:cs="Times New Roman"/>
          <w:b/>
          <w:bCs/>
          <w:noProof/>
          <w:sz w:val="28"/>
          <w:szCs w:val="28"/>
          <w:rtl/>
          <w:lang w:bidi="he-IL"/>
        </w:rPr>
        <w:t>ותוס'</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(ד''ה הני) </w:t>
      </w:r>
      <w:r w:rsidRPr="00904FDA">
        <w:rPr>
          <w:rFonts w:ascii="Times New Roman" w:hAnsi="Times New Roman" w:cs="Times New Roman"/>
          <w:noProof/>
          <w:sz w:val="28"/>
          <w:szCs w:val="28"/>
          <w:rtl/>
          <w:lang w:bidi="he-IL"/>
        </w:rPr>
        <w:t>כותב כותבים ''</w:t>
      </w:r>
      <w:r w:rsidRPr="00904FDA">
        <w:rPr>
          <w:rFonts w:ascii="Times New Roman" w:hAnsi="Times New Roman" w:cs="Times New Roman"/>
          <w:b/>
          <w:bCs/>
          <w:noProof/>
          <w:sz w:val="28"/>
          <w:szCs w:val="28"/>
          <w:rtl/>
          <w:lang w:bidi="he-IL"/>
        </w:rPr>
        <w:t>הני</w:t>
      </w:r>
      <w:r w:rsidRPr="00904FDA">
        <w:rPr>
          <w:rFonts w:ascii="Times New Roman" w:hAnsi="Times New Roman" w:cs="Times New Roman"/>
          <w:noProof/>
          <w:sz w:val="28"/>
          <w:szCs w:val="28"/>
          <w:rtl/>
          <w:lang w:bidi="he-IL"/>
        </w:rPr>
        <w:t xml:space="preserve"> ידעי בחתימות ידייהו דהני. וא''ת לעיל דאמר בגירסייהו טרידי אמאי לא אמרינן דבני המקום מכירין חתימתן כדאמר הכא דבני אקטיספון מכירין חתימות בני ארדשיר אע''ג דבני ארדשיר טרידי בשוקא </w:t>
      </w:r>
      <w:r w:rsidRPr="00427E25">
        <w:rPr>
          <w:rFonts w:ascii="Times New Roman" w:hAnsi="Times New Roman" w:cs="Times New Roman"/>
          <w:noProof/>
          <w:sz w:val="28"/>
          <w:szCs w:val="28"/>
          <w:u w:val="single"/>
          <w:rtl/>
          <w:lang w:bidi="he-IL"/>
        </w:rPr>
        <w:t>וי''ל דהנהו דבגירסייהו טרידי טרידי טפי ואין להם פנאי לחתום כלל</w:t>
      </w:r>
      <w:r w:rsidRPr="00904FDA">
        <w:rPr>
          <w:rFonts w:ascii="Times New Roman" w:hAnsi="Times New Roman" w:cs="Times New Roman"/>
          <w:noProof/>
          <w:sz w:val="28"/>
          <w:szCs w:val="28"/>
          <w:rtl/>
          <w:lang w:bidi="he-IL"/>
        </w:rPr>
        <w:t>''.</w:t>
      </w:r>
    </w:p>
    <w:p w14:paraId="2152597F" w14:textId="6F401DDF" w:rsidR="00ED312B" w:rsidRPr="00904FDA" w:rsidRDefault="00ED312B" w:rsidP="00ED312B">
      <w:pPr>
        <w:bidi/>
        <w:jc w:val="both"/>
        <w:rPr>
          <w:rFonts w:ascii="Times New Roman" w:hAnsi="Times New Roman" w:cs="Times New Roman"/>
          <w:noProof/>
          <w:sz w:val="28"/>
          <w:szCs w:val="28"/>
          <w:rtl/>
          <w:lang w:bidi="he-IL"/>
        </w:rPr>
      </w:pPr>
    </w:p>
    <w:p w14:paraId="09C6F1D2" w14:textId="47471057" w:rsidR="00ED312B" w:rsidRPr="00904FDA" w:rsidRDefault="00ED312B" w:rsidP="00ED312B">
      <w:pPr>
        <w:bidi/>
        <w:jc w:val="both"/>
        <w:rPr>
          <w:rFonts w:ascii="Times New Roman" w:hAnsi="Times New Roman" w:cs="Times New Roman"/>
          <w:noProof/>
          <w:sz w:val="36"/>
          <w:szCs w:val="36"/>
          <w:u w:val="single"/>
          <w:rtl/>
          <w:lang w:bidi="he-IL"/>
        </w:rPr>
      </w:pPr>
      <w:bookmarkStart w:id="7" w:name="_Hlk171621778"/>
      <w:r w:rsidRPr="00904FDA">
        <w:rPr>
          <w:rFonts w:ascii="Times New Roman" w:hAnsi="Times New Roman" w:cs="Times New Roman"/>
          <w:noProof/>
          <w:sz w:val="36"/>
          <w:szCs w:val="36"/>
          <w:u w:val="single"/>
          <w:rtl/>
          <w:lang w:bidi="he-IL"/>
        </w:rPr>
        <w:t>ותן חלקנו בתורתך</w:t>
      </w:r>
    </w:p>
    <w:p w14:paraId="0C4AC6A1" w14:textId="55EED276" w:rsidR="00ED312B" w:rsidRPr="00904FDA" w:rsidRDefault="00ED312B" w:rsidP="00ED312B">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והנה כבר כתבו הקדמונים</w:t>
      </w:r>
      <w:r w:rsidRPr="00904FDA">
        <w:rPr>
          <w:rStyle w:val="Appelnotedebasdep"/>
          <w:rFonts w:ascii="Times New Roman" w:hAnsi="Times New Roman" w:cs="Times New Roman"/>
          <w:noProof/>
          <w:sz w:val="28"/>
          <w:szCs w:val="28"/>
          <w:rtl/>
          <w:lang w:bidi="he-IL"/>
        </w:rPr>
        <w:footnoteReference w:id="2"/>
      </w:r>
      <w:r w:rsidRPr="00904FDA">
        <w:rPr>
          <w:rFonts w:ascii="Times New Roman" w:hAnsi="Times New Roman" w:cs="Times New Roman"/>
          <w:noProof/>
          <w:sz w:val="28"/>
          <w:szCs w:val="28"/>
          <w:rtl/>
          <w:lang w:bidi="he-IL"/>
        </w:rPr>
        <w:t xml:space="preserve"> שלכל אדם מישראל יש חלק מיוחד בתורה, וזהו שאנחנו מתפללים ''ותן חלקנו בתורתך'' שנזכה להשיג את חלקנו בתורה</w:t>
      </w:r>
      <w:r w:rsidRPr="00904FDA">
        <w:rPr>
          <w:rStyle w:val="Appelnotedebasdep"/>
          <w:rFonts w:ascii="Times New Roman" w:hAnsi="Times New Roman" w:cs="Times New Roman"/>
          <w:noProof/>
          <w:sz w:val="28"/>
          <w:szCs w:val="28"/>
          <w:rtl/>
          <w:lang w:bidi="he-IL"/>
        </w:rPr>
        <w:footnoteReference w:id="3"/>
      </w:r>
      <w:r w:rsidRPr="00904FDA">
        <w:rPr>
          <w:rFonts w:ascii="Times New Roman" w:hAnsi="Times New Roman" w:cs="Times New Roman"/>
          <w:noProof/>
          <w:sz w:val="28"/>
          <w:szCs w:val="28"/>
          <w:rtl/>
          <w:lang w:bidi="he-IL"/>
        </w:rPr>
        <w:t xml:space="preserve">, כפי שהרחיב מרן </w:t>
      </w:r>
      <w:r w:rsidRPr="00904FDA">
        <w:rPr>
          <w:rFonts w:ascii="Times New Roman" w:hAnsi="Times New Roman" w:cs="Times New Roman"/>
          <w:b/>
          <w:bCs/>
          <w:noProof/>
          <w:sz w:val="28"/>
          <w:szCs w:val="28"/>
          <w:rtl/>
          <w:lang w:bidi="he-IL"/>
        </w:rPr>
        <w:t>החפץ</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b/>
          <w:bCs/>
          <w:noProof/>
          <w:sz w:val="28"/>
          <w:szCs w:val="28"/>
          <w:rtl/>
          <w:lang w:bidi="he-IL"/>
        </w:rPr>
        <w:t>חיים</w:t>
      </w:r>
      <w:r w:rsidRPr="00904FDA">
        <w:rPr>
          <w:rFonts w:ascii="Times New Roman" w:hAnsi="Times New Roman" w:cs="Times New Roman"/>
          <w:noProof/>
          <w:sz w:val="28"/>
          <w:szCs w:val="28"/>
          <w:rtl/>
          <w:lang w:bidi="he-IL"/>
        </w:rPr>
        <w:t xml:space="preserve"> בספרו </w:t>
      </w:r>
      <w:r w:rsidRPr="00904FDA">
        <w:rPr>
          <w:rFonts w:ascii="Times New Roman" w:hAnsi="Times New Roman" w:cs="Times New Roman"/>
          <w:b/>
          <w:bCs/>
          <w:noProof/>
          <w:sz w:val="28"/>
          <w:szCs w:val="28"/>
          <w:rtl/>
          <w:lang w:bidi="he-IL"/>
        </w:rPr>
        <w:t>שם עולם</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(ח''א פי''ג) </w:t>
      </w:r>
      <w:r w:rsidRPr="00904FDA">
        <w:rPr>
          <w:rFonts w:ascii="Times New Roman" w:hAnsi="Times New Roman" w:cs="Times New Roman"/>
          <w:noProof/>
          <w:sz w:val="28"/>
          <w:szCs w:val="28"/>
          <w:rtl/>
          <w:lang w:bidi="he-IL"/>
        </w:rPr>
        <w:t xml:space="preserve">לבאר ''שכל אחד ואחד בבואו לזה העולם, כאשר מתייגע בתורה, הוא מוצא החלק שניתן לו, ולזה החלק מושך לו לבו, וזהו החלק הוא כמו מטמון שהטמין ה' ית' עבורו בתורה, כי אב רחמן הוא ורוצה שלא יתבייש שום איש בבואו שם [לעולם הבא], וע''כ לענין התורה צריך לחפש היטיב היטב ולייגע עצמו, שבודאי ימצא המטמון שהטמין ה' ית' עבורו''.  </w:t>
      </w:r>
    </w:p>
    <w:bookmarkEnd w:id="7"/>
    <w:p w14:paraId="2D94119C" w14:textId="77777777" w:rsidR="00537BC0" w:rsidRPr="00904FDA" w:rsidRDefault="00537BC0" w:rsidP="00537BC0">
      <w:pPr>
        <w:bidi/>
        <w:spacing w:after="160" w:line="259" w:lineRule="auto"/>
        <w:jc w:val="both"/>
        <w:rPr>
          <w:rFonts w:ascii="Times New Roman" w:hAnsi="Times New Roman" w:cs="Times New Roman"/>
          <w:noProof/>
          <w:sz w:val="28"/>
          <w:szCs w:val="28"/>
          <w:rtl/>
          <w:lang w:bidi="he-IL"/>
        </w:rPr>
      </w:pPr>
    </w:p>
    <w:p w14:paraId="5F9E85D1" w14:textId="5C9725DA" w:rsidR="00537BC0" w:rsidRPr="00904FDA" w:rsidRDefault="00537BC0" w:rsidP="00537BC0">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אין דבר נגד היצר אלא באנשים תורה ובנשים צניעות</w:t>
      </w:r>
    </w:p>
    <w:p w14:paraId="5F808169" w14:textId="77777777" w:rsidR="00537BC0" w:rsidRPr="00904FDA" w:rsidRDefault="00537BC0" w:rsidP="00537BC0">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שמעתי </w:t>
      </w:r>
      <w:r w:rsidRPr="00904FDA">
        <w:rPr>
          <w:rFonts w:ascii="Times New Roman" w:eastAsia="Calibri" w:hAnsi="Times New Roman" w:cs="Times New Roman"/>
          <w:b/>
          <w:bCs/>
          <w:noProof/>
          <w:sz w:val="28"/>
          <w:szCs w:val="28"/>
          <w:rtl/>
          <w:lang w:val="fr-FR" w:bidi="he-IL"/>
        </w:rPr>
        <w:t>מהגרי''ל שטיימן</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(בהסרטה) </w:t>
      </w:r>
      <w:r w:rsidRPr="00904FDA">
        <w:rPr>
          <w:rFonts w:ascii="Times New Roman" w:eastAsia="Calibri" w:hAnsi="Times New Roman" w:cs="Times New Roman"/>
          <w:noProof/>
          <w:sz w:val="28"/>
          <w:szCs w:val="28"/>
          <w:rtl/>
          <w:lang w:val="fr-FR" w:bidi="he-IL"/>
        </w:rPr>
        <w:t xml:space="preserve">שאמר שיש מכתב של </w:t>
      </w:r>
      <w:r w:rsidRPr="00904FDA">
        <w:rPr>
          <w:rFonts w:ascii="Times New Roman" w:eastAsia="Calibri" w:hAnsi="Times New Roman" w:cs="Times New Roman"/>
          <w:b/>
          <w:bCs/>
          <w:noProof/>
          <w:sz w:val="28"/>
          <w:szCs w:val="28"/>
          <w:rtl/>
          <w:lang w:val="fr-FR" w:bidi="he-IL"/>
        </w:rPr>
        <w:t>הגר''א</w:t>
      </w:r>
      <w:r w:rsidRPr="00904FDA">
        <w:rPr>
          <w:rFonts w:ascii="Times New Roman" w:eastAsia="Calibri" w:hAnsi="Times New Roman" w:cs="Times New Roman"/>
          <w:noProof/>
          <w:sz w:val="28"/>
          <w:szCs w:val="28"/>
          <w:rtl/>
          <w:lang w:val="fr-FR" w:bidi="he-IL"/>
        </w:rPr>
        <w:t>, ויש כמה נוסחאות, ובאחד הנוסחאות איתא ''אין דבר נגד היצר אלא באנשים תורה ובנשים צניעות''.</w:t>
      </w:r>
    </w:p>
    <w:p w14:paraId="5183DE63" w14:textId="77777777" w:rsidR="00E33B28" w:rsidRPr="00904FDA" w:rsidRDefault="00E33B28" w:rsidP="00E33B28">
      <w:pPr>
        <w:bidi/>
        <w:spacing w:after="160" w:line="259" w:lineRule="auto"/>
        <w:jc w:val="both"/>
        <w:rPr>
          <w:rFonts w:ascii="Times New Roman" w:eastAsia="Calibri" w:hAnsi="Times New Roman" w:cs="Times New Roman"/>
          <w:noProof/>
          <w:sz w:val="28"/>
          <w:szCs w:val="28"/>
          <w:rtl/>
          <w:lang w:val="fr-FR" w:bidi="he-IL"/>
        </w:rPr>
      </w:pPr>
    </w:p>
    <w:p w14:paraId="0FBA3975" w14:textId="6D5D90CD" w:rsidR="00E33B28" w:rsidRPr="00904FDA" w:rsidRDefault="00E33B28" w:rsidP="00E33B28">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מה יותר חשוב, לימוד התורה או יחודים ותיקון העולמות</w:t>
      </w:r>
    </w:p>
    <w:p w14:paraId="36024C4C" w14:textId="77777777" w:rsidR="00E33B28" w:rsidRPr="00904FDA" w:rsidRDefault="00E33B28" w:rsidP="00E33B28">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b/>
          <w:bCs/>
          <w:noProof/>
          <w:sz w:val="28"/>
          <w:szCs w:val="28"/>
          <w:rtl/>
          <w:lang w:val="fr-FR" w:bidi="he-IL"/>
        </w:rPr>
        <w:t>הרה''ק ר' מנחם נחום טבריסק</w:t>
      </w:r>
      <w:r w:rsidRPr="00904FDA">
        <w:rPr>
          <w:rFonts w:ascii="Times New Roman" w:eastAsia="Calibri" w:hAnsi="Times New Roman" w:cs="Times New Roman"/>
          <w:noProof/>
          <w:sz w:val="28"/>
          <w:szCs w:val="28"/>
          <w:rtl/>
          <w:lang w:val="fr-FR" w:bidi="he-IL"/>
        </w:rPr>
        <w:t xml:space="preserve"> טען </w:t>
      </w:r>
      <w:r w:rsidRPr="00904FDA">
        <w:rPr>
          <w:rFonts w:ascii="Times New Roman" w:eastAsia="Calibri" w:hAnsi="Times New Roman" w:cs="Times New Roman"/>
          <w:b/>
          <w:bCs/>
          <w:noProof/>
          <w:sz w:val="28"/>
          <w:szCs w:val="28"/>
          <w:rtl/>
          <w:lang w:val="fr-FR" w:bidi="he-IL"/>
        </w:rPr>
        <w:t>לבית הלוי</w:t>
      </w:r>
      <w:r w:rsidRPr="00904FDA">
        <w:rPr>
          <w:rFonts w:ascii="Times New Roman" w:eastAsia="Calibri" w:hAnsi="Times New Roman" w:cs="Times New Roman"/>
          <w:noProof/>
          <w:sz w:val="28"/>
          <w:szCs w:val="28"/>
          <w:rtl/>
          <w:lang w:val="fr-FR" w:bidi="he-IL"/>
        </w:rPr>
        <w:t xml:space="preserve"> שיחודים חשוב יותר מלימוד תורה, והראיה דאיתא באריז''ל שהנהגתו של יעקב אבינו עם הצאן והמקלות בשקתות המים היה מלא יחודים, ואת זאת התורה כתבה בפירוש, ומה שיעקב אבינו למד תורה בבית מדרשם של שם ועבר י''ד שנה כתבה התורה רק ברמז.</w:t>
      </w:r>
    </w:p>
    <w:p w14:paraId="580D92CE" w14:textId="664411DB" w:rsidR="00E33B28" w:rsidRPr="00904FDA" w:rsidRDefault="00E33B28" w:rsidP="00E33B28">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השיב לו </w:t>
      </w:r>
      <w:r w:rsidRPr="00904FDA">
        <w:rPr>
          <w:rFonts w:ascii="Times New Roman" w:eastAsia="Calibri" w:hAnsi="Times New Roman" w:cs="Times New Roman"/>
          <w:b/>
          <w:bCs/>
          <w:noProof/>
          <w:sz w:val="28"/>
          <w:szCs w:val="28"/>
          <w:rtl/>
          <w:lang w:val="fr-FR" w:bidi="he-IL"/>
        </w:rPr>
        <w:t>הבית הלוי</w:t>
      </w:r>
      <w:r w:rsidRPr="00904FDA">
        <w:rPr>
          <w:rFonts w:ascii="Times New Roman" w:eastAsia="Calibri" w:hAnsi="Times New Roman" w:cs="Times New Roman"/>
          <w:noProof/>
          <w:sz w:val="28"/>
          <w:szCs w:val="28"/>
          <w:rtl/>
          <w:lang w:val="fr-FR" w:bidi="he-IL"/>
        </w:rPr>
        <w:t xml:space="preserve"> דאדרבה ממקום זה יש ראיה להיפך, שכן </w:t>
      </w:r>
      <w:r w:rsidRPr="00031187">
        <w:rPr>
          <w:rFonts w:ascii="Times New Roman" w:eastAsia="Calibri" w:hAnsi="Times New Roman" w:cs="Times New Roman"/>
          <w:b/>
          <w:bCs/>
          <w:noProof/>
          <w:sz w:val="28"/>
          <w:szCs w:val="28"/>
          <w:rtl/>
          <w:lang w:val="fr-FR" w:bidi="he-IL"/>
        </w:rPr>
        <w:t>רש''י</w:t>
      </w:r>
      <w:r w:rsidRPr="00904FDA">
        <w:rPr>
          <w:rFonts w:ascii="Times New Roman" w:eastAsia="Calibri" w:hAnsi="Times New Roman" w:cs="Times New Roman"/>
          <w:noProof/>
          <w:sz w:val="28"/>
          <w:szCs w:val="28"/>
          <w:rtl/>
          <w:lang w:val="fr-FR" w:bidi="he-IL"/>
        </w:rPr>
        <w:t xml:space="preserve"> בפר' </w:t>
      </w:r>
      <w:r w:rsidRPr="00031187">
        <w:rPr>
          <w:rFonts w:ascii="Times New Roman" w:eastAsia="Calibri" w:hAnsi="Times New Roman" w:cs="Times New Roman"/>
          <w:b/>
          <w:bCs/>
          <w:noProof/>
          <w:sz w:val="28"/>
          <w:szCs w:val="28"/>
          <w:rtl/>
          <w:lang w:val="fr-FR" w:bidi="he-IL"/>
        </w:rPr>
        <w:t>תולדות</w:t>
      </w:r>
      <w:r w:rsidRPr="00904FDA">
        <w:rPr>
          <w:rFonts w:ascii="Times New Roman" w:eastAsia="Calibri" w:hAnsi="Times New Roman" w:cs="Times New Roman"/>
          <w:noProof/>
          <w:sz w:val="28"/>
          <w:szCs w:val="28"/>
          <w:rtl/>
          <w:lang w:val="fr-FR" w:bidi="he-IL"/>
        </w:rPr>
        <w:t xml:space="preserve"> </w:t>
      </w:r>
      <w:r w:rsidRPr="00031187">
        <w:rPr>
          <w:rFonts w:ascii="Times New Roman" w:eastAsia="Calibri" w:hAnsi="Times New Roman" w:cs="Times New Roman"/>
          <w:noProof/>
          <w:sz w:val="24"/>
          <w:szCs w:val="24"/>
          <w:rtl/>
          <w:lang w:val="fr-FR" w:bidi="he-IL"/>
        </w:rPr>
        <w:t xml:space="preserve">(כח, ט) </w:t>
      </w:r>
      <w:r w:rsidRPr="00904FDA">
        <w:rPr>
          <w:rFonts w:ascii="Times New Roman" w:eastAsia="Calibri" w:hAnsi="Times New Roman" w:cs="Times New Roman"/>
          <w:noProof/>
          <w:sz w:val="28"/>
          <w:szCs w:val="28"/>
          <w:rtl/>
          <w:lang w:val="fr-FR" w:bidi="he-IL"/>
        </w:rPr>
        <w:t xml:space="preserve">כותב שעל מה שיעקב אבינו למד בבית מדרש של שם ועבר לא נענש על שלא כיבד הורים, ואילו על הזמן ששהה בביתו כב' שנה, אף שעסק ביחודים נענש שיוסף פירש ממנו כב' שנה כנגד זה, </w:t>
      </w:r>
      <w:r w:rsidRPr="00904FDA">
        <w:rPr>
          <w:rFonts w:ascii="Times New Roman" w:eastAsia="Calibri" w:hAnsi="Times New Roman" w:cs="Times New Roman"/>
          <w:b/>
          <w:bCs/>
          <w:noProof/>
          <w:sz w:val="28"/>
          <w:szCs w:val="28"/>
          <w:rtl/>
          <w:lang w:val="fr-FR" w:bidi="he-IL"/>
        </w:rPr>
        <w:t>רשימות תלמידים מבית בריסק</w:t>
      </w:r>
      <w:r w:rsidRPr="00904FDA">
        <w:rPr>
          <w:rFonts w:ascii="Times New Roman" w:eastAsia="Calibri" w:hAnsi="Times New Roman" w:cs="Times New Roman"/>
          <w:noProof/>
          <w:sz w:val="28"/>
          <w:szCs w:val="28"/>
          <w:rtl/>
          <w:lang w:val="fr-FR" w:bidi="he-IL"/>
        </w:rPr>
        <w:t xml:space="preserve"> ומובא ג''כ </w:t>
      </w:r>
      <w:r w:rsidRPr="00904FDA">
        <w:rPr>
          <w:rFonts w:ascii="Times New Roman" w:eastAsia="Calibri" w:hAnsi="Times New Roman" w:cs="Times New Roman"/>
          <w:b/>
          <w:bCs/>
          <w:noProof/>
          <w:sz w:val="28"/>
          <w:szCs w:val="28"/>
          <w:rtl/>
          <w:lang w:val="fr-FR" w:bidi="he-IL"/>
        </w:rPr>
        <w:t>בבית הלוי על התורה</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(ילקוט שמועות עמ' ס)</w:t>
      </w:r>
      <w:r w:rsidRPr="00904FDA">
        <w:rPr>
          <w:rFonts w:ascii="Times New Roman" w:eastAsia="Calibri" w:hAnsi="Times New Roman" w:cs="Times New Roman"/>
          <w:noProof/>
          <w:sz w:val="28"/>
          <w:szCs w:val="28"/>
          <w:rtl/>
          <w:lang w:val="fr-FR" w:bidi="he-IL"/>
        </w:rPr>
        <w:t>.</w:t>
      </w:r>
    </w:p>
    <w:p w14:paraId="2D9271C8" w14:textId="77777777" w:rsidR="00DB05FF" w:rsidRPr="00904FDA" w:rsidRDefault="00DB05FF" w:rsidP="00DB05FF">
      <w:pPr>
        <w:bidi/>
        <w:spacing w:after="160" w:line="259" w:lineRule="auto"/>
        <w:jc w:val="both"/>
        <w:rPr>
          <w:rFonts w:ascii="Times New Roman" w:eastAsia="Calibri" w:hAnsi="Times New Roman" w:cs="Times New Roman"/>
          <w:noProof/>
          <w:sz w:val="28"/>
          <w:szCs w:val="28"/>
          <w:rtl/>
          <w:lang w:val="fr-FR" w:bidi="he-IL"/>
        </w:rPr>
      </w:pPr>
    </w:p>
    <w:p w14:paraId="090B3F45" w14:textId="6DC578FB" w:rsidR="00DB05FF" w:rsidRPr="00904FDA" w:rsidRDefault="00DB05FF" w:rsidP="00DB05FF">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צריך כל הזמן להוסיף על תלמודו</w:t>
      </w:r>
    </w:p>
    <w:p w14:paraId="018407E3" w14:textId="30905AC5" w:rsidR="00DB05FF" w:rsidRPr="00904FDA" w:rsidRDefault="00DB05FF" w:rsidP="00DB05FF">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מבואר </w:t>
      </w:r>
      <w:r w:rsidRPr="00904FDA">
        <w:rPr>
          <w:rFonts w:ascii="Times New Roman" w:eastAsia="Calibri" w:hAnsi="Times New Roman" w:cs="Times New Roman"/>
          <w:b/>
          <w:bCs/>
          <w:noProof/>
          <w:sz w:val="28"/>
          <w:szCs w:val="28"/>
          <w:rtl/>
          <w:lang w:val="fr-FR" w:bidi="he-IL"/>
        </w:rPr>
        <w:t>באבות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(א, יג) </w:t>
      </w:r>
      <w:r w:rsidRPr="00904FDA">
        <w:rPr>
          <w:rFonts w:ascii="Times New Roman" w:eastAsia="Calibri" w:hAnsi="Times New Roman" w:cs="Times New Roman"/>
          <w:noProof/>
          <w:sz w:val="28"/>
          <w:szCs w:val="28"/>
          <w:rtl/>
          <w:lang w:val="fr-FR" w:bidi="he-IL"/>
        </w:rPr>
        <w:t xml:space="preserve">''הוּא הָיָה אוֹמֵר, נָגֵד שְׁמָא, אָבֵד שְׁמֵהּ. וּדְלֹא מוֹסִיף, יָסֵף. וּדְלֹא יָלֵיף, קְטָלָא חַיָּב'', וכותב </w:t>
      </w:r>
      <w:r w:rsidRPr="00904FDA">
        <w:rPr>
          <w:rFonts w:ascii="Times New Roman" w:eastAsia="Calibri" w:hAnsi="Times New Roman" w:cs="Times New Roman"/>
          <w:b/>
          <w:bCs/>
          <w:noProof/>
          <w:sz w:val="28"/>
          <w:szCs w:val="28"/>
          <w:rtl/>
          <w:lang w:val="fr-FR" w:bidi="he-IL"/>
        </w:rPr>
        <w:t>הברטנורא</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וּדְלֹא מוֹסִיף.</w:t>
      </w:r>
      <w:r w:rsidRPr="00904FDA">
        <w:rPr>
          <w:rFonts w:ascii="Times New Roman" w:eastAsia="Calibri" w:hAnsi="Times New Roman" w:cs="Times New Roman"/>
          <w:noProof/>
          <w:sz w:val="28"/>
          <w:szCs w:val="28"/>
          <w:rtl/>
          <w:lang w:val="fr-FR" w:bidi="he-IL"/>
        </w:rPr>
        <w:t xml:space="preserve"> מִי שֶׁאֵינוֹ מוֹסִיף עַל לִמּוּדוֹ: </w:t>
      </w:r>
      <w:r w:rsidRPr="00904FDA">
        <w:rPr>
          <w:rFonts w:ascii="Times New Roman" w:eastAsia="Calibri" w:hAnsi="Times New Roman" w:cs="Times New Roman"/>
          <w:b/>
          <w:bCs/>
          <w:noProof/>
          <w:sz w:val="28"/>
          <w:szCs w:val="28"/>
          <w:rtl/>
          <w:lang w:val="fr-FR" w:bidi="he-IL"/>
        </w:rPr>
        <w:t>יָסֵף.</w:t>
      </w:r>
      <w:r w:rsidRPr="00904FDA">
        <w:rPr>
          <w:rFonts w:ascii="Times New Roman" w:eastAsia="Calibri" w:hAnsi="Times New Roman" w:cs="Times New Roman"/>
          <w:noProof/>
          <w:sz w:val="28"/>
          <w:szCs w:val="28"/>
          <w:rtl/>
          <w:lang w:val="fr-FR" w:bidi="he-IL"/>
        </w:rPr>
        <w:t xml:space="preserve"> יָסוּף מִפִּיו מַה שֶּׁכְּבָר לָמַד וְיִשְׁכַּח תַּלְמוּדוֹ. וְיֵשׁ שֶׁגּוֹרְסִין יֵאָסֵף, כְּלוֹמַר יֵאָסֵף אֶל עַמָּיו וְיָמוּת בְּלֹא עִתּוֹ''.</w:t>
      </w:r>
    </w:p>
    <w:p w14:paraId="6C9354F6" w14:textId="77777777" w:rsidR="001562B3" w:rsidRPr="00904FDA" w:rsidRDefault="001562B3" w:rsidP="001562B3">
      <w:pPr>
        <w:bidi/>
        <w:spacing w:after="160" w:line="259" w:lineRule="auto"/>
        <w:jc w:val="both"/>
        <w:rPr>
          <w:rFonts w:ascii="Times New Roman" w:eastAsia="Calibri" w:hAnsi="Times New Roman" w:cs="Times New Roman"/>
          <w:noProof/>
          <w:sz w:val="28"/>
          <w:szCs w:val="28"/>
          <w:rtl/>
          <w:lang w:val="fr-FR" w:bidi="he-IL"/>
        </w:rPr>
      </w:pPr>
    </w:p>
    <w:p w14:paraId="11FE83F7" w14:textId="3211D64A" w:rsidR="001562B3" w:rsidRPr="00904FDA" w:rsidRDefault="001562B3" w:rsidP="001562B3">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מה נקרא 'עול תורה'</w:t>
      </w:r>
    </w:p>
    <w:p w14:paraId="24A22A95" w14:textId="7E21ACEF" w:rsidR="001562B3" w:rsidRPr="00904FDA" w:rsidRDefault="001562B3" w:rsidP="001562B3">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והנה על המשנה </w:t>
      </w:r>
      <w:r w:rsidRPr="00904FDA">
        <w:rPr>
          <w:rFonts w:ascii="Times New Roman" w:eastAsia="Calibri" w:hAnsi="Times New Roman" w:cs="Times New Roman"/>
          <w:b/>
          <w:bCs/>
          <w:noProof/>
          <w:sz w:val="28"/>
          <w:szCs w:val="28"/>
          <w:rtl/>
          <w:lang w:val="fr-FR" w:bidi="he-IL"/>
        </w:rPr>
        <w:t>באבות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(ג, ה) </w:t>
      </w:r>
      <w:r w:rsidRPr="00904FDA">
        <w:rPr>
          <w:rFonts w:ascii="Times New Roman" w:eastAsia="Calibri" w:hAnsi="Times New Roman" w:cs="Times New Roman"/>
          <w:noProof/>
          <w:sz w:val="28"/>
          <w:szCs w:val="28"/>
          <w:rtl/>
          <w:lang w:val="fr-FR" w:bidi="he-IL"/>
        </w:rPr>
        <w:t>''</w:t>
      </w:r>
      <w:r w:rsidRPr="00904FDA">
        <w:rPr>
          <w:rFonts w:ascii="Times New Roman" w:eastAsia="Calibri" w:hAnsi="Times New Roman" w:cs="Times New Roman"/>
          <w:b/>
          <w:bCs/>
          <w:noProof/>
          <w:sz w:val="28"/>
          <w:szCs w:val="28"/>
          <w:rtl/>
          <w:lang w:val="fr-FR" w:bidi="he-IL"/>
        </w:rPr>
        <w:t>רַבִּי נְחוּנְיָא בֶּן הַקָּנֶה</w:t>
      </w:r>
      <w:r w:rsidRPr="00904FDA">
        <w:rPr>
          <w:rFonts w:ascii="Times New Roman" w:eastAsia="Calibri" w:hAnsi="Times New Roman" w:cs="Times New Roman"/>
          <w:noProof/>
          <w:sz w:val="28"/>
          <w:szCs w:val="28"/>
          <w:rtl/>
          <w:lang w:val="fr-FR" w:bidi="he-IL"/>
        </w:rPr>
        <w:t xml:space="preserve"> אוֹמֵר, כָּל הַמְקַבֵּל עָלָיו עֹל תּוֹרָה, מַעֲבִירִין מִמֶּנּוּ עֹל מַלְכוּת וְעֹל דֶּרֶךְ אֶרֶץ. וְכָל הַפּוֹרֵק מִמֶּנּוּ עֹל תּוֹרָה, נוֹתְנִין עָלָיו עֹל מַלְכוּת וְעֹל דֶּרֶךְ אֶרֶץ'' כותב </w:t>
      </w:r>
      <w:r w:rsidRPr="00904FDA">
        <w:rPr>
          <w:rFonts w:ascii="Times New Roman" w:eastAsia="Calibri" w:hAnsi="Times New Roman" w:cs="Times New Roman"/>
          <w:b/>
          <w:bCs/>
          <w:noProof/>
          <w:sz w:val="28"/>
          <w:szCs w:val="28"/>
          <w:rtl/>
          <w:lang w:val="fr-FR" w:bidi="he-IL"/>
        </w:rPr>
        <w:t>הרמב''ם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(שם)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עול תורה.</w:t>
      </w:r>
      <w:r w:rsidRPr="00904FDA">
        <w:rPr>
          <w:rFonts w:ascii="Times New Roman" w:eastAsia="Calibri" w:hAnsi="Times New Roman" w:cs="Times New Roman"/>
          <w:noProof/>
          <w:sz w:val="28"/>
          <w:szCs w:val="28"/>
          <w:rtl/>
          <w:lang w:val="fr-FR" w:bidi="he-IL"/>
        </w:rPr>
        <w:t xml:space="preserve"> </w:t>
      </w:r>
      <w:r w:rsidRPr="007F1EC5">
        <w:rPr>
          <w:rFonts w:ascii="Times New Roman" w:eastAsia="Calibri" w:hAnsi="Times New Roman" w:cs="Times New Roman"/>
          <w:i/>
          <w:iCs/>
          <w:noProof/>
          <w:sz w:val="28"/>
          <w:szCs w:val="28"/>
          <w:rtl/>
          <w:lang w:val="fr-FR" w:bidi="he-IL"/>
        </w:rPr>
        <w:t>התמדת הקריאה</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ועול דרך ארץ.</w:t>
      </w:r>
      <w:r w:rsidRPr="00904FDA">
        <w:rPr>
          <w:rFonts w:ascii="Times New Roman" w:eastAsia="Calibri" w:hAnsi="Times New Roman" w:cs="Times New Roman"/>
          <w:noProof/>
          <w:sz w:val="28"/>
          <w:szCs w:val="28"/>
          <w:rtl/>
          <w:lang w:val="fr-FR" w:bidi="he-IL"/>
        </w:rPr>
        <w:t xml:space="preserve"> טורח הזמן: אמר כי בשכר לקחו עול התורה יצילהו השם יתברך ויקל מעליו טורח הזמן''.</w:t>
      </w:r>
    </w:p>
    <w:p w14:paraId="1686B5E1" w14:textId="77777777" w:rsidR="0022488F" w:rsidRPr="00904FDA" w:rsidRDefault="0022488F" w:rsidP="00CE2EE0">
      <w:pPr>
        <w:bidi/>
        <w:spacing w:after="160" w:line="259" w:lineRule="auto"/>
        <w:jc w:val="both"/>
        <w:rPr>
          <w:rFonts w:ascii="Times New Roman" w:eastAsia="Calibri" w:hAnsi="Times New Roman" w:cs="Times New Roman"/>
          <w:noProof/>
          <w:sz w:val="36"/>
          <w:szCs w:val="36"/>
          <w:u w:val="single"/>
          <w:rtl/>
          <w:lang w:val="fr-FR" w:bidi="he-IL"/>
        </w:rPr>
      </w:pPr>
    </w:p>
    <w:p w14:paraId="6F50A3F8" w14:textId="44FC1A38" w:rsidR="00CE2EE0" w:rsidRPr="00904FDA" w:rsidRDefault="001562B3" w:rsidP="0022488F">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בשעת הלימוד אין להתעסק בשום דבר אפי' לדבר עם ה'</w:t>
      </w:r>
    </w:p>
    <w:p w14:paraId="5718EF7B" w14:textId="76D0E9EB" w:rsidR="001562B3" w:rsidRPr="00904FDA" w:rsidRDefault="001562B3" w:rsidP="001562B3">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על המשנה </w:t>
      </w:r>
      <w:r w:rsidRPr="00904FDA">
        <w:rPr>
          <w:rFonts w:ascii="Times New Roman" w:eastAsia="Calibri" w:hAnsi="Times New Roman" w:cs="Times New Roman"/>
          <w:b/>
          <w:bCs/>
          <w:noProof/>
          <w:sz w:val="28"/>
          <w:szCs w:val="28"/>
          <w:rtl/>
          <w:lang w:val="fr-FR" w:bidi="he-IL"/>
        </w:rPr>
        <w:t>באבות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(ג, ז) </w:t>
      </w:r>
      <w:r w:rsidRPr="00904FDA">
        <w:rPr>
          <w:rFonts w:ascii="Times New Roman" w:eastAsia="Calibri" w:hAnsi="Times New Roman" w:cs="Times New Roman"/>
          <w:noProof/>
          <w:sz w:val="28"/>
          <w:szCs w:val="28"/>
          <w:rtl/>
          <w:lang w:val="fr-FR" w:bidi="he-IL"/>
        </w:rPr>
        <w:t>''</w:t>
      </w:r>
      <w:r w:rsidRPr="00904FDA">
        <w:rPr>
          <w:rFonts w:ascii="Times New Roman" w:eastAsia="Calibri" w:hAnsi="Times New Roman" w:cs="Times New Roman"/>
          <w:b/>
          <w:bCs/>
          <w:noProof/>
          <w:sz w:val="28"/>
          <w:szCs w:val="28"/>
          <w:rtl/>
          <w:lang w:val="fr-FR" w:bidi="he-IL"/>
        </w:rPr>
        <w:t>רַבִּי שִׁמְעוֹן</w:t>
      </w:r>
      <w:r w:rsidRPr="00904FDA">
        <w:rPr>
          <w:rFonts w:ascii="Times New Roman" w:eastAsia="Calibri" w:hAnsi="Times New Roman" w:cs="Times New Roman"/>
          <w:noProof/>
          <w:sz w:val="28"/>
          <w:szCs w:val="28"/>
          <w:rtl/>
          <w:lang w:val="fr-FR" w:bidi="he-IL"/>
        </w:rPr>
        <w:t xml:space="preserve"> אוֹמֵר, הַמְהַלֵּךְ בַּדֶּרֶךְ וְשׁוֹנֶה, וּמַפְסִיק מִמִּשְׁנָתוֹ וְאוֹמֵר, מַה נָּאֶה אִילָן זֶה וּמַה נָּאֶה נִיר זֶה, מַעֲלֶה עָלָיו הַכָּתוּב כְּאִלּוּ מִתְחַיֵּב בְּנַפְשׁוֹ'', כותב </w:t>
      </w:r>
      <w:r w:rsidRPr="00904FDA">
        <w:rPr>
          <w:rFonts w:ascii="Times New Roman" w:eastAsia="Calibri" w:hAnsi="Times New Roman" w:cs="Times New Roman"/>
          <w:b/>
          <w:bCs/>
          <w:noProof/>
          <w:sz w:val="28"/>
          <w:szCs w:val="28"/>
          <w:rtl/>
          <w:lang w:val="fr-FR" w:bidi="he-IL"/>
        </w:rPr>
        <w:t>הברטנורא</w:t>
      </w:r>
      <w:r w:rsidRPr="00904FDA">
        <w:rPr>
          <w:rFonts w:ascii="Times New Roman" w:eastAsia="Calibri" w:hAnsi="Times New Roman" w:cs="Times New Roman"/>
          <w:noProof/>
          <w:sz w:val="28"/>
          <w:szCs w:val="28"/>
          <w:rtl/>
          <w:lang w:val="fr-FR" w:bidi="he-IL"/>
        </w:rPr>
        <w:t xml:space="preserve"> ''וְיֵשׁ אוֹמְרִים, דְּאַשְׁמוֹעִינַן רְבוּתָא דְּאַף עַל גַּב דְּעַל יְדֵי כֵן הוּא מְבָרֵךְ בָּרוּךְ שֶׁכָּכָה לוֹ בְּעוֹלָמוֹ, אַף עַל פִּי כֵן מַעֲלִין עָלָיו כְּאִלּוּ מִתְחַיֵּב בְּנַפְשׁוֹ, מִפְּנֵי שֶׁהִפְסִיק מִמִּשְׁנָתוֹ''.</w:t>
      </w:r>
    </w:p>
    <w:p w14:paraId="41079CA7" w14:textId="77777777" w:rsidR="00E342AF" w:rsidRPr="00904FDA" w:rsidRDefault="00E342AF" w:rsidP="00E342AF">
      <w:pPr>
        <w:bidi/>
        <w:spacing w:after="160" w:line="259" w:lineRule="auto"/>
        <w:jc w:val="both"/>
        <w:rPr>
          <w:rFonts w:ascii="Times New Roman" w:eastAsia="Calibri" w:hAnsi="Times New Roman" w:cs="Times New Roman"/>
          <w:noProof/>
          <w:sz w:val="28"/>
          <w:szCs w:val="28"/>
          <w:rtl/>
          <w:lang w:val="fr-FR" w:bidi="he-IL"/>
        </w:rPr>
      </w:pPr>
    </w:p>
    <w:p w14:paraId="4A2CB7CA" w14:textId="60915AFC" w:rsidR="001E7DF5" w:rsidRPr="00904FDA" w:rsidRDefault="001E7DF5" w:rsidP="001E7DF5">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מי שלא עוסק בתורה נוח לו שימות ברעב</w:t>
      </w:r>
    </w:p>
    <w:p w14:paraId="49276613" w14:textId="230F5B34" w:rsidR="001E7DF5" w:rsidRPr="00904FDA" w:rsidRDefault="001E7DF5" w:rsidP="001E7DF5">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על המשנה </w:t>
      </w:r>
      <w:r w:rsidRPr="00904FDA">
        <w:rPr>
          <w:rFonts w:ascii="Times New Roman" w:eastAsia="Calibri" w:hAnsi="Times New Roman" w:cs="Times New Roman"/>
          <w:b/>
          <w:bCs/>
          <w:noProof/>
          <w:sz w:val="28"/>
          <w:szCs w:val="28"/>
          <w:rtl/>
          <w:lang w:val="fr-FR" w:bidi="he-IL"/>
        </w:rPr>
        <w:t>באבות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(ג, יז) </w:t>
      </w:r>
      <w:r w:rsidRPr="00904FDA">
        <w:rPr>
          <w:rFonts w:ascii="Times New Roman" w:eastAsia="Calibri" w:hAnsi="Times New Roman" w:cs="Times New Roman"/>
          <w:noProof/>
          <w:sz w:val="28"/>
          <w:szCs w:val="28"/>
          <w:rtl/>
          <w:lang w:val="fr-FR" w:bidi="he-IL"/>
        </w:rPr>
        <w:t xml:space="preserve">''אִם אֵין קֶמַח, אֵין תּוֹרָה. אִם אֵין תּוֹרָה, אֵין קֶמַח'', כותב </w:t>
      </w:r>
      <w:r w:rsidRPr="00904FDA">
        <w:rPr>
          <w:rFonts w:ascii="Times New Roman" w:eastAsia="Calibri" w:hAnsi="Times New Roman" w:cs="Times New Roman"/>
          <w:b/>
          <w:bCs/>
          <w:noProof/>
          <w:sz w:val="28"/>
          <w:szCs w:val="28"/>
          <w:rtl/>
          <w:lang w:val="fr-FR" w:bidi="he-IL"/>
        </w:rPr>
        <w:t>הברטנורא</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אִם אֵין תּוֹרָה אֵין קֶמַח.</w:t>
      </w:r>
      <w:r w:rsidRPr="00904FDA">
        <w:rPr>
          <w:rFonts w:ascii="Times New Roman" w:eastAsia="Calibri" w:hAnsi="Times New Roman" w:cs="Times New Roman"/>
          <w:noProof/>
          <w:sz w:val="28"/>
          <w:szCs w:val="28"/>
          <w:rtl/>
          <w:lang w:val="fr-FR" w:bidi="he-IL"/>
        </w:rPr>
        <w:t xml:space="preserve"> מַה יּוֹעִיל לוֹ הַקֶּמַח שֶׁבְּיָדוֹ, הוֹאִיל וְאֵין בּוֹ תּוֹרָה, נוֹחַ לוֹ שֶׁלֹּא הָיָה לוֹ קֶמַח וְהָיָה מֵת בָּרָעָב''.</w:t>
      </w:r>
    </w:p>
    <w:p w14:paraId="78015551" w14:textId="77777777" w:rsidR="006A175E" w:rsidRPr="00904FDA" w:rsidRDefault="006A175E" w:rsidP="006A175E">
      <w:pPr>
        <w:bidi/>
        <w:spacing w:after="160" w:line="259" w:lineRule="auto"/>
        <w:jc w:val="both"/>
        <w:rPr>
          <w:rFonts w:ascii="Times New Roman" w:eastAsia="Calibri" w:hAnsi="Times New Roman" w:cs="Times New Roman"/>
          <w:noProof/>
          <w:sz w:val="28"/>
          <w:szCs w:val="28"/>
          <w:rtl/>
          <w:lang w:val="fr-FR" w:bidi="he-IL"/>
        </w:rPr>
      </w:pPr>
    </w:p>
    <w:p w14:paraId="4B8AE596" w14:textId="18D5C1BB" w:rsidR="006A175E" w:rsidRPr="00904FDA" w:rsidRDefault="006A175E" w:rsidP="006A175E">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בישוב הדעת</w:t>
      </w:r>
    </w:p>
    <w:p w14:paraId="32060B05" w14:textId="29FD1016" w:rsidR="006A175E" w:rsidRPr="00904FDA" w:rsidRDefault="006A175E" w:rsidP="006A175E">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sz w:val="28"/>
          <w:szCs w:val="28"/>
          <w:rtl/>
          <w:lang w:val="fr-FR" w:bidi="he-IL"/>
        </w:rPr>
        <w:t xml:space="preserve">והנה אחד מהתנאים כדי לזכות לכתר תורה הוא 'ישוב', וכותב הברטנורא שהכוונה על ישוב הדעת, ומצינו דוגמא לזה מהא דכותב </w:t>
      </w:r>
      <w:r w:rsidRPr="00904FDA">
        <w:rPr>
          <w:rFonts w:ascii="Times New Roman" w:eastAsia="Calibri" w:hAnsi="Times New Roman" w:cs="Times New Roman"/>
          <w:b/>
          <w:bCs/>
          <w:noProof/>
          <w:kern w:val="2"/>
          <w:sz w:val="28"/>
          <w:szCs w:val="28"/>
          <w:rtl/>
          <w:lang w:val="fr-FR" w:bidi="he-IL"/>
        </w:rPr>
        <w:t>הריטב"א</w:t>
      </w:r>
      <w:r w:rsidRPr="00904FDA">
        <w:rPr>
          <w:rFonts w:ascii="Times New Roman" w:eastAsia="Calibri" w:hAnsi="Times New Roman" w:cs="Times New Roman"/>
          <w:noProof/>
          <w:kern w:val="2"/>
          <w:sz w:val="28"/>
          <w:szCs w:val="28"/>
          <w:rtl/>
          <w:lang w:val="fr-FR" w:bidi="he-IL"/>
        </w:rPr>
        <w:t xml:space="preserve"> על </w:t>
      </w:r>
      <w:r w:rsidRPr="00904FDA">
        <w:rPr>
          <w:rFonts w:ascii="Times New Roman" w:eastAsia="Calibri" w:hAnsi="Times New Roman" w:cs="Times New Roman"/>
          <w:b/>
          <w:bCs/>
          <w:noProof/>
          <w:kern w:val="2"/>
          <w:sz w:val="28"/>
          <w:szCs w:val="28"/>
          <w:rtl/>
          <w:lang w:val="fr-FR" w:bidi="he-IL"/>
        </w:rPr>
        <w:t>יומא</w:t>
      </w:r>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4"/>
          <w:szCs w:val="24"/>
          <w:rtl/>
          <w:lang w:val="fr-FR" w:bidi="he-IL"/>
        </w:rPr>
        <w:t xml:space="preserve">(דף נז.) </w:t>
      </w:r>
      <w:r w:rsidRPr="00904FDA">
        <w:rPr>
          <w:rFonts w:ascii="Times New Roman" w:eastAsia="Calibri" w:hAnsi="Times New Roman" w:cs="Times New Roman"/>
          <w:noProof/>
          <w:kern w:val="2"/>
          <w:sz w:val="28"/>
          <w:szCs w:val="28"/>
          <w:rtl/>
          <w:lang w:val="fr-FR" w:bidi="he-IL"/>
        </w:rPr>
        <w:t xml:space="preserve">''משום דדיירי בארעא דחשוכה אמרי שמעתתא דמחשכן. פירש </w:t>
      </w:r>
      <w:r w:rsidRPr="00904FDA">
        <w:rPr>
          <w:rFonts w:ascii="Times New Roman" w:eastAsia="Calibri" w:hAnsi="Times New Roman" w:cs="Times New Roman"/>
          <w:b/>
          <w:bCs/>
          <w:noProof/>
          <w:kern w:val="2"/>
          <w:sz w:val="28"/>
          <w:szCs w:val="28"/>
          <w:rtl/>
          <w:lang w:val="fr-FR" w:bidi="he-IL"/>
        </w:rPr>
        <w:t>הרמב"ם</w:t>
      </w:r>
      <w:r w:rsidRPr="00904FDA">
        <w:rPr>
          <w:rFonts w:ascii="Times New Roman" w:eastAsia="Calibri" w:hAnsi="Times New Roman" w:cs="Times New Roman"/>
          <w:noProof/>
          <w:kern w:val="2"/>
          <w:sz w:val="28"/>
          <w:szCs w:val="28"/>
          <w:rtl/>
          <w:lang w:val="fr-FR" w:bidi="he-IL"/>
        </w:rPr>
        <w:t xml:space="preserve"> ז"ל בתשו' שאלה דר' ירמיה לטעמיה דאמר (סנהדרין כ"ד א') במחשכים הושיבני כמתי עולם זה תלמוד בבלי </w:t>
      </w:r>
      <w:r w:rsidRPr="00904FDA">
        <w:rPr>
          <w:rFonts w:ascii="Times New Roman" w:eastAsia="Calibri" w:hAnsi="Times New Roman" w:cs="Times New Roman"/>
          <w:noProof/>
          <w:kern w:val="2"/>
          <w:sz w:val="28"/>
          <w:szCs w:val="28"/>
          <w:u w:val="single"/>
          <w:rtl/>
          <w:lang w:val="fr-FR" w:bidi="he-IL"/>
        </w:rPr>
        <w:t>וטעמא משום דלא נהירי להון טעמי דמתנייתא כהלכה כמה דנהירי לרבנן דא"י</w:t>
      </w:r>
      <w:r w:rsidRPr="00904FDA">
        <w:rPr>
          <w:rFonts w:ascii="Times New Roman" w:eastAsia="Calibri" w:hAnsi="Times New Roman" w:cs="Times New Roman"/>
          <w:noProof/>
          <w:kern w:val="2"/>
          <w:sz w:val="28"/>
          <w:szCs w:val="28"/>
          <w:rtl/>
          <w:lang w:val="fr-FR" w:bidi="he-IL"/>
        </w:rPr>
        <w:t xml:space="preserve">, ור' זירא נמי (ב"מ פ"ה א') בעי דלשתכח לי' טעמי דבבלאי משום דלא נהירן לי' בתר דשמע טעמי דמערבא, דמנהגא דעלמא </w:t>
      </w:r>
      <w:bookmarkStart w:id="8" w:name="_Hlk142984404"/>
      <w:r w:rsidRPr="00904FDA">
        <w:rPr>
          <w:rFonts w:ascii="Times New Roman" w:eastAsia="Calibri" w:hAnsi="Times New Roman" w:cs="Times New Roman"/>
          <w:noProof/>
          <w:kern w:val="2"/>
          <w:sz w:val="28"/>
          <w:szCs w:val="28"/>
          <w:rtl/>
          <w:lang w:val="fr-FR" w:bidi="he-IL"/>
        </w:rPr>
        <w:t>דמדכר איניש טפי מאי דגמר ברישא</w:t>
      </w:r>
      <w:bookmarkEnd w:id="8"/>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8"/>
          <w:szCs w:val="28"/>
          <w:u w:val="single"/>
          <w:rtl/>
          <w:lang w:val="fr-FR" w:bidi="he-IL"/>
        </w:rPr>
        <w:t>מיהו לאו בכל הדורות היו כן אלא בימי רבה ורב יוסף ואביי ורבא דהוו להו שמדות</w:t>
      </w:r>
      <w:r w:rsidRPr="00904FDA">
        <w:rPr>
          <w:rFonts w:ascii="Times New Roman" w:eastAsia="Calibri" w:hAnsi="Times New Roman" w:cs="Times New Roman"/>
          <w:noProof/>
          <w:kern w:val="2"/>
          <w:sz w:val="28"/>
          <w:szCs w:val="28"/>
          <w:rtl/>
          <w:lang w:val="fr-FR" w:bidi="he-IL"/>
        </w:rPr>
        <w:t xml:space="preserve"> כדאיתא בפרק השוכר את הפועלים (ב"מ פ"ו א'), ואמרינן נמי בפרק אלו טריפות (חולין מ"ו א') ערקו רבה ורב יוסף ור' זירא קרי להו ערוקאי שהיו בורחין מחמת השמדות ואמר להו ר' זירא שעם כל זה לא ישכחו דברי תורה, ואמרינן בפרק המנחות והנסכים (מנחות ק"ג ב') והיו חייך תלואים לך מנגד זה הלוקח תבואה משנה לשנה ואם כך ללוקח תבואה משנה לשנה כש"כ לשמדות שיש בו סכנת נפשות, וזהו טעמן של ר' זירא ור' ירמיה, אבל אח"כ נתגברה התורה בבבל כש"כ בימי רב אשי דאמרינן מימות רבי ועד רב אשי לא מצינו תורה וגדולה במקום אחד, ע"כ דברי רבינו ז"ל וחיים הם למוצאיהם''.</w:t>
      </w:r>
    </w:p>
    <w:p w14:paraId="10A00478" w14:textId="77777777" w:rsidR="0022488F" w:rsidRPr="00904FDA" w:rsidRDefault="0022488F" w:rsidP="0022488F">
      <w:pPr>
        <w:bidi/>
        <w:jc w:val="both"/>
        <w:rPr>
          <w:rFonts w:ascii="Times New Roman" w:eastAsia="Calibri" w:hAnsi="Times New Roman" w:cs="Times New Roman"/>
          <w:noProof/>
          <w:kern w:val="2"/>
          <w:sz w:val="28"/>
          <w:szCs w:val="28"/>
          <w:rtl/>
          <w:lang w:val="fr-FR" w:bidi="he-IL"/>
        </w:rPr>
      </w:pPr>
    </w:p>
    <w:p w14:paraId="57048C29" w14:textId="0883E9A9" w:rsidR="0022488F" w:rsidRPr="00904FDA" w:rsidRDefault="0022488F" w:rsidP="0022488F">
      <w:pPr>
        <w:bidi/>
        <w:jc w:val="both"/>
        <w:rPr>
          <w:rFonts w:ascii="Times New Roman" w:eastAsia="Calibri" w:hAnsi="Times New Roman" w:cs="Times New Roman"/>
          <w:noProof/>
          <w:kern w:val="2"/>
          <w:sz w:val="36"/>
          <w:szCs w:val="36"/>
          <w:u w:val="single"/>
          <w:rtl/>
          <w:lang w:val="fr-FR" w:bidi="he-IL"/>
        </w:rPr>
      </w:pPr>
      <w:r w:rsidRPr="00904FDA">
        <w:rPr>
          <w:rFonts w:ascii="Times New Roman" w:eastAsia="Calibri" w:hAnsi="Times New Roman" w:cs="Times New Roman"/>
          <w:noProof/>
          <w:kern w:val="2"/>
          <w:sz w:val="36"/>
          <w:szCs w:val="36"/>
          <w:u w:val="single"/>
          <w:rtl/>
          <w:lang w:val="fr-FR" w:bidi="he-IL"/>
        </w:rPr>
        <w:t>הלומד תורה נהפך לתורה עצמה</w:t>
      </w:r>
    </w:p>
    <w:p w14:paraId="639F7724" w14:textId="104BC9A7" w:rsidR="0022488F" w:rsidRPr="00904FDA" w:rsidRDefault="0022488F" w:rsidP="0022488F">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t xml:space="preserve">עי' </w:t>
      </w:r>
      <w:r w:rsidRPr="00904FDA">
        <w:rPr>
          <w:rFonts w:ascii="Times New Roman" w:eastAsia="Calibri" w:hAnsi="Times New Roman" w:cs="Times New Roman"/>
          <w:b/>
          <w:bCs/>
          <w:noProof/>
          <w:kern w:val="2"/>
          <w:sz w:val="28"/>
          <w:szCs w:val="28"/>
          <w:rtl/>
          <w:lang w:val="fr-FR" w:bidi="he-IL"/>
        </w:rPr>
        <w:t>בקידושין</w:t>
      </w:r>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4"/>
          <w:szCs w:val="24"/>
          <w:rtl/>
          <w:lang w:val="fr-FR" w:bidi="he-IL"/>
        </w:rPr>
        <w:t xml:space="preserve">(דף לג:) </w:t>
      </w:r>
      <w:r w:rsidRPr="00904FDA">
        <w:rPr>
          <w:rFonts w:ascii="Times New Roman" w:eastAsia="Calibri" w:hAnsi="Times New Roman" w:cs="Times New Roman"/>
          <w:noProof/>
          <w:kern w:val="2"/>
          <w:sz w:val="28"/>
          <w:szCs w:val="28"/>
          <w:rtl/>
          <w:lang w:val="fr-FR" w:bidi="he-IL"/>
        </w:rPr>
        <w:t>''איבעיא להו מהו לעמוד מפני ספר תורה ר' חלקיה ור' סימון ור' אלעזר אמרי קל וחומר מפני לומדיה עומדים מפניה לא כל שכן''.</w:t>
      </w:r>
    </w:p>
    <w:p w14:paraId="47799DEA" w14:textId="5EE07099" w:rsidR="0022488F" w:rsidRPr="00904FDA" w:rsidRDefault="0022488F" w:rsidP="0022488F">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b/>
          <w:bCs/>
          <w:noProof/>
          <w:kern w:val="2"/>
          <w:sz w:val="28"/>
          <w:szCs w:val="28"/>
          <w:rtl/>
          <w:lang w:val="fr-FR" w:bidi="he-IL"/>
        </w:rPr>
        <w:t>ורש''י</w:t>
      </w:r>
      <w:r w:rsidRPr="00904FDA">
        <w:rPr>
          <w:rFonts w:ascii="Times New Roman" w:eastAsia="Calibri" w:hAnsi="Times New Roman" w:cs="Times New Roman"/>
          <w:noProof/>
          <w:kern w:val="2"/>
          <w:sz w:val="28"/>
          <w:szCs w:val="28"/>
          <w:rtl/>
          <w:lang w:val="fr-FR" w:bidi="he-IL"/>
        </w:rPr>
        <w:t xml:space="preserve"> כותב ''</w:t>
      </w:r>
      <w:r w:rsidRPr="00904FDA">
        <w:rPr>
          <w:rFonts w:ascii="Times New Roman" w:eastAsia="Calibri" w:hAnsi="Times New Roman" w:cs="Times New Roman"/>
          <w:b/>
          <w:bCs/>
          <w:noProof/>
          <w:kern w:val="2"/>
          <w:sz w:val="28"/>
          <w:szCs w:val="28"/>
          <w:rtl/>
          <w:lang w:val="fr-FR" w:bidi="he-IL"/>
        </w:rPr>
        <w:t>תורה עומדת מפני לומדיה</w:t>
      </w:r>
      <w:r w:rsidRPr="00904FDA">
        <w:rPr>
          <w:rFonts w:ascii="Times New Roman" w:eastAsia="Calibri" w:hAnsi="Times New Roman" w:cs="Times New Roman"/>
          <w:noProof/>
          <w:kern w:val="2"/>
          <w:sz w:val="28"/>
          <w:szCs w:val="28"/>
          <w:rtl/>
          <w:lang w:val="fr-FR" w:bidi="he-IL"/>
        </w:rPr>
        <w:t xml:space="preserve">. בתמיה </w:t>
      </w:r>
      <w:r w:rsidRPr="00904FDA">
        <w:rPr>
          <w:rFonts w:ascii="Times New Roman" w:eastAsia="Calibri" w:hAnsi="Times New Roman" w:cs="Times New Roman"/>
          <w:noProof/>
          <w:kern w:val="2"/>
          <w:sz w:val="28"/>
          <w:szCs w:val="28"/>
          <w:u w:val="single"/>
          <w:rtl/>
          <w:lang w:val="fr-FR" w:bidi="he-IL"/>
        </w:rPr>
        <w:t>לפי שעסוקים בדבר הלכה היו קרי להו לדידהו תורה עצמה</w:t>
      </w:r>
      <w:r w:rsidRPr="00904FDA">
        <w:rPr>
          <w:rFonts w:ascii="Times New Roman" w:eastAsia="Calibri" w:hAnsi="Times New Roman" w:cs="Times New Roman"/>
          <w:noProof/>
          <w:kern w:val="2"/>
          <w:sz w:val="28"/>
          <w:szCs w:val="28"/>
          <w:rtl/>
          <w:lang w:val="fr-FR" w:bidi="he-IL"/>
        </w:rPr>
        <w:t xml:space="preserve"> ולדידיה קרי לומדיה''.</w:t>
      </w:r>
    </w:p>
    <w:p w14:paraId="1E07D8C2" w14:textId="77777777" w:rsidR="00A210D0" w:rsidRPr="00904FDA" w:rsidRDefault="00A210D0" w:rsidP="00A210D0">
      <w:pPr>
        <w:bidi/>
        <w:jc w:val="both"/>
        <w:rPr>
          <w:rFonts w:ascii="Times New Roman" w:eastAsia="Calibri" w:hAnsi="Times New Roman" w:cs="Times New Roman"/>
          <w:noProof/>
          <w:kern w:val="2"/>
          <w:sz w:val="28"/>
          <w:szCs w:val="28"/>
          <w:rtl/>
          <w:lang w:val="fr-FR" w:bidi="he-IL"/>
        </w:rPr>
      </w:pPr>
    </w:p>
    <w:p w14:paraId="39B526B4" w14:textId="1113C153" w:rsidR="00A210D0" w:rsidRPr="00904FDA" w:rsidRDefault="00A210D0" w:rsidP="00A210D0">
      <w:pPr>
        <w:bidi/>
        <w:jc w:val="both"/>
        <w:rPr>
          <w:rFonts w:ascii="Times New Roman" w:eastAsia="Calibri" w:hAnsi="Times New Roman" w:cs="Times New Roman"/>
          <w:noProof/>
          <w:kern w:val="2"/>
          <w:sz w:val="36"/>
          <w:szCs w:val="36"/>
          <w:u w:val="single"/>
          <w:rtl/>
          <w:lang w:val="fr-FR" w:bidi="he-IL"/>
        </w:rPr>
      </w:pPr>
      <w:r w:rsidRPr="00904FDA">
        <w:rPr>
          <w:rFonts w:ascii="Times New Roman" w:eastAsia="Calibri" w:hAnsi="Times New Roman" w:cs="Times New Roman"/>
          <w:noProof/>
          <w:kern w:val="2"/>
          <w:sz w:val="36"/>
          <w:szCs w:val="36"/>
          <w:u w:val="single"/>
          <w:rtl/>
          <w:lang w:val="fr-FR" w:bidi="he-IL"/>
        </w:rPr>
        <w:t>התורה משתמרת ומתברכת אצל החסידים גם אם לומדים פחות</w:t>
      </w:r>
    </w:p>
    <w:p w14:paraId="34929BEC" w14:textId="2B959C21" w:rsidR="00A210D0" w:rsidRPr="00904FDA" w:rsidRDefault="00A210D0" w:rsidP="00A210D0">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lastRenderedPageBreak/>
        <w:t xml:space="preserve">מבואר </w:t>
      </w:r>
      <w:r w:rsidRPr="00904FDA">
        <w:rPr>
          <w:rFonts w:ascii="Times New Roman" w:eastAsia="Calibri" w:hAnsi="Times New Roman" w:cs="Times New Roman"/>
          <w:b/>
          <w:bCs/>
          <w:noProof/>
          <w:kern w:val="2"/>
          <w:sz w:val="28"/>
          <w:szCs w:val="28"/>
          <w:rtl/>
          <w:lang w:val="fr-FR" w:bidi="he-IL"/>
        </w:rPr>
        <w:t>בברכות</w:t>
      </w:r>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4"/>
          <w:szCs w:val="24"/>
          <w:rtl/>
          <w:lang w:val="fr-FR" w:bidi="he-IL"/>
        </w:rPr>
        <w:t xml:space="preserve">(דף לב:) </w:t>
      </w:r>
      <w:r w:rsidRPr="00904FDA">
        <w:rPr>
          <w:rFonts w:ascii="Times New Roman" w:eastAsia="Calibri" w:hAnsi="Times New Roman" w:cs="Times New Roman"/>
          <w:noProof/>
          <w:kern w:val="2"/>
          <w:sz w:val="28"/>
          <w:szCs w:val="28"/>
          <w:rtl/>
          <w:lang w:val="fr-FR" w:bidi="he-IL"/>
        </w:rPr>
        <w:t>''תנו רבנן חסידים הראשונים היו שוהין שעה אחת ומתפללין שעה אחת וחוזרין ושוהין שעה אחת וכי מאחר ששוהין תשע שעות ביום בתפלה תורתן היאך משתמרת ומלאכתן היאך נעשית אלא מתוך שחסידים הם תורתם משתמרת ומלאכתן מתברכת''.</w:t>
      </w:r>
    </w:p>
    <w:p w14:paraId="4707200B" w14:textId="609C15B8" w:rsidR="00A210D0" w:rsidRPr="00904FDA" w:rsidRDefault="00A210D0" w:rsidP="00A210D0">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b/>
          <w:bCs/>
          <w:noProof/>
          <w:kern w:val="2"/>
          <w:sz w:val="28"/>
          <w:szCs w:val="28"/>
          <w:rtl/>
          <w:lang w:val="fr-FR" w:bidi="he-IL"/>
        </w:rPr>
        <w:t>ורש''י</w:t>
      </w:r>
      <w:r w:rsidRPr="00904FDA">
        <w:rPr>
          <w:rFonts w:ascii="Times New Roman" w:eastAsia="Calibri" w:hAnsi="Times New Roman" w:cs="Times New Roman"/>
          <w:noProof/>
          <w:kern w:val="2"/>
          <w:sz w:val="28"/>
          <w:szCs w:val="28"/>
          <w:rtl/>
          <w:lang w:val="fr-FR" w:bidi="he-IL"/>
        </w:rPr>
        <w:t xml:space="preserve"> כותב ''</w:t>
      </w:r>
      <w:r w:rsidRPr="00904FDA">
        <w:rPr>
          <w:rFonts w:ascii="Times New Roman" w:hAnsi="Times New Roman" w:cs="Times New Roman"/>
          <w:b/>
          <w:bCs/>
          <w:color w:val="3377CC"/>
          <w:sz w:val="26"/>
          <w:szCs w:val="26"/>
          <w:rtl/>
          <w:lang w:bidi="he-IL"/>
        </w:rPr>
        <w:t xml:space="preserve"> </w:t>
      </w:r>
      <w:r w:rsidRPr="00904FDA">
        <w:rPr>
          <w:rFonts w:ascii="Times New Roman" w:eastAsia="Calibri" w:hAnsi="Times New Roman" w:cs="Times New Roman"/>
          <w:b/>
          <w:bCs/>
          <w:noProof/>
          <w:kern w:val="2"/>
          <w:sz w:val="28"/>
          <w:szCs w:val="28"/>
          <w:rtl/>
          <w:lang w:val="fr-FR" w:bidi="he-IL"/>
        </w:rPr>
        <w:t>תורתם משתמרת</w:t>
      </w:r>
      <w:r w:rsidRPr="00904FDA">
        <w:rPr>
          <w:rFonts w:ascii="Times New Roman" w:eastAsia="Calibri" w:hAnsi="Times New Roman" w:cs="Times New Roman"/>
          <w:noProof/>
          <w:kern w:val="2"/>
          <w:sz w:val="28"/>
          <w:szCs w:val="28"/>
          <w:rtl/>
          <w:lang w:val="fr-FR" w:bidi="he-IL"/>
        </w:rPr>
        <w:t>. בתוך לבם שאין תלמודם משתכח''.</w:t>
      </w:r>
    </w:p>
    <w:p w14:paraId="52133284" w14:textId="14165185" w:rsidR="00A210D0" w:rsidRPr="00904FDA" w:rsidRDefault="00A210D0" w:rsidP="00A210D0">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t xml:space="preserve">ועי' </w:t>
      </w:r>
      <w:r w:rsidRPr="00904FDA">
        <w:rPr>
          <w:rFonts w:ascii="Times New Roman" w:eastAsia="Calibri" w:hAnsi="Times New Roman" w:cs="Times New Roman"/>
          <w:b/>
          <w:bCs/>
          <w:noProof/>
          <w:kern w:val="2"/>
          <w:sz w:val="28"/>
          <w:szCs w:val="28"/>
          <w:rtl/>
          <w:lang w:val="fr-FR" w:bidi="he-IL"/>
        </w:rPr>
        <w:t>הגר''א</w:t>
      </w:r>
      <w:r w:rsidRPr="00904FDA">
        <w:rPr>
          <w:rFonts w:ascii="Times New Roman" w:eastAsia="Calibri" w:hAnsi="Times New Roman" w:cs="Times New Roman"/>
          <w:noProof/>
          <w:kern w:val="2"/>
          <w:sz w:val="28"/>
          <w:szCs w:val="28"/>
          <w:rtl/>
          <w:lang w:val="fr-FR" w:bidi="he-IL"/>
        </w:rPr>
        <w:t xml:space="preserve"> בספרו </w:t>
      </w:r>
      <w:r w:rsidRPr="00904FDA">
        <w:rPr>
          <w:rFonts w:ascii="Times New Roman" w:eastAsia="Calibri" w:hAnsi="Times New Roman" w:cs="Times New Roman"/>
          <w:b/>
          <w:bCs/>
          <w:noProof/>
          <w:kern w:val="2"/>
          <w:sz w:val="28"/>
          <w:szCs w:val="28"/>
          <w:rtl/>
          <w:lang w:val="fr-FR" w:bidi="he-IL"/>
        </w:rPr>
        <w:t>אבן שלמה</w:t>
      </w:r>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4"/>
          <w:szCs w:val="24"/>
          <w:rtl/>
          <w:lang w:val="fr-FR" w:bidi="he-IL"/>
        </w:rPr>
        <w:t xml:space="preserve">(פ''ט אות ה) </w:t>
      </w:r>
      <w:r w:rsidRPr="00904FDA">
        <w:rPr>
          <w:rFonts w:ascii="Times New Roman" w:eastAsia="Calibri" w:hAnsi="Times New Roman" w:cs="Times New Roman"/>
          <w:noProof/>
          <w:kern w:val="2"/>
          <w:sz w:val="28"/>
          <w:szCs w:val="28"/>
          <w:rtl/>
          <w:lang w:val="fr-FR" w:bidi="he-IL"/>
        </w:rPr>
        <w:t xml:space="preserve">שכותב ''חסידים הראשונים, ע''י שהיו מאריכין בתפילה היתה התורה משתמרת ומתברכם בקרבם'', ואולי היה לגר''א גירסא אחרת בגמ' כמו שכתב שם בהערות וביאורים, והוסיף </w:t>
      </w:r>
      <w:r w:rsidRPr="00904FDA">
        <w:rPr>
          <w:rFonts w:ascii="Times New Roman" w:eastAsia="Calibri" w:hAnsi="Times New Roman" w:cs="Times New Roman"/>
          <w:b/>
          <w:bCs/>
          <w:noProof/>
          <w:kern w:val="2"/>
          <w:sz w:val="28"/>
          <w:szCs w:val="28"/>
          <w:rtl/>
          <w:lang w:val="fr-FR" w:bidi="he-IL"/>
        </w:rPr>
        <w:t xml:space="preserve">שבירושלמי </w:t>
      </w:r>
      <w:r w:rsidR="00155FD8" w:rsidRPr="00904FDA">
        <w:rPr>
          <w:rFonts w:ascii="Times New Roman" w:eastAsia="Calibri" w:hAnsi="Times New Roman" w:cs="Times New Roman"/>
          <w:b/>
          <w:bCs/>
          <w:noProof/>
          <w:kern w:val="2"/>
          <w:sz w:val="28"/>
          <w:szCs w:val="28"/>
          <w:rtl/>
          <w:lang w:val="fr-FR" w:bidi="he-IL"/>
        </w:rPr>
        <w:t>ברכות</w:t>
      </w:r>
      <w:r w:rsidR="00155FD8" w:rsidRPr="00904FDA">
        <w:rPr>
          <w:rFonts w:ascii="Times New Roman" w:eastAsia="Calibri" w:hAnsi="Times New Roman" w:cs="Times New Roman"/>
          <w:noProof/>
          <w:kern w:val="2"/>
          <w:sz w:val="28"/>
          <w:szCs w:val="28"/>
          <w:rtl/>
          <w:lang w:val="fr-FR" w:bidi="he-IL"/>
        </w:rPr>
        <w:t xml:space="preserve"> </w:t>
      </w:r>
      <w:r w:rsidR="00155FD8" w:rsidRPr="00904FDA">
        <w:rPr>
          <w:rFonts w:ascii="Times New Roman" w:eastAsia="Calibri" w:hAnsi="Times New Roman" w:cs="Times New Roman"/>
          <w:noProof/>
          <w:kern w:val="2"/>
          <w:sz w:val="24"/>
          <w:szCs w:val="24"/>
          <w:rtl/>
          <w:lang w:val="fr-FR" w:bidi="he-IL"/>
        </w:rPr>
        <w:t xml:space="preserve">(דף לז.) </w:t>
      </w:r>
      <w:r w:rsidR="00155FD8" w:rsidRPr="00904FDA">
        <w:rPr>
          <w:rFonts w:ascii="Times New Roman" w:eastAsia="Calibri" w:hAnsi="Times New Roman" w:cs="Times New Roman"/>
          <w:noProof/>
          <w:kern w:val="2"/>
          <w:sz w:val="28"/>
          <w:szCs w:val="28"/>
          <w:rtl/>
          <w:lang w:val="fr-FR" w:bidi="he-IL"/>
        </w:rPr>
        <w:t>איתא ''ברכה ניתנת בתורתן, ברכה ניתנת במלאכתן''.</w:t>
      </w:r>
    </w:p>
    <w:p w14:paraId="7EFE93BB" w14:textId="2F10826D" w:rsidR="00155FD8" w:rsidRPr="00904FDA" w:rsidRDefault="00155FD8" w:rsidP="00155FD8">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t>לפעמים אנחנו חושבים להרוויח זמן כדי ללמוד ולא להתפלל אבל באמת זו טעות כמו שראינו.</w:t>
      </w:r>
    </w:p>
    <w:p w14:paraId="3BD2F8F7" w14:textId="77777777" w:rsidR="00041C82" w:rsidRPr="00904FDA" w:rsidRDefault="00041C82" w:rsidP="000850F2">
      <w:pPr>
        <w:bidi/>
        <w:jc w:val="both"/>
        <w:rPr>
          <w:rFonts w:ascii="Times New Roman" w:eastAsia="Calibri" w:hAnsi="Times New Roman" w:cs="Times New Roman"/>
          <w:noProof/>
          <w:kern w:val="2"/>
          <w:sz w:val="28"/>
          <w:szCs w:val="28"/>
          <w:rtl/>
          <w:lang w:val="fr-FR" w:bidi="he-IL"/>
        </w:rPr>
      </w:pPr>
    </w:p>
    <w:p w14:paraId="078261DC" w14:textId="5F9D97BC" w:rsidR="000850F2" w:rsidRPr="00904FDA" w:rsidRDefault="000850F2" w:rsidP="00041C82">
      <w:pPr>
        <w:bidi/>
        <w:jc w:val="both"/>
        <w:rPr>
          <w:rFonts w:ascii="Times New Roman" w:eastAsia="Calibri" w:hAnsi="Times New Roman" w:cs="Times New Roman"/>
          <w:noProof/>
          <w:kern w:val="2"/>
          <w:sz w:val="36"/>
          <w:szCs w:val="36"/>
          <w:u w:val="single"/>
          <w:rtl/>
          <w:lang w:val="fr-FR" w:bidi="he-IL"/>
        </w:rPr>
      </w:pPr>
      <w:r w:rsidRPr="00904FDA">
        <w:rPr>
          <w:rFonts w:ascii="Times New Roman" w:eastAsia="Calibri" w:hAnsi="Times New Roman" w:cs="Times New Roman"/>
          <w:noProof/>
          <w:kern w:val="2"/>
          <w:sz w:val="36"/>
          <w:szCs w:val="36"/>
          <w:u w:val="single"/>
          <w:rtl/>
          <w:lang w:val="fr-FR" w:bidi="he-IL"/>
        </w:rPr>
        <w:t>בצירוף צדקה ומשפט</w:t>
      </w:r>
    </w:p>
    <w:p w14:paraId="42E59635" w14:textId="2232B196" w:rsidR="000850F2" w:rsidRPr="00904FDA" w:rsidRDefault="000850F2" w:rsidP="000850F2">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t xml:space="preserve">כותב </w:t>
      </w:r>
      <w:r w:rsidRPr="00904FDA">
        <w:rPr>
          <w:rFonts w:ascii="Times New Roman" w:eastAsia="Calibri" w:hAnsi="Times New Roman" w:cs="Times New Roman"/>
          <w:b/>
          <w:bCs/>
          <w:noProof/>
          <w:kern w:val="2"/>
          <w:sz w:val="28"/>
          <w:szCs w:val="28"/>
          <w:rtl/>
          <w:lang w:val="fr-FR" w:bidi="he-IL"/>
        </w:rPr>
        <w:t>הגר''א</w:t>
      </w:r>
      <w:r w:rsidRPr="00904FDA">
        <w:rPr>
          <w:rFonts w:ascii="Times New Roman" w:eastAsia="Calibri" w:hAnsi="Times New Roman" w:cs="Times New Roman"/>
          <w:noProof/>
          <w:kern w:val="2"/>
          <w:sz w:val="28"/>
          <w:szCs w:val="28"/>
          <w:rtl/>
          <w:lang w:val="fr-FR" w:bidi="he-IL"/>
        </w:rPr>
        <w:t xml:space="preserve"> בספרו </w:t>
      </w:r>
      <w:r w:rsidRPr="00904FDA">
        <w:rPr>
          <w:rFonts w:ascii="Times New Roman" w:eastAsia="Calibri" w:hAnsi="Times New Roman" w:cs="Times New Roman"/>
          <w:b/>
          <w:bCs/>
          <w:noProof/>
          <w:kern w:val="2"/>
          <w:sz w:val="28"/>
          <w:szCs w:val="28"/>
          <w:rtl/>
          <w:lang w:val="fr-FR" w:bidi="he-IL"/>
        </w:rPr>
        <w:t>אבן שלמה</w:t>
      </w:r>
      <w:r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4"/>
          <w:szCs w:val="24"/>
          <w:rtl/>
          <w:lang w:val="fr-FR" w:bidi="he-IL"/>
        </w:rPr>
        <w:t xml:space="preserve">(פ''י אות ג) </w:t>
      </w:r>
      <w:r w:rsidRPr="00904FDA">
        <w:rPr>
          <w:rFonts w:ascii="Times New Roman" w:eastAsia="Calibri" w:hAnsi="Times New Roman" w:cs="Times New Roman"/>
          <w:noProof/>
          <w:kern w:val="2"/>
          <w:sz w:val="28"/>
          <w:szCs w:val="28"/>
          <w:rtl/>
          <w:lang w:val="fr-FR" w:bidi="he-IL"/>
        </w:rPr>
        <w:t>''צדקה ומשפט הם דלתות התורה''.</w:t>
      </w:r>
    </w:p>
    <w:p w14:paraId="29AF56C2" w14:textId="61BC95FC" w:rsidR="000850F2" w:rsidRPr="00904FDA" w:rsidRDefault="000850F2" w:rsidP="000850F2">
      <w:pPr>
        <w:bidi/>
        <w:jc w:val="both"/>
        <w:rPr>
          <w:rFonts w:ascii="Times New Roman" w:eastAsia="Calibri" w:hAnsi="Times New Roman" w:cs="Times New Roman"/>
          <w:noProof/>
          <w:kern w:val="2"/>
          <w:sz w:val="28"/>
          <w:szCs w:val="28"/>
          <w:rtl/>
          <w:lang w:val="fr-FR" w:bidi="he-IL"/>
        </w:rPr>
      </w:pPr>
      <w:r w:rsidRPr="00904FDA">
        <w:rPr>
          <w:rFonts w:ascii="Times New Roman" w:eastAsia="Calibri" w:hAnsi="Times New Roman" w:cs="Times New Roman"/>
          <w:noProof/>
          <w:kern w:val="2"/>
          <w:sz w:val="28"/>
          <w:szCs w:val="28"/>
          <w:rtl/>
          <w:lang w:val="fr-FR" w:bidi="he-IL"/>
        </w:rPr>
        <w:t xml:space="preserve">וביאר </w:t>
      </w:r>
      <w:r w:rsidRPr="00904FDA">
        <w:rPr>
          <w:rFonts w:ascii="Times New Roman" w:eastAsia="Calibri" w:hAnsi="Times New Roman" w:cs="Times New Roman"/>
          <w:b/>
          <w:bCs/>
          <w:noProof/>
          <w:kern w:val="2"/>
          <w:sz w:val="28"/>
          <w:szCs w:val="28"/>
          <w:rtl/>
          <w:lang w:val="fr-FR" w:bidi="he-IL"/>
        </w:rPr>
        <w:t>הרהמ''ח</w:t>
      </w:r>
      <w:r w:rsidRPr="00904FDA">
        <w:rPr>
          <w:rFonts w:ascii="Times New Roman" w:eastAsia="Calibri" w:hAnsi="Times New Roman" w:cs="Times New Roman"/>
          <w:noProof/>
          <w:kern w:val="2"/>
          <w:sz w:val="28"/>
          <w:szCs w:val="28"/>
          <w:rtl/>
          <w:lang w:val="fr-FR" w:bidi="he-IL"/>
        </w:rPr>
        <w:t xml:space="preserve"> ''ר''ל כמו שא''א ליכנס לבית עד שיפתח הדלת, כן א''א ליכנס לחדרי תורה עד שיעשה צדקה ומשפט, וכמ''ש '</w:t>
      </w:r>
      <w:r w:rsidR="00041C82" w:rsidRPr="00904FDA">
        <w:rPr>
          <w:rFonts w:ascii="Times New Roman" w:eastAsia="Calibri" w:hAnsi="Times New Roman" w:cs="Times New Roman"/>
          <w:noProof/>
          <w:kern w:val="2"/>
          <w:sz w:val="28"/>
          <w:szCs w:val="28"/>
          <w:rtl/>
          <w:lang w:val="fr-FR" w:bidi="he-IL"/>
        </w:rPr>
        <w:t>'</w:t>
      </w:r>
      <w:r w:rsidRPr="00904FDA">
        <w:rPr>
          <w:rFonts w:ascii="Times New Roman" w:eastAsia="Calibri" w:hAnsi="Times New Roman" w:cs="Times New Roman"/>
          <w:noProof/>
          <w:kern w:val="2"/>
          <w:sz w:val="28"/>
          <w:szCs w:val="28"/>
          <w:rtl/>
          <w:lang w:val="fr-FR" w:bidi="he-IL"/>
        </w:rPr>
        <w:t>כל שחכמתו מרובה ממעשיו אין חכמתו מתקיימת''</w:t>
      </w:r>
      <w:r w:rsidR="00041C82" w:rsidRPr="00904FDA">
        <w:rPr>
          <w:rFonts w:ascii="Times New Roman" w:eastAsia="Calibri" w:hAnsi="Times New Roman" w:cs="Times New Roman"/>
          <w:noProof/>
          <w:kern w:val="2"/>
          <w:sz w:val="28"/>
          <w:szCs w:val="28"/>
          <w:rtl/>
          <w:lang w:val="fr-FR" w:bidi="he-IL"/>
        </w:rPr>
        <w:t xml:space="preserve">, ואהבה ויראה הם הפתחים ועי' </w:t>
      </w:r>
      <w:r w:rsidR="00041C82" w:rsidRPr="00904FDA">
        <w:rPr>
          <w:rFonts w:ascii="Times New Roman" w:eastAsia="Calibri" w:hAnsi="Times New Roman" w:cs="Times New Roman"/>
          <w:b/>
          <w:bCs/>
          <w:noProof/>
          <w:kern w:val="2"/>
          <w:sz w:val="28"/>
          <w:szCs w:val="28"/>
          <w:rtl/>
          <w:lang w:val="fr-FR" w:bidi="he-IL"/>
        </w:rPr>
        <w:t>משלי</w:t>
      </w:r>
      <w:r w:rsidR="00041C82" w:rsidRPr="00904FDA">
        <w:rPr>
          <w:rFonts w:ascii="Times New Roman" w:eastAsia="Calibri" w:hAnsi="Times New Roman" w:cs="Times New Roman"/>
          <w:noProof/>
          <w:kern w:val="2"/>
          <w:sz w:val="28"/>
          <w:szCs w:val="28"/>
          <w:rtl/>
          <w:lang w:val="fr-FR" w:bidi="he-IL"/>
        </w:rPr>
        <w:t xml:space="preserve"> </w:t>
      </w:r>
      <w:r w:rsidR="00041C82" w:rsidRPr="00904FDA">
        <w:rPr>
          <w:rFonts w:ascii="Times New Roman" w:eastAsia="Calibri" w:hAnsi="Times New Roman" w:cs="Times New Roman"/>
          <w:noProof/>
          <w:kern w:val="2"/>
          <w:sz w:val="24"/>
          <w:szCs w:val="24"/>
          <w:rtl/>
          <w:lang w:val="fr-FR" w:bidi="he-IL"/>
        </w:rPr>
        <w:t>(ח, כ)</w:t>
      </w:r>
      <w:r w:rsidR="00041C82" w:rsidRPr="00904FDA">
        <w:rPr>
          <w:rFonts w:ascii="Times New Roman" w:eastAsia="Calibri" w:hAnsi="Times New Roman" w:cs="Times New Roman"/>
          <w:noProof/>
          <w:kern w:val="2"/>
          <w:sz w:val="28"/>
          <w:szCs w:val="28"/>
          <w:rtl/>
          <w:lang w:val="fr-FR" w:bidi="he-IL"/>
        </w:rPr>
        <w:t xml:space="preserve">''. </w:t>
      </w:r>
      <w:r w:rsidRPr="00904FDA">
        <w:rPr>
          <w:rFonts w:ascii="Times New Roman" w:eastAsia="Calibri" w:hAnsi="Times New Roman" w:cs="Times New Roman"/>
          <w:noProof/>
          <w:kern w:val="2"/>
          <w:sz w:val="28"/>
          <w:szCs w:val="28"/>
          <w:rtl/>
          <w:lang w:val="fr-FR" w:bidi="he-IL"/>
        </w:rPr>
        <w:t xml:space="preserve"> </w:t>
      </w:r>
    </w:p>
    <w:p w14:paraId="06E92138" w14:textId="77777777" w:rsidR="002E3929" w:rsidRPr="00904FDA" w:rsidRDefault="002E3929" w:rsidP="002E3929">
      <w:pPr>
        <w:bidi/>
        <w:jc w:val="both"/>
        <w:rPr>
          <w:rFonts w:ascii="Times New Roman" w:eastAsia="Calibri" w:hAnsi="Times New Roman" w:cs="Times New Roman"/>
          <w:noProof/>
          <w:kern w:val="2"/>
          <w:sz w:val="28"/>
          <w:szCs w:val="28"/>
          <w:rtl/>
          <w:lang w:val="fr-FR" w:bidi="he-IL"/>
        </w:rPr>
      </w:pPr>
    </w:p>
    <w:p w14:paraId="155BBD3C" w14:textId="77777777" w:rsidR="002E3929" w:rsidRPr="00904FDA" w:rsidRDefault="002E3929" w:rsidP="002E3929">
      <w:pPr>
        <w:bidi/>
        <w:jc w:val="both"/>
        <w:rPr>
          <w:rFonts w:ascii="Times New Roman" w:hAnsi="Times New Roman" w:cs="Times New Roman"/>
          <w:noProof/>
          <w:sz w:val="28"/>
          <w:szCs w:val="28"/>
          <w:rtl/>
          <w:lang w:val="fr-FR" w:bidi="he-IL"/>
        </w:rPr>
      </w:pPr>
      <w:r w:rsidRPr="00904FDA">
        <w:rPr>
          <w:rFonts w:ascii="Times New Roman" w:hAnsi="Times New Roman" w:cs="Times New Roman"/>
          <w:noProof/>
          <w:sz w:val="28"/>
          <w:szCs w:val="28"/>
          <w:rtl/>
          <w:lang w:val="fr-FR" w:bidi="he-IL"/>
        </w:rPr>
        <w:t xml:space="preserve">_ והנה מצינו בדיני שבת שדבר שלא מתכוין פטור עליה לפי ר''ש  ומודה הוא בפסיק רישא וניחא ליה [פליגי </w:t>
      </w:r>
      <w:r w:rsidRPr="00904FDA">
        <w:rPr>
          <w:rFonts w:ascii="Times New Roman" w:hAnsi="Times New Roman" w:cs="Times New Roman"/>
          <w:b/>
          <w:bCs/>
          <w:noProof/>
          <w:sz w:val="28"/>
          <w:szCs w:val="28"/>
          <w:rtl/>
          <w:lang w:val="fr-FR" w:bidi="he-IL"/>
        </w:rPr>
        <w:t>הערוך והתוס'</w:t>
      </w:r>
      <w:r w:rsidRPr="00904FDA">
        <w:rPr>
          <w:rFonts w:ascii="Times New Roman" w:hAnsi="Times New Roman" w:cs="Times New Roman"/>
          <w:noProof/>
          <w:sz w:val="28"/>
          <w:szCs w:val="28"/>
          <w:rtl/>
          <w:lang w:val="fr-FR" w:bidi="he-IL"/>
        </w:rPr>
        <w:t xml:space="preserve"> בלא נ''ל אבל בניחא ליה לכ''ע מודה] דחייב, וחשבתי שללמוד תורה לא לשמה גמור זה כמו פסיק רישא דלא ניחא ליה שלא מתכוין למטרה ישירה של המלאכה וגם לא ניחא ליה כי כל מה שהוא מחפש בלימוד זה לא עצם הלימוד אלא הכבוד או הכסף שהלימוד מטיב לו, ולימוד תורה לא לשמה לא גמור היינו כמו פסיק רישא דניחא ליה שלומד בשביל הכסף או הכבוד אבל ניחא ליה עצם הלימוד, וזה הלא לשמה שמגיע ללשמה וכמו שאומר </w:t>
      </w:r>
      <w:r w:rsidRPr="00904FDA">
        <w:rPr>
          <w:rFonts w:ascii="Times New Roman" w:hAnsi="Times New Roman" w:cs="Times New Roman"/>
          <w:b/>
          <w:bCs/>
          <w:noProof/>
          <w:sz w:val="28"/>
          <w:szCs w:val="28"/>
          <w:rtl/>
          <w:lang w:val="fr-FR" w:bidi="he-IL"/>
        </w:rPr>
        <w:t xml:space="preserve">במכתב מאליהו </w:t>
      </w:r>
      <w:r w:rsidRPr="00904FDA">
        <w:rPr>
          <w:rFonts w:ascii="Times New Roman" w:hAnsi="Times New Roman" w:cs="Times New Roman"/>
          <w:noProof/>
          <w:sz w:val="24"/>
          <w:szCs w:val="24"/>
          <w:rtl/>
          <w:lang w:val="fr-FR" w:bidi="he-IL"/>
        </w:rPr>
        <w:t>(ח''ג חיצוניות</w:t>
      </w:r>
      <w:r w:rsidRPr="00904FDA">
        <w:rPr>
          <w:rFonts w:ascii="Times New Roman" w:hAnsi="Times New Roman" w:cs="Times New Roman"/>
          <w:noProof/>
          <w:sz w:val="28"/>
          <w:szCs w:val="28"/>
          <w:rtl/>
          <w:lang w:val="fr-FR" w:bidi="he-IL"/>
        </w:rPr>
        <w:t xml:space="preserve"> </w:t>
      </w:r>
      <w:r w:rsidRPr="00904FDA">
        <w:rPr>
          <w:rFonts w:ascii="Times New Roman" w:hAnsi="Times New Roman" w:cs="Times New Roman"/>
          <w:noProof/>
          <w:sz w:val="24"/>
          <w:szCs w:val="24"/>
          <w:rtl/>
          <w:lang w:val="fr-FR" w:bidi="he-IL"/>
        </w:rPr>
        <w:t>ופנימיות)</w:t>
      </w:r>
      <w:r w:rsidRPr="00904FDA">
        <w:rPr>
          <w:rFonts w:ascii="Times New Roman" w:hAnsi="Times New Roman" w:cs="Times New Roman"/>
          <w:noProof/>
          <w:sz w:val="28"/>
          <w:szCs w:val="28"/>
          <w:rtl/>
          <w:lang w:val="fr-FR" w:bidi="he-IL"/>
        </w:rPr>
        <w:t xml:space="preserve"> שגם אם לומדים לא לשמה צריך שיהיה נקודת לשמה שהיא יכולה בעתיד לצמוח. </w:t>
      </w:r>
    </w:p>
    <w:p w14:paraId="7B776E0D" w14:textId="77777777" w:rsidR="002E3929" w:rsidRPr="00904FDA" w:rsidRDefault="002E3929" w:rsidP="002E3929">
      <w:pPr>
        <w:bidi/>
        <w:jc w:val="both"/>
        <w:rPr>
          <w:rFonts w:ascii="Times New Roman" w:hAnsi="Times New Roman" w:cs="Times New Roman"/>
          <w:noProof/>
          <w:sz w:val="28"/>
          <w:szCs w:val="28"/>
          <w:rtl/>
          <w:lang w:val="fr-FR" w:bidi="he-IL"/>
        </w:rPr>
      </w:pPr>
    </w:p>
    <w:p w14:paraId="2FC5DEF6" w14:textId="77777777" w:rsidR="002E3929" w:rsidRPr="00904FDA" w:rsidRDefault="002E3929" w:rsidP="002E3929">
      <w:pPr>
        <w:bidi/>
        <w:jc w:val="both"/>
        <w:rPr>
          <w:rFonts w:ascii="Times New Roman" w:hAnsi="Times New Roman" w:cs="Times New Roman"/>
          <w:noProof/>
          <w:sz w:val="36"/>
          <w:szCs w:val="36"/>
          <w:u w:val="single"/>
          <w:rtl/>
          <w:lang w:val="fr-FR" w:bidi="he-IL"/>
        </w:rPr>
      </w:pPr>
      <w:r w:rsidRPr="00904FDA">
        <w:rPr>
          <w:rFonts w:ascii="Times New Roman" w:hAnsi="Times New Roman" w:cs="Times New Roman"/>
          <w:noProof/>
          <w:sz w:val="36"/>
          <w:szCs w:val="36"/>
          <w:u w:val="single"/>
          <w:rtl/>
          <w:lang w:val="fr-FR" w:bidi="he-IL"/>
        </w:rPr>
        <w:t>אם מתחיל ללמוד לשמה לא יניח לו היצה''ר</w:t>
      </w:r>
    </w:p>
    <w:p w14:paraId="55074F1E" w14:textId="77777777" w:rsidR="002E3929" w:rsidRPr="00904FDA" w:rsidRDefault="002E3929" w:rsidP="002E3929">
      <w:pPr>
        <w:bidi/>
        <w:jc w:val="both"/>
        <w:rPr>
          <w:rFonts w:ascii="Times New Roman" w:eastAsia="Calibri" w:hAnsi="Times New Roman" w:cs="Times New Roman"/>
          <w:noProof/>
          <w:sz w:val="28"/>
          <w:szCs w:val="28"/>
          <w:rtl/>
          <w:lang w:val="fr-FR" w:bidi="he-IL"/>
        </w:rPr>
      </w:pPr>
      <w:r w:rsidRPr="00904FDA">
        <w:rPr>
          <w:rFonts w:ascii="Times New Roman" w:hAnsi="Times New Roman" w:cs="Times New Roman"/>
          <w:noProof/>
          <w:sz w:val="28"/>
          <w:szCs w:val="28"/>
          <w:rtl/>
          <w:lang w:val="fr-FR" w:bidi="he-IL"/>
        </w:rPr>
        <w:t xml:space="preserve"> </w:t>
      </w:r>
      <w:r w:rsidRPr="00904FDA">
        <w:rPr>
          <w:rFonts w:ascii="Times New Roman" w:eastAsia="Calibri" w:hAnsi="Times New Roman" w:cs="Times New Roman"/>
          <w:noProof/>
          <w:sz w:val="28"/>
          <w:szCs w:val="28"/>
          <w:rtl/>
          <w:lang w:val="fr-FR" w:bidi="he-IL"/>
        </w:rPr>
        <w:t xml:space="preserve">והנה </w:t>
      </w:r>
      <w:r w:rsidRPr="00904FDA">
        <w:rPr>
          <w:rFonts w:ascii="Times New Roman" w:eastAsia="Calibri" w:hAnsi="Times New Roman" w:cs="Times New Roman"/>
          <w:b/>
          <w:bCs/>
          <w:noProof/>
          <w:sz w:val="28"/>
          <w:szCs w:val="28"/>
          <w:rtl/>
          <w:lang w:val="fr-FR" w:bidi="he-IL"/>
        </w:rPr>
        <w:t>הגר''א</w:t>
      </w:r>
      <w:r w:rsidRPr="00904FDA">
        <w:rPr>
          <w:rFonts w:ascii="Times New Roman" w:eastAsia="Calibri" w:hAnsi="Times New Roman" w:cs="Times New Roman"/>
          <w:noProof/>
          <w:sz w:val="28"/>
          <w:szCs w:val="28"/>
          <w:rtl/>
          <w:lang w:val="fr-FR" w:bidi="he-IL"/>
        </w:rPr>
        <w:t xml:space="preserve"> על </w:t>
      </w:r>
      <w:r w:rsidRPr="00904FDA">
        <w:rPr>
          <w:rFonts w:ascii="Times New Roman" w:eastAsia="Calibri" w:hAnsi="Times New Roman" w:cs="Times New Roman"/>
          <w:b/>
          <w:bCs/>
          <w:noProof/>
          <w:sz w:val="28"/>
          <w:szCs w:val="28"/>
          <w:rtl/>
          <w:lang w:val="fr-FR" w:bidi="he-IL"/>
        </w:rPr>
        <w:t>משלי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(כה, כא) </w:t>
      </w:r>
      <w:bookmarkStart w:id="9" w:name="_Hlk135600981"/>
      <w:r w:rsidRPr="00904FDA">
        <w:rPr>
          <w:rFonts w:ascii="Times New Roman" w:eastAsia="Calibri" w:hAnsi="Times New Roman" w:cs="Times New Roman"/>
          <w:noProof/>
          <w:sz w:val="28"/>
          <w:szCs w:val="28"/>
          <w:rtl/>
          <w:lang w:val="fr-FR" w:bidi="he-IL"/>
        </w:rPr>
        <w:t xml:space="preserve">שואל על הא דאיתא </w:t>
      </w:r>
      <w:r w:rsidRPr="00904FDA">
        <w:rPr>
          <w:rFonts w:ascii="Times New Roman" w:eastAsia="Calibri" w:hAnsi="Times New Roman" w:cs="Times New Roman"/>
          <w:b/>
          <w:bCs/>
          <w:noProof/>
          <w:sz w:val="28"/>
          <w:szCs w:val="28"/>
          <w:rtl/>
          <w:lang w:val="fr-FR" w:bidi="he-IL"/>
        </w:rPr>
        <w:t>בקידושין</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ל:)  </w:t>
      </w:r>
      <w:r w:rsidRPr="00904FDA">
        <w:rPr>
          <w:rFonts w:ascii="Times New Roman" w:eastAsia="Calibri" w:hAnsi="Times New Roman" w:cs="Times New Roman"/>
          <w:noProof/>
          <w:sz w:val="28"/>
          <w:szCs w:val="28"/>
          <w:rtl/>
          <w:lang w:val="fr-FR" w:bidi="he-IL"/>
        </w:rPr>
        <w:t xml:space="preserve">''תנא </w:t>
      </w:r>
      <w:r w:rsidRPr="00904FDA">
        <w:rPr>
          <w:rFonts w:ascii="Times New Roman" w:eastAsia="Calibri" w:hAnsi="Times New Roman" w:cs="Times New Roman"/>
          <w:b/>
          <w:bCs/>
          <w:noProof/>
          <w:sz w:val="28"/>
          <w:szCs w:val="28"/>
          <w:rtl/>
          <w:lang w:val="fr-FR" w:bidi="he-IL"/>
        </w:rPr>
        <w:t>דבי ר' ישמעאל</w:t>
      </w:r>
      <w:r w:rsidRPr="00904FDA">
        <w:rPr>
          <w:rFonts w:ascii="Times New Roman" w:eastAsia="Calibri" w:hAnsi="Times New Roman" w:cs="Times New Roman"/>
          <w:noProof/>
          <w:sz w:val="28"/>
          <w:szCs w:val="28"/>
          <w:rtl/>
          <w:lang w:val="fr-FR" w:bidi="he-IL"/>
        </w:rPr>
        <w:t xml:space="preserve"> בני אם פגע בך מנוול זה משכהו לבית המדרש אם אבן הוא נימוח ואם ברזל הוא מתפוצץ''</w:t>
      </w:r>
      <w:bookmarkEnd w:id="9"/>
      <w:r w:rsidRPr="00904FDA">
        <w:rPr>
          <w:rFonts w:ascii="Times New Roman" w:eastAsia="Calibri" w:hAnsi="Times New Roman" w:cs="Times New Roman"/>
          <w:noProof/>
          <w:sz w:val="28"/>
          <w:szCs w:val="28"/>
          <w:rtl/>
          <w:lang w:val="fr-FR" w:bidi="he-IL"/>
        </w:rPr>
        <w:t xml:space="preserve">, וקשה דהול"ל תכנס אתה לבית המדרש, למה להכנס עם היצר הרע ביחד. ויש לומר דיש שני מיני יצה"ר א) יצה"ר של עבירות ותאוות, ב) יצר הרע של פניות בתורה ומצוות. ואם מתגבר על האדם יצה"ר </w:t>
      </w:r>
      <w:r w:rsidRPr="00904FDA">
        <w:rPr>
          <w:rFonts w:ascii="Times New Roman" w:eastAsia="Calibri" w:hAnsi="Times New Roman" w:cs="Times New Roman"/>
          <w:noProof/>
          <w:sz w:val="28"/>
          <w:szCs w:val="28"/>
          <w:rtl/>
          <w:lang w:val="fr-FR" w:bidi="he-IL"/>
        </w:rPr>
        <w:lastRenderedPageBreak/>
        <w:t xml:space="preserve">של תאות, אז תכנס לבית המדרש, אף שיהי' לך יצה"ר השני של פניות וכוונות בלתי רצויות, </w:t>
      </w:r>
      <w:r w:rsidRPr="00904FDA">
        <w:rPr>
          <w:rFonts w:ascii="Times New Roman" w:eastAsia="Calibri" w:hAnsi="Times New Roman" w:cs="Times New Roman"/>
          <w:noProof/>
          <w:sz w:val="28"/>
          <w:szCs w:val="28"/>
          <w:u w:val="single"/>
          <w:rtl/>
          <w:lang w:val="fr-FR" w:bidi="he-IL"/>
        </w:rPr>
        <w:t>כי אם האדם יתחיל ללמוד לשמה לא יניח לו היצה"ר</w:t>
      </w:r>
      <w:r w:rsidRPr="00904FDA">
        <w:rPr>
          <w:rFonts w:ascii="Times New Roman" w:eastAsia="Calibri" w:hAnsi="Times New Roman" w:cs="Times New Roman"/>
          <w:noProof/>
          <w:sz w:val="28"/>
          <w:szCs w:val="28"/>
          <w:rtl/>
          <w:lang w:val="fr-FR" w:bidi="he-IL"/>
        </w:rPr>
        <w:t>, אלא יתחיל שלא לשמה והמאור שבה יחזירנה למוטב.</w:t>
      </w:r>
    </w:p>
    <w:p w14:paraId="1473243E" w14:textId="77777777" w:rsidR="002E3929" w:rsidRPr="00904FDA" w:rsidRDefault="002E3929" w:rsidP="002E3929">
      <w:pPr>
        <w:bidi/>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והראיה לדבריו הא דאיתא </w:t>
      </w:r>
      <w:r w:rsidRPr="00904FDA">
        <w:rPr>
          <w:rFonts w:ascii="Times New Roman" w:eastAsia="Calibri" w:hAnsi="Times New Roman" w:cs="Times New Roman"/>
          <w:b/>
          <w:bCs/>
          <w:noProof/>
          <w:sz w:val="28"/>
          <w:szCs w:val="28"/>
          <w:rtl/>
          <w:lang w:val="fr-FR" w:bidi="he-IL"/>
        </w:rPr>
        <w:t>בפסחים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נ:) </w:t>
      </w:r>
      <w:r w:rsidRPr="00904FDA">
        <w:rPr>
          <w:rFonts w:ascii="Times New Roman" w:eastAsia="Calibri" w:hAnsi="Times New Roman" w:cs="Times New Roman"/>
          <w:noProof/>
          <w:sz w:val="28"/>
          <w:szCs w:val="28"/>
          <w:rtl/>
          <w:lang w:val="fr-FR" w:bidi="he-IL"/>
        </w:rPr>
        <w:t xml:space="preserve">''דאמר </w:t>
      </w:r>
      <w:r w:rsidRPr="00904FDA">
        <w:rPr>
          <w:rFonts w:ascii="Times New Roman" w:eastAsia="Calibri" w:hAnsi="Times New Roman" w:cs="Times New Roman"/>
          <w:b/>
          <w:bCs/>
          <w:noProof/>
          <w:sz w:val="28"/>
          <w:szCs w:val="28"/>
          <w:rtl/>
          <w:lang w:val="fr-FR" w:bidi="he-IL"/>
        </w:rPr>
        <w:t>רב יהודה</w:t>
      </w:r>
      <w:r w:rsidRPr="00904FDA">
        <w:rPr>
          <w:rFonts w:ascii="Times New Roman" w:eastAsia="Calibri" w:hAnsi="Times New Roman" w:cs="Times New Roman"/>
          <w:noProof/>
          <w:sz w:val="28"/>
          <w:szCs w:val="28"/>
          <w:rtl/>
          <w:lang w:val="fr-FR" w:bidi="he-IL"/>
        </w:rPr>
        <w:t xml:space="preserve"> אמר </w:t>
      </w:r>
      <w:r w:rsidRPr="00904FDA">
        <w:rPr>
          <w:rFonts w:ascii="Times New Roman" w:eastAsia="Calibri" w:hAnsi="Times New Roman" w:cs="Times New Roman"/>
          <w:b/>
          <w:bCs/>
          <w:noProof/>
          <w:sz w:val="28"/>
          <w:szCs w:val="28"/>
          <w:rtl/>
          <w:lang w:val="fr-FR" w:bidi="he-IL"/>
        </w:rPr>
        <w:t>רב</w:t>
      </w:r>
      <w:r w:rsidRPr="00904FDA">
        <w:rPr>
          <w:rFonts w:ascii="Times New Roman" w:eastAsia="Calibri" w:hAnsi="Times New Roman" w:cs="Times New Roman"/>
          <w:noProof/>
          <w:sz w:val="28"/>
          <w:szCs w:val="28"/>
          <w:rtl/>
          <w:lang w:val="fr-FR" w:bidi="he-IL"/>
        </w:rPr>
        <w:t xml:space="preserve"> לעולם יעסוק אדם בתורה ומצות אף על פי שלא לשמה שמתוך שלא לשמה בא לשמה'', ושמעתי דהא דנקט לישנא דלעלום שמעתי בשם הרב דסלר שא''א דרך אחרת, והיא היא.</w:t>
      </w:r>
    </w:p>
    <w:p w14:paraId="2042190B" w14:textId="77777777" w:rsidR="002E3929" w:rsidRPr="00904FDA" w:rsidRDefault="002E3929" w:rsidP="002E3929">
      <w:pPr>
        <w:bidi/>
        <w:jc w:val="both"/>
        <w:rPr>
          <w:rFonts w:ascii="Times New Roman" w:eastAsia="Calibri" w:hAnsi="Times New Roman" w:cs="Times New Roman"/>
          <w:noProof/>
          <w:sz w:val="28"/>
          <w:szCs w:val="28"/>
          <w:rtl/>
          <w:lang w:val="fr-FR" w:bidi="he-IL"/>
        </w:rPr>
      </w:pPr>
    </w:p>
    <w:p w14:paraId="22C78F84" w14:textId="77777777" w:rsidR="002E3929" w:rsidRPr="00904FDA" w:rsidRDefault="002E3929" w:rsidP="002E3929">
      <w:pPr>
        <w:bidi/>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ללמוד כדי שיכבדוהו לא לשמה טוב או לא</w:t>
      </w:r>
    </w:p>
    <w:p w14:paraId="5CD99098"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איתא </w:t>
      </w:r>
      <w:r w:rsidRPr="00904FDA">
        <w:rPr>
          <w:rFonts w:ascii="Times New Roman" w:eastAsia="Calibri" w:hAnsi="Times New Roman" w:cs="Times New Roman"/>
          <w:b/>
          <w:bCs/>
          <w:noProof/>
          <w:sz w:val="28"/>
          <w:szCs w:val="28"/>
          <w:rtl/>
          <w:lang w:val="fr-FR" w:bidi="he-IL"/>
        </w:rPr>
        <w:t>בכתובות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סו:) </w:t>
      </w:r>
      <w:r w:rsidRPr="00904FDA">
        <w:rPr>
          <w:rFonts w:ascii="Times New Roman" w:eastAsia="Calibri" w:hAnsi="Times New Roman" w:cs="Times New Roman"/>
          <w:noProof/>
          <w:sz w:val="28"/>
          <w:szCs w:val="28"/>
          <w:rtl/>
          <w:lang w:val="fr-FR" w:bidi="he-IL"/>
        </w:rPr>
        <w:t>''ונקדימון בן גוריון לא עבד צדקה והתניא אמרו עליו על נקדימון בן גוריון כשהיה יוצא מביתו לבית המדרש כלי מילת היו מציעין תחתיו ובאין עניים ומקפלין אותן מאחריו [ונוטלין אותן לעצמם] איבעית אימא לכבודו הוא דעבד ואיבעית אימא כדבעי ליה למיעבד לא עבד כדאמרי אינשי לפום גמלא שיחנא''.</w:t>
      </w:r>
    </w:p>
    <w:p w14:paraId="218D08AA"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b/>
          <w:bCs/>
          <w:noProof/>
          <w:sz w:val="28"/>
          <w:szCs w:val="28"/>
          <w:rtl/>
          <w:lang w:val="fr-FR" w:bidi="he-IL"/>
        </w:rPr>
        <w:t>ורש''י</w:t>
      </w:r>
      <w:r w:rsidRPr="00904FDA">
        <w:rPr>
          <w:rFonts w:ascii="Times New Roman" w:eastAsia="Calibri" w:hAnsi="Times New Roman" w:cs="Times New Roman"/>
          <w:noProof/>
          <w:sz w:val="28"/>
          <w:szCs w:val="28"/>
          <w:rtl/>
          <w:lang w:val="fr-FR" w:bidi="he-IL"/>
        </w:rPr>
        <w:t xml:space="preserve"> כותב ''</w:t>
      </w:r>
      <w:r w:rsidRPr="00904FDA">
        <w:rPr>
          <w:rFonts w:ascii="Times New Roman" w:eastAsia="Calibri" w:hAnsi="Times New Roman" w:cs="Times New Roman"/>
          <w:b/>
          <w:bCs/>
          <w:noProof/>
          <w:sz w:val="28"/>
          <w:szCs w:val="28"/>
          <w:rtl/>
          <w:lang w:val="fr-FR" w:bidi="he-IL"/>
        </w:rPr>
        <w:t>מציעין תחתיו</w:t>
      </w:r>
      <w:r w:rsidRPr="00904FDA">
        <w:rPr>
          <w:rFonts w:ascii="Times New Roman" w:eastAsia="Calibri" w:hAnsi="Times New Roman" w:cs="Times New Roman"/>
          <w:noProof/>
          <w:sz w:val="28"/>
          <w:szCs w:val="28"/>
          <w:rtl/>
          <w:lang w:val="fr-FR" w:bidi="he-IL"/>
        </w:rPr>
        <w:t>. תחת רגליו להלך עליהם:</w:t>
      </w:r>
      <w:r w:rsidRPr="00904FDA">
        <w:rPr>
          <w:rFonts w:ascii="Times New Roman" w:eastAsia="Calibri" w:hAnsi="Times New Roman" w:cs="Times New Roman"/>
          <w:b/>
          <w:bCs/>
          <w:noProof/>
          <w:sz w:val="28"/>
          <w:szCs w:val="28"/>
          <w:rtl/>
          <w:lang w:val="fr-FR" w:bidi="he-IL"/>
        </w:rPr>
        <w:t xml:space="preserve"> לפום גמלא שיחנא</w:t>
      </w:r>
      <w:r w:rsidRPr="00904FDA">
        <w:rPr>
          <w:rFonts w:ascii="Times New Roman" w:eastAsia="Calibri" w:hAnsi="Times New Roman" w:cs="Times New Roman"/>
          <w:noProof/>
          <w:sz w:val="28"/>
          <w:szCs w:val="28"/>
          <w:rtl/>
          <w:lang w:val="fr-FR" w:bidi="he-IL"/>
        </w:rPr>
        <w:t>. לפי כח הגמל יטעינוהו משא''.</w:t>
      </w:r>
    </w:p>
    <w:p w14:paraId="3A921562"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ועי' </w:t>
      </w:r>
      <w:r w:rsidRPr="00904FDA">
        <w:rPr>
          <w:rFonts w:ascii="Times New Roman" w:eastAsia="Calibri" w:hAnsi="Times New Roman" w:cs="Times New Roman"/>
          <w:b/>
          <w:bCs/>
          <w:noProof/>
          <w:sz w:val="28"/>
          <w:szCs w:val="28"/>
          <w:rtl/>
          <w:lang w:val="fr-FR" w:bidi="he-IL"/>
        </w:rPr>
        <w:t>במהרש''א</w:t>
      </w:r>
      <w:r w:rsidRPr="00904FDA">
        <w:rPr>
          <w:rFonts w:ascii="Times New Roman" w:eastAsia="Calibri" w:hAnsi="Times New Roman" w:cs="Times New Roman"/>
          <w:noProof/>
          <w:sz w:val="28"/>
          <w:szCs w:val="28"/>
          <w:rtl/>
          <w:lang w:val="fr-FR" w:bidi="he-IL"/>
        </w:rPr>
        <w:t xml:space="preserve"> שכותב ''ואין להקשות הא אמרינן גבי צדקה אפילו שלא לשמה יש לו שכר עליה כדאמרי' כדי שיחיה בני וכו' ודרשו ובחנוני נא בזאת וגו' די"ל האי שלא לשמה לכבוד הוא גרע טפי כמו שמחלקין התוספות</w:t>
      </w:r>
      <w:r w:rsidRPr="00904FDA">
        <w:rPr>
          <w:rFonts w:ascii="Times New Roman" w:eastAsia="Calibri" w:hAnsi="Times New Roman" w:cs="Times New Roman"/>
          <w:noProof/>
          <w:sz w:val="28"/>
          <w:szCs w:val="28"/>
          <w:vertAlign w:val="superscript"/>
          <w:rtl/>
          <w:lang w:val="fr-FR" w:bidi="he-IL"/>
        </w:rPr>
        <w:footnoteReference w:id="4"/>
      </w:r>
      <w:r w:rsidRPr="00904FDA">
        <w:rPr>
          <w:rFonts w:ascii="Times New Roman" w:eastAsia="Calibri" w:hAnsi="Times New Roman" w:cs="Times New Roman"/>
          <w:noProof/>
          <w:sz w:val="28"/>
          <w:szCs w:val="28"/>
          <w:rtl/>
          <w:lang w:val="fr-FR" w:bidi="he-IL"/>
        </w:rPr>
        <w:t xml:space="preserve"> בפסחים</w:t>
      </w:r>
      <w:r w:rsidRPr="00904FDA">
        <w:rPr>
          <w:rFonts w:ascii="Times New Roman" w:eastAsia="Calibri" w:hAnsi="Times New Roman" w:cs="Times New Roman"/>
          <w:noProof/>
          <w:sz w:val="28"/>
          <w:szCs w:val="28"/>
          <w:vertAlign w:val="superscript"/>
          <w:rtl/>
          <w:lang w:val="fr-FR" w:bidi="he-IL"/>
        </w:rPr>
        <w:footnoteReference w:id="5"/>
      </w:r>
      <w:r w:rsidRPr="00904FDA">
        <w:rPr>
          <w:rFonts w:ascii="Times New Roman" w:eastAsia="Calibri" w:hAnsi="Times New Roman" w:cs="Times New Roman"/>
          <w:noProof/>
          <w:sz w:val="28"/>
          <w:szCs w:val="28"/>
          <w:rtl/>
          <w:lang w:val="fr-FR" w:bidi="he-IL"/>
        </w:rPr>
        <w:t xml:space="preserve"> אהא דאמרינן לעולם יעסוק אדם בתורה אפילו שלא לשמה כו' ובעלמא אמרינן טוב לו שלא נברא ע"ש''.</w:t>
      </w:r>
    </w:p>
    <w:p w14:paraId="114B3037"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וכותב </w:t>
      </w:r>
      <w:r w:rsidRPr="00904FDA">
        <w:rPr>
          <w:rFonts w:ascii="Times New Roman" w:eastAsia="Calibri" w:hAnsi="Times New Roman" w:cs="Times New Roman"/>
          <w:b/>
          <w:bCs/>
          <w:noProof/>
          <w:sz w:val="28"/>
          <w:szCs w:val="28"/>
          <w:rtl/>
          <w:lang w:val="fr-FR" w:bidi="he-IL"/>
        </w:rPr>
        <w:t>הקובץ שעורים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(כתובות אות רכד) </w:t>
      </w:r>
      <w:r w:rsidRPr="00904FDA">
        <w:rPr>
          <w:rFonts w:ascii="Times New Roman" w:eastAsia="Calibri" w:hAnsi="Times New Roman" w:cs="Times New Roman"/>
          <w:noProof/>
          <w:sz w:val="28"/>
          <w:szCs w:val="28"/>
          <w:rtl/>
          <w:lang w:val="fr-FR" w:bidi="he-IL"/>
        </w:rPr>
        <w:t xml:space="preserve">''לכבודו הוא דעבד. ובפ"ק דפסחים ח' </w:t>
      </w:r>
      <w:r w:rsidRPr="00904FDA">
        <w:rPr>
          <w:rFonts w:ascii="Times New Roman" w:eastAsia="Calibri" w:hAnsi="Times New Roman" w:cs="Times New Roman"/>
          <w:b/>
          <w:bCs/>
          <w:noProof/>
          <w:sz w:val="28"/>
          <w:szCs w:val="28"/>
          <w:rtl/>
          <w:lang w:val="fr-FR" w:bidi="he-IL"/>
        </w:rPr>
        <w:t>פירש"י</w:t>
      </w:r>
      <w:r w:rsidRPr="00904FDA">
        <w:rPr>
          <w:rFonts w:ascii="Times New Roman" w:eastAsia="Calibri" w:hAnsi="Times New Roman" w:cs="Times New Roman"/>
          <w:noProof/>
          <w:sz w:val="28"/>
          <w:szCs w:val="28"/>
          <w:rtl/>
          <w:lang w:val="fr-FR" w:bidi="he-IL"/>
        </w:rPr>
        <w:t xml:space="preserve">, דהיכא דמתכוין למצוה וגם לתועלת עצמו ה"ז צדיק גמור, וא"כ צ"ל הכא דלא התכוון לשם מצוה רק לכבודו גרידא, ותימה לומר כן על נקדימון בן גוריון דהוא אחד משלשה שנקדה להם חמה ובודאי כשעשה צדקה היתה כונתו לשם מצוה, ושמא י"ל, דלכבודו גרע טפי ממכוין ע"מ שיחיה בני, דהוא כעובד בשיתוף כמ"ש </w:t>
      </w:r>
      <w:r w:rsidRPr="00904FDA">
        <w:rPr>
          <w:rFonts w:ascii="Times New Roman" w:eastAsia="Calibri" w:hAnsi="Times New Roman" w:cs="Times New Roman"/>
          <w:b/>
          <w:bCs/>
          <w:noProof/>
          <w:sz w:val="28"/>
          <w:szCs w:val="28"/>
          <w:rtl/>
          <w:lang w:val="fr-FR" w:bidi="he-IL"/>
        </w:rPr>
        <w:t>בחובת הלבבות</w:t>
      </w:r>
      <w:r w:rsidRPr="00904FDA">
        <w:rPr>
          <w:rFonts w:ascii="Times New Roman" w:eastAsia="Calibri" w:hAnsi="Times New Roman" w:cs="Times New Roman"/>
          <w:b/>
          <w:bCs/>
          <w:noProof/>
          <w:sz w:val="28"/>
          <w:szCs w:val="28"/>
          <w:vertAlign w:val="superscript"/>
          <w:rtl/>
          <w:lang w:val="fr-FR" w:bidi="he-IL"/>
        </w:rPr>
        <w:footnoteReference w:id="6"/>
      </w:r>
      <w:r w:rsidRPr="00904FDA">
        <w:rPr>
          <w:rFonts w:ascii="Times New Roman" w:eastAsia="Calibri" w:hAnsi="Times New Roman" w:cs="Times New Roman"/>
          <w:noProof/>
          <w:sz w:val="28"/>
          <w:szCs w:val="28"/>
          <w:rtl/>
          <w:lang w:val="fr-FR" w:bidi="he-IL"/>
        </w:rPr>
        <w:t>, וכן נראה מהא דחסד לאומים חטאת שאין עושין אלא להתפאר בהן, ב"ב י</w:t>
      </w:r>
      <w:r w:rsidRPr="00904FDA">
        <w:rPr>
          <w:rFonts w:ascii="Times New Roman" w:eastAsia="Calibri" w:hAnsi="Times New Roman" w:cs="Times New Roman"/>
          <w:noProof/>
          <w:sz w:val="28"/>
          <w:szCs w:val="28"/>
          <w:lang w:val="fr-FR" w:bidi="he-IL"/>
        </w:rPr>
        <w:t>'.</w:t>
      </w:r>
      <w:r w:rsidRPr="00904FDA">
        <w:rPr>
          <w:rFonts w:ascii="Times New Roman" w:eastAsia="Calibri" w:hAnsi="Times New Roman" w:cs="Times New Roman"/>
          <w:noProof/>
          <w:sz w:val="28"/>
          <w:szCs w:val="28"/>
          <w:rtl/>
          <w:lang w:val="fr-FR" w:bidi="he-IL"/>
        </w:rPr>
        <w:t>'.</w:t>
      </w:r>
    </w:p>
    <w:p w14:paraId="0C8558C5"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ועי' </w:t>
      </w:r>
      <w:r w:rsidRPr="00904FDA">
        <w:rPr>
          <w:rFonts w:ascii="Times New Roman" w:eastAsia="Calibri" w:hAnsi="Times New Roman" w:cs="Times New Roman"/>
          <w:b/>
          <w:bCs/>
          <w:noProof/>
          <w:sz w:val="28"/>
          <w:szCs w:val="28"/>
          <w:rtl/>
          <w:lang w:val="fr-FR" w:bidi="he-IL"/>
        </w:rPr>
        <w:t>ההפלאה</w:t>
      </w:r>
      <w:r w:rsidRPr="00904FDA">
        <w:rPr>
          <w:rFonts w:ascii="Times New Roman" w:eastAsia="Calibri" w:hAnsi="Times New Roman" w:cs="Times New Roman"/>
          <w:noProof/>
          <w:sz w:val="28"/>
          <w:szCs w:val="28"/>
          <w:rtl/>
          <w:lang w:val="fr-FR" w:bidi="he-IL"/>
        </w:rPr>
        <w:t xml:space="preserve"> על </w:t>
      </w:r>
      <w:r w:rsidRPr="00904FDA">
        <w:rPr>
          <w:rFonts w:ascii="Times New Roman" w:eastAsia="Calibri" w:hAnsi="Times New Roman" w:cs="Times New Roman"/>
          <w:b/>
          <w:bCs/>
          <w:noProof/>
          <w:sz w:val="28"/>
          <w:szCs w:val="28"/>
          <w:rtl/>
          <w:lang w:val="fr-FR" w:bidi="he-IL"/>
        </w:rPr>
        <w:t>כתובות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סז.) </w:t>
      </w:r>
      <w:r w:rsidRPr="00904FDA">
        <w:rPr>
          <w:rFonts w:ascii="Times New Roman" w:eastAsia="Calibri" w:hAnsi="Times New Roman" w:cs="Times New Roman"/>
          <w:noProof/>
          <w:sz w:val="28"/>
          <w:szCs w:val="28"/>
          <w:rtl/>
          <w:lang w:val="fr-FR" w:bidi="he-IL"/>
        </w:rPr>
        <w:t xml:space="preserve">כותב ''כתב </w:t>
      </w:r>
      <w:r w:rsidRPr="00904FDA">
        <w:rPr>
          <w:rFonts w:ascii="Times New Roman" w:eastAsia="Calibri" w:hAnsi="Times New Roman" w:cs="Times New Roman"/>
          <w:b/>
          <w:bCs/>
          <w:noProof/>
          <w:sz w:val="28"/>
          <w:szCs w:val="28"/>
          <w:rtl/>
          <w:lang w:val="fr-FR" w:bidi="he-IL"/>
        </w:rPr>
        <w:t>מהרש"א</w:t>
      </w:r>
      <w:r w:rsidRPr="00904FDA">
        <w:rPr>
          <w:rFonts w:ascii="Times New Roman" w:eastAsia="Calibri" w:hAnsi="Times New Roman" w:cs="Times New Roman"/>
          <w:noProof/>
          <w:sz w:val="28"/>
          <w:szCs w:val="28"/>
          <w:rtl/>
          <w:lang w:val="fr-FR" w:bidi="he-IL"/>
        </w:rPr>
        <w:t xml:space="preserve"> ז"ל אף שאמרו חז"ל ע"מ שיחיו בני הוי צדיק גמור מ"מ לכבודו גרע. ולכאורה קשה ע"ז דהא אמרי' בנזיר דף כ"ג ע"ב דלעולם יעסוק אדם בתורה ומצות אפי' שלא לשמן, ופי' התוס' אפי' ע"מ להתגדר ולקנות לו שם, הרי אף לכבודו מעליותא הוא. אך נראה דלא דמי דהתם אינו מתגאה בשעה שעוסק בתורה ובמצות אלא שהוא עושה כדי שיבא הכבוד אח"כ, בזה אמרי' דלא יבא לידי זה שבתוך כך יבא שישכיל ללמוד לשמה, אבל המתגאה בעשותו מצוה או בעסקו בתורה הרי אמרי' בעירובין [נה א] בפסוק ומנחליאל במות ומבמות הגיא, אף שפסקו לו גדולה לדורי דורות אם מתגאה הקדוש ברוך הוא משפילו. ובזה </w:t>
      </w:r>
      <w:r w:rsidRPr="00904FDA">
        <w:rPr>
          <w:rFonts w:ascii="Times New Roman" w:eastAsia="Calibri" w:hAnsi="Times New Roman" w:cs="Times New Roman"/>
          <w:noProof/>
          <w:sz w:val="28"/>
          <w:szCs w:val="28"/>
          <w:rtl/>
          <w:lang w:val="fr-FR" w:bidi="he-IL"/>
        </w:rPr>
        <w:lastRenderedPageBreak/>
        <w:t>נלענ"ד דיש לתרץ קושית התוס' שם דאמרי' בעלמא דכל העוסק בתורה שלא לשמה נוח לו שלא נברא, די"ל דהתם מיירי במתגאה בשעת למודו שבזה אמרי' ודאשתמש בתגא חלף. [ואפשר שהוא בכלל מ"ש התוס' שם דמיירי בע"מ לקנטר] ותו דאיך אפשר שיהי' זה בכלל מצוה שלא לשמה, הא אמרו חז"ל במתגאה [סוטה ד ב] דהו"ל כעובד ע"ז א"כ הוא מצוה הבא בעבירה. ועוד אמרו [פסחים סו ב] במתגאה אם חכם הוא חכמתו מסתלקת ורבים טועים בזה בעו"ה''.</w:t>
      </w:r>
    </w:p>
    <w:p w14:paraId="72AB262D"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ובאמת היה יוכל להקשות סתירה בין </w:t>
      </w:r>
      <w:r w:rsidRPr="00904FDA">
        <w:rPr>
          <w:rFonts w:ascii="Times New Roman" w:eastAsia="Calibri" w:hAnsi="Times New Roman" w:cs="Times New Roman"/>
          <w:b/>
          <w:bCs/>
          <w:noProof/>
          <w:sz w:val="28"/>
          <w:szCs w:val="28"/>
          <w:rtl/>
          <w:lang w:val="fr-FR" w:bidi="he-IL"/>
        </w:rPr>
        <w:t>התוס'</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שבנזיר</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כג:) </w:t>
      </w:r>
      <w:r w:rsidRPr="00904FDA">
        <w:rPr>
          <w:rFonts w:ascii="Times New Roman" w:eastAsia="Calibri" w:hAnsi="Times New Roman" w:cs="Times New Roman"/>
          <w:b/>
          <w:bCs/>
          <w:noProof/>
          <w:sz w:val="28"/>
          <w:szCs w:val="28"/>
          <w:rtl/>
          <w:lang w:val="fr-FR" w:bidi="he-IL"/>
        </w:rPr>
        <w:t>ובברכות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(דף יז.)</w:t>
      </w:r>
      <w:r w:rsidRPr="00904FDA">
        <w:rPr>
          <w:rFonts w:ascii="Times New Roman" w:eastAsia="Calibri" w:hAnsi="Times New Roman" w:cs="Times New Roman"/>
          <w:noProof/>
          <w:sz w:val="24"/>
          <w:szCs w:val="24"/>
          <w:vertAlign w:val="superscript"/>
          <w:rtl/>
          <w:lang w:val="fr-FR" w:bidi="he-IL"/>
        </w:rPr>
        <w:footnoteReference w:id="7"/>
      </w:r>
      <w:r w:rsidRPr="00904FDA">
        <w:rPr>
          <w:rFonts w:ascii="Times New Roman" w:eastAsia="Calibri" w:hAnsi="Times New Roman" w:cs="Times New Roman"/>
          <w:noProof/>
          <w:sz w:val="24"/>
          <w:szCs w:val="24"/>
          <w:rtl/>
          <w:lang w:val="fr-FR" w:bidi="he-IL"/>
        </w:rPr>
        <w:t xml:space="preserve"> </w:t>
      </w:r>
      <w:r w:rsidRPr="00904FDA">
        <w:rPr>
          <w:rFonts w:ascii="Times New Roman" w:eastAsia="Calibri" w:hAnsi="Times New Roman" w:cs="Times New Roman"/>
          <w:noProof/>
          <w:sz w:val="28"/>
          <w:szCs w:val="28"/>
          <w:rtl/>
          <w:lang w:val="fr-FR" w:bidi="he-IL"/>
        </w:rPr>
        <w:t xml:space="preserve">כתב שכדי לקנות לו שם מקרי לא לשמה, </w:t>
      </w:r>
      <w:r w:rsidRPr="00904FDA">
        <w:rPr>
          <w:rFonts w:ascii="Times New Roman" w:eastAsia="Calibri" w:hAnsi="Times New Roman" w:cs="Times New Roman"/>
          <w:b/>
          <w:bCs/>
          <w:noProof/>
          <w:sz w:val="28"/>
          <w:szCs w:val="28"/>
          <w:rtl/>
          <w:lang w:val="fr-FR" w:bidi="he-IL"/>
        </w:rPr>
        <w:t>ובפסחים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(דף נ:)</w:t>
      </w:r>
      <w:r w:rsidRPr="00904FDA">
        <w:rPr>
          <w:rFonts w:ascii="Times New Roman" w:eastAsia="Calibri" w:hAnsi="Times New Roman" w:cs="Times New Roman"/>
          <w:noProof/>
          <w:sz w:val="24"/>
          <w:szCs w:val="24"/>
          <w:vertAlign w:val="superscript"/>
          <w:rtl/>
          <w:lang w:val="fr-FR" w:bidi="he-IL"/>
        </w:rPr>
        <w:footnoteReference w:id="8"/>
      </w:r>
      <w:r w:rsidRPr="00904FDA">
        <w:rPr>
          <w:rFonts w:ascii="Times New Roman" w:eastAsia="Calibri" w:hAnsi="Times New Roman" w:cs="Times New Roman"/>
          <w:noProof/>
          <w:sz w:val="24"/>
          <w:szCs w:val="24"/>
          <w:rtl/>
          <w:lang w:val="fr-FR" w:bidi="he-IL"/>
        </w:rPr>
        <w:t xml:space="preserve"> </w:t>
      </w:r>
      <w:r w:rsidRPr="00904FDA">
        <w:rPr>
          <w:rFonts w:ascii="Times New Roman" w:eastAsia="Calibri" w:hAnsi="Times New Roman" w:cs="Times New Roman"/>
          <w:noProof/>
          <w:sz w:val="28"/>
          <w:szCs w:val="28"/>
          <w:rtl/>
          <w:lang w:val="fr-FR" w:bidi="he-IL"/>
        </w:rPr>
        <w:t xml:space="preserve">כתב שהלומד כדי להתיהר ראוי לו שלא נברא, ולפי תירוצו מדוייק היטיב דברי התוס' שכתב בברכות ''ע''מ שיכבדוהו'' משמע שלומד עכשיו ע''מ שבעתיד יכבדוהו, ובפסחים כתב ''כדי להתיהר'' משמע שרוצה להתיהר עכשיו.  </w:t>
      </w:r>
    </w:p>
    <w:p w14:paraId="2AE4776C"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p>
    <w:p w14:paraId="19C63371" w14:textId="77777777" w:rsidR="002E3929" w:rsidRPr="00904FDA" w:rsidRDefault="002E3929" w:rsidP="002E3929">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לימוד תורה לשמה מהו</w:t>
      </w:r>
    </w:p>
    <w:p w14:paraId="63B03B48" w14:textId="77777777" w:rsidR="002E3929" w:rsidRPr="00904FDA" w:rsidRDefault="002E3929" w:rsidP="002E3929">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והנה לענין לימוד תורה לשמה נאמרו כמה ביאורים:</w:t>
      </w:r>
    </w:p>
    <w:p w14:paraId="7ADF3310" w14:textId="77777777" w:rsidR="002E3929" w:rsidRPr="00904FDA" w:rsidRDefault="002E3929" w:rsidP="002E3929">
      <w:pPr>
        <w:numPr>
          <w:ilvl w:val="0"/>
          <w:numId w:val="6"/>
        </w:numPr>
        <w:bidi/>
        <w:spacing w:after="160" w:line="259" w:lineRule="auto"/>
        <w:contextualSpacing/>
        <w:jc w:val="both"/>
        <w:rPr>
          <w:rFonts w:ascii="Times New Roman" w:eastAsia="Calibri" w:hAnsi="Times New Roman" w:cs="Times New Roman"/>
          <w:noProof/>
          <w:sz w:val="28"/>
          <w:szCs w:val="28"/>
          <w:lang w:val="fr-FR" w:bidi="he-IL"/>
        </w:rPr>
      </w:pPr>
      <w:bookmarkStart w:id="10" w:name="_Hlk200352708"/>
      <w:bookmarkStart w:id="11" w:name="_Hlk174491051"/>
      <w:bookmarkStart w:id="12" w:name="_Hlk149453894"/>
      <w:bookmarkStart w:id="13" w:name="_Hlk146132848"/>
      <w:r w:rsidRPr="00904FDA">
        <w:rPr>
          <w:rFonts w:ascii="Times New Roman" w:eastAsia="Calibri" w:hAnsi="Times New Roman" w:cs="Times New Roman"/>
          <w:b/>
          <w:bCs/>
          <w:noProof/>
          <w:sz w:val="28"/>
          <w:szCs w:val="28"/>
          <w:rtl/>
          <w:lang w:val="fr-FR" w:bidi="he-IL"/>
        </w:rPr>
        <w:t xml:space="preserve">החתם סופר </w:t>
      </w:r>
      <w:r w:rsidRPr="00904FDA">
        <w:rPr>
          <w:rFonts w:ascii="Times New Roman" w:eastAsia="Calibri" w:hAnsi="Times New Roman" w:cs="Times New Roman"/>
          <w:noProof/>
          <w:sz w:val="24"/>
          <w:szCs w:val="24"/>
          <w:rtl/>
          <w:lang w:val="fr-FR" w:bidi="he-IL"/>
        </w:rPr>
        <w:t xml:space="preserve">(ד''ה שלא) </w:t>
      </w:r>
      <w:r w:rsidRPr="00904FDA">
        <w:rPr>
          <w:rFonts w:ascii="Times New Roman" w:eastAsia="Calibri" w:hAnsi="Times New Roman" w:cs="Times New Roman"/>
          <w:noProof/>
          <w:sz w:val="28"/>
          <w:szCs w:val="28"/>
          <w:rtl/>
          <w:lang w:val="fr-FR" w:bidi="he-IL"/>
        </w:rPr>
        <w:t xml:space="preserve">על </w:t>
      </w:r>
      <w:r w:rsidRPr="00904FDA">
        <w:rPr>
          <w:rFonts w:ascii="Times New Roman" w:eastAsia="Calibri" w:hAnsi="Times New Roman" w:cs="Times New Roman"/>
          <w:b/>
          <w:bCs/>
          <w:noProof/>
          <w:sz w:val="28"/>
          <w:szCs w:val="28"/>
          <w:rtl/>
          <w:lang w:val="fr-FR" w:bidi="he-IL"/>
        </w:rPr>
        <w:t xml:space="preserve">נדרים </w:t>
      </w:r>
      <w:r w:rsidRPr="00904FDA">
        <w:rPr>
          <w:rFonts w:ascii="Times New Roman" w:eastAsia="Calibri" w:hAnsi="Times New Roman" w:cs="Times New Roman"/>
          <w:noProof/>
          <w:sz w:val="24"/>
          <w:szCs w:val="24"/>
          <w:rtl/>
          <w:lang w:val="fr-FR" w:bidi="he-IL"/>
        </w:rPr>
        <w:t xml:space="preserve">(דף פא.) </w:t>
      </w:r>
      <w:r w:rsidRPr="00904FDA">
        <w:rPr>
          <w:rFonts w:ascii="Times New Roman" w:eastAsia="Calibri" w:hAnsi="Times New Roman" w:cs="Times New Roman"/>
          <w:noProof/>
          <w:sz w:val="28"/>
          <w:szCs w:val="28"/>
          <w:rtl/>
          <w:lang w:val="fr-FR" w:bidi="he-IL"/>
        </w:rPr>
        <w:t xml:space="preserve">כתב וז''ל: ''עי' </w:t>
      </w:r>
      <w:r w:rsidRPr="00904FDA">
        <w:rPr>
          <w:rFonts w:ascii="Times New Roman" w:eastAsia="Calibri" w:hAnsi="Times New Roman" w:cs="Times New Roman"/>
          <w:b/>
          <w:bCs/>
          <w:noProof/>
          <w:sz w:val="28"/>
          <w:szCs w:val="28"/>
          <w:rtl/>
          <w:lang w:val="fr-FR" w:bidi="he-IL"/>
        </w:rPr>
        <w:t>מהרש"א</w:t>
      </w:r>
      <w:r w:rsidRPr="00904FDA">
        <w:rPr>
          <w:rFonts w:ascii="Times New Roman" w:eastAsia="Calibri" w:hAnsi="Times New Roman" w:cs="Times New Roman"/>
          <w:noProof/>
          <w:sz w:val="28"/>
          <w:szCs w:val="28"/>
          <w:rtl/>
          <w:lang w:val="fr-FR" w:bidi="he-IL"/>
        </w:rPr>
        <w:t xml:space="preserve"> ח"א וכן הנה דברי </w:t>
      </w:r>
      <w:r w:rsidRPr="00904FDA">
        <w:rPr>
          <w:rFonts w:ascii="Times New Roman" w:eastAsia="Calibri" w:hAnsi="Times New Roman" w:cs="Times New Roman"/>
          <w:b/>
          <w:bCs/>
          <w:noProof/>
          <w:sz w:val="28"/>
          <w:szCs w:val="28"/>
          <w:rtl/>
          <w:lang w:val="fr-FR" w:bidi="he-IL"/>
        </w:rPr>
        <w:t>הרמב"ם</w:t>
      </w:r>
      <w:r w:rsidRPr="00904FDA">
        <w:rPr>
          <w:rFonts w:ascii="Times New Roman" w:eastAsia="Calibri" w:hAnsi="Times New Roman" w:cs="Times New Roman"/>
          <w:noProof/>
          <w:sz w:val="28"/>
          <w:szCs w:val="28"/>
          <w:rtl/>
          <w:lang w:val="fr-FR" w:bidi="he-IL"/>
        </w:rPr>
        <w:t xml:space="preserve"> בתשובה בסוף אגרת </w:t>
      </w:r>
      <w:r w:rsidRPr="00904FDA">
        <w:rPr>
          <w:rFonts w:ascii="Times New Roman" w:eastAsia="Calibri" w:hAnsi="Times New Roman" w:cs="Times New Roman"/>
          <w:b/>
          <w:bCs/>
          <w:noProof/>
          <w:sz w:val="28"/>
          <w:szCs w:val="28"/>
          <w:rtl/>
          <w:lang w:val="fr-FR" w:bidi="he-IL"/>
        </w:rPr>
        <w:t>הרמב"ם</w:t>
      </w:r>
      <w:r w:rsidRPr="00904FDA">
        <w:rPr>
          <w:rFonts w:ascii="Times New Roman" w:eastAsia="Calibri" w:hAnsi="Times New Roman" w:cs="Times New Roman"/>
          <w:noProof/>
          <w:sz w:val="28"/>
          <w:szCs w:val="28"/>
          <w:rtl/>
          <w:lang w:val="fr-FR" w:bidi="he-IL"/>
        </w:rPr>
        <w:t xml:space="preserve"> ובספר </w:t>
      </w:r>
      <w:r w:rsidRPr="00904FDA">
        <w:rPr>
          <w:rFonts w:ascii="Times New Roman" w:eastAsia="Calibri" w:hAnsi="Times New Roman" w:cs="Times New Roman"/>
          <w:b/>
          <w:bCs/>
          <w:noProof/>
          <w:sz w:val="28"/>
          <w:szCs w:val="28"/>
          <w:rtl/>
          <w:lang w:val="fr-FR" w:bidi="he-IL"/>
        </w:rPr>
        <w:t>פאר הדור</w:t>
      </w:r>
      <w:r w:rsidRPr="00904FDA">
        <w:rPr>
          <w:rFonts w:ascii="Times New Roman" w:eastAsia="Calibri" w:hAnsi="Times New Roman" w:cs="Times New Roman"/>
          <w:noProof/>
          <w:sz w:val="28"/>
          <w:szCs w:val="28"/>
          <w:rtl/>
          <w:lang w:val="fr-FR" w:bidi="he-IL"/>
        </w:rPr>
        <w:t xml:space="preserve">. וע"פ דברי </w:t>
      </w:r>
      <w:r w:rsidRPr="00904FDA">
        <w:rPr>
          <w:rFonts w:ascii="Times New Roman" w:eastAsia="Calibri" w:hAnsi="Times New Roman" w:cs="Times New Roman"/>
          <w:b/>
          <w:bCs/>
          <w:noProof/>
          <w:sz w:val="28"/>
          <w:szCs w:val="28"/>
          <w:rtl/>
          <w:lang w:val="fr-FR" w:bidi="he-IL"/>
        </w:rPr>
        <w:t>רבינו יונה שבר"ן</w:t>
      </w:r>
      <w:r w:rsidRPr="00904FDA">
        <w:rPr>
          <w:rFonts w:ascii="Times New Roman" w:eastAsia="Calibri" w:hAnsi="Times New Roman" w:cs="Times New Roman"/>
          <w:noProof/>
          <w:sz w:val="28"/>
          <w:szCs w:val="28"/>
          <w:rtl/>
          <w:lang w:val="fr-FR" w:bidi="he-IL"/>
        </w:rPr>
        <w:t xml:space="preserve"> כאן יש לפרש כפשוטו כשנדקדק תחלה </w:t>
      </w:r>
      <w:r w:rsidRPr="00904FDA">
        <w:rPr>
          <w:rFonts w:ascii="Times New Roman" w:eastAsia="Calibri" w:hAnsi="Times New Roman" w:cs="Times New Roman"/>
          <w:noProof/>
          <w:sz w:val="28"/>
          <w:szCs w:val="28"/>
          <w:u w:val="single"/>
          <w:rtl/>
          <w:lang w:val="fr-FR" w:bidi="he-IL"/>
        </w:rPr>
        <w:t>לשון תורה לשמה מהו לשון לשמה ולא אמר לשם שמים, אלא יש תורה לשם שמים ממש אך אין כוונתו אלא כדי לקיים המצות ולידע ההלכה איך יעשה המעשה. וכיון שכל עצמו של אותו העסק איננו אלא לקיים המצוה איננו עדיף מקיום המצוה גופיה דבעידנא דלא עסיק בה לא מגינא ולא מצלי, אך עיקר מצות עסק התורה הוא מצוה בפ"ע להגות בה יומם ולילה ולהעמיק ולעיין בכל תוצאותיה ומובאיה כי עמקו מחשבותיה</w:t>
      </w:r>
      <w:r w:rsidRPr="00904FDA">
        <w:rPr>
          <w:rFonts w:ascii="Times New Roman" w:eastAsia="Calibri" w:hAnsi="Times New Roman" w:cs="Times New Roman"/>
          <w:noProof/>
          <w:sz w:val="28"/>
          <w:szCs w:val="28"/>
          <w:rtl/>
          <w:lang w:val="fr-FR" w:bidi="he-IL"/>
        </w:rPr>
        <w:t xml:space="preserve"> ואם </w:t>
      </w:r>
      <w:bookmarkEnd w:id="10"/>
      <w:r w:rsidRPr="00904FDA">
        <w:rPr>
          <w:rFonts w:ascii="Times New Roman" w:eastAsia="Calibri" w:hAnsi="Times New Roman" w:cs="Times New Roman"/>
          <w:noProof/>
          <w:sz w:val="28"/>
          <w:szCs w:val="28"/>
          <w:rtl/>
          <w:lang w:val="fr-FR" w:bidi="he-IL"/>
        </w:rPr>
        <w:t xml:space="preserve">בחקתי תלכו שתהיו עמלים בתורה לא לבד לידע המצוה בשעה שצריך לה אלא דרוש וקבל שכר היינו הדרשה עצמה היא השכר ונחת רוח לפני הקדוש ברוך הוא וזהו עוסק לשמה של תורה לא על כונה אחרת </w:t>
      </w:r>
      <w:bookmarkEnd w:id="11"/>
      <w:r w:rsidRPr="00904FDA">
        <w:rPr>
          <w:rFonts w:ascii="Times New Roman" w:eastAsia="Calibri" w:hAnsi="Times New Roman" w:cs="Times New Roman"/>
          <w:noProof/>
          <w:sz w:val="28"/>
          <w:szCs w:val="28"/>
          <w:rtl/>
          <w:lang w:val="fr-FR" w:bidi="he-IL"/>
        </w:rPr>
        <w:t xml:space="preserve">והיא המגינה ומצלי ואז בשעת החורבן לא עסקו ע"ז האופן והמחשבה הלז גילה להם הקדוש ברוך הוא היודע מחשבות ולא חכמים ונביאים. אך במה יודע איפה זאת אמר </w:t>
      </w:r>
      <w:r w:rsidRPr="00904FDA">
        <w:rPr>
          <w:rFonts w:ascii="Times New Roman" w:eastAsia="Calibri" w:hAnsi="Times New Roman" w:cs="Times New Roman"/>
          <w:b/>
          <w:bCs/>
          <w:noProof/>
          <w:sz w:val="28"/>
          <w:szCs w:val="28"/>
          <w:rtl/>
          <w:lang w:val="fr-FR" w:bidi="he-IL"/>
        </w:rPr>
        <w:t>רב יהודה</w:t>
      </w:r>
      <w:r w:rsidRPr="00904FDA">
        <w:rPr>
          <w:rFonts w:ascii="Times New Roman" w:eastAsia="Calibri" w:hAnsi="Times New Roman" w:cs="Times New Roman"/>
          <w:noProof/>
          <w:sz w:val="28"/>
          <w:szCs w:val="28"/>
          <w:rtl/>
          <w:lang w:val="fr-FR" w:bidi="he-IL"/>
        </w:rPr>
        <w:t xml:space="preserve"> אמר </w:t>
      </w:r>
      <w:r w:rsidRPr="00904FDA">
        <w:rPr>
          <w:rFonts w:ascii="Times New Roman" w:eastAsia="Calibri" w:hAnsi="Times New Roman" w:cs="Times New Roman"/>
          <w:b/>
          <w:bCs/>
          <w:noProof/>
          <w:sz w:val="28"/>
          <w:szCs w:val="28"/>
          <w:rtl/>
          <w:lang w:val="fr-FR" w:bidi="he-IL"/>
        </w:rPr>
        <w:t>רב</w:t>
      </w:r>
      <w:r w:rsidRPr="00904FDA">
        <w:rPr>
          <w:rFonts w:ascii="Times New Roman" w:eastAsia="Calibri" w:hAnsi="Times New Roman" w:cs="Times New Roman"/>
          <w:noProof/>
          <w:sz w:val="28"/>
          <w:szCs w:val="28"/>
          <w:rtl/>
          <w:lang w:val="fr-FR" w:bidi="he-IL"/>
        </w:rPr>
        <w:t xml:space="preserve"> שלא ברכו בתורה תחלה ומסקינן בפ' התכלת</w:t>
      </w:r>
      <w:r w:rsidRPr="00904FDA">
        <w:rPr>
          <w:rFonts w:ascii="Times New Roman" w:eastAsia="Calibri" w:hAnsi="Times New Roman" w:cs="Times New Roman"/>
          <w:noProof/>
          <w:sz w:val="28"/>
          <w:szCs w:val="28"/>
          <w:vertAlign w:val="superscript"/>
          <w:rtl/>
          <w:lang w:val="fr-FR" w:bidi="he-IL"/>
        </w:rPr>
        <w:footnoteReference w:id="9"/>
      </w:r>
      <w:r w:rsidRPr="00904FDA">
        <w:rPr>
          <w:rFonts w:ascii="Times New Roman" w:eastAsia="Calibri" w:hAnsi="Times New Roman" w:cs="Times New Roman"/>
          <w:noProof/>
          <w:sz w:val="28"/>
          <w:szCs w:val="28"/>
          <w:rtl/>
          <w:lang w:val="fr-FR" w:bidi="he-IL"/>
        </w:rPr>
        <w:t xml:space="preserve"> כל מצוה שעשייתה גמר מצותה מברכים עליה ושאין עשייתה גמר מצותה אין מברכים עליה, והשתא אי כל כונת עסק התורה אינה אלא לעשות המצות א"כ אין למודה ועסקה גמר מצותה אין מברכים עליה, אבל המברך עליה מודה שכוונתו שמלבד קיום המצות עוד העסק בעצמו מצוה''.</w:t>
      </w:r>
    </w:p>
    <w:p w14:paraId="5FB6DAF5" w14:textId="77777777" w:rsidR="002E3929" w:rsidRPr="00904FDA" w:rsidRDefault="002E3929" w:rsidP="002E3929">
      <w:pPr>
        <w:bidi/>
        <w:spacing w:after="160" w:line="259" w:lineRule="auto"/>
        <w:ind w:left="720"/>
        <w:contextualSpacing/>
        <w:jc w:val="both"/>
        <w:rPr>
          <w:rFonts w:ascii="Times New Roman" w:eastAsia="Calibri" w:hAnsi="Times New Roman" w:cs="Times New Roman"/>
          <w:noProof/>
          <w:sz w:val="28"/>
          <w:szCs w:val="28"/>
          <w:rtl/>
          <w:lang w:val="fr-FR" w:bidi="he-IL"/>
        </w:rPr>
      </w:pPr>
      <w:bookmarkStart w:id="14" w:name="_Hlk200352755"/>
      <w:bookmarkEnd w:id="12"/>
      <w:r w:rsidRPr="00904FDA">
        <w:rPr>
          <w:rFonts w:ascii="Times New Roman" w:eastAsia="Calibri" w:hAnsi="Times New Roman" w:cs="Times New Roman"/>
          <w:noProof/>
          <w:sz w:val="28"/>
          <w:szCs w:val="28"/>
          <w:rtl/>
          <w:lang w:val="fr-FR" w:bidi="he-IL"/>
        </w:rPr>
        <w:t xml:space="preserve">ואולי מצאתי ראיה לדבריו ממה שמבואר </w:t>
      </w:r>
      <w:r w:rsidRPr="00904FDA">
        <w:rPr>
          <w:rFonts w:ascii="Times New Roman" w:eastAsia="Calibri" w:hAnsi="Times New Roman" w:cs="Times New Roman"/>
          <w:b/>
          <w:bCs/>
          <w:noProof/>
          <w:sz w:val="28"/>
          <w:szCs w:val="28"/>
          <w:rtl/>
          <w:lang w:val="fr-FR" w:bidi="he-IL"/>
        </w:rPr>
        <w:t>בסנהדרין</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עא.) </w:t>
      </w:r>
      <w:r w:rsidRPr="00904FDA">
        <w:rPr>
          <w:rFonts w:ascii="Times New Roman" w:eastAsia="Calibri" w:hAnsi="Times New Roman" w:cs="Times New Roman"/>
          <w:noProof/>
          <w:sz w:val="28"/>
          <w:szCs w:val="28"/>
          <w:rtl/>
          <w:lang w:val="fr-FR" w:bidi="he-IL"/>
        </w:rPr>
        <w:t xml:space="preserve">שבן סורר ומורה לא היה ולא נברא, א''כ, שואלת הגמ', למה נכתבה, דרוש וקבל שכר, וראתי ששואלים: וכי חסרים </w:t>
      </w:r>
      <w:r w:rsidRPr="00904FDA">
        <w:rPr>
          <w:rFonts w:ascii="Times New Roman" w:eastAsia="Calibri" w:hAnsi="Times New Roman" w:cs="Times New Roman"/>
          <w:noProof/>
          <w:sz w:val="28"/>
          <w:szCs w:val="28"/>
          <w:rtl/>
          <w:lang w:val="fr-FR" w:bidi="he-IL"/>
        </w:rPr>
        <w:lastRenderedPageBreak/>
        <w:t>לימודים בתורה להלכה ולמעשה שאפשר לדרוש בלי סוף ולקבל שכר, מה היה חסר כדי לכתוב הפרשה הזאת.</w:t>
      </w:r>
    </w:p>
    <w:p w14:paraId="04FAC372" w14:textId="77777777" w:rsidR="002E3929" w:rsidRPr="00904FDA" w:rsidRDefault="002E3929" w:rsidP="002E3929">
      <w:pPr>
        <w:bidi/>
        <w:spacing w:after="160" w:line="259" w:lineRule="auto"/>
        <w:ind w:left="720"/>
        <w:contextualSpacing/>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ולהאמור הנ''ל אתי שפיר, שהפרשה של בן סורר מלמדנו הגופא שיש ענין ללמוד כדי ללמוד ולא כדי לדעת מה ההלכה למעשה, ואם לא היה כתוב הפרשה של בן סורר לא היינו יודעים את היסוד הנפלא הזה</w:t>
      </w:r>
      <w:r w:rsidRPr="00904FDA">
        <w:rPr>
          <w:rFonts w:ascii="Times New Roman" w:eastAsia="Calibri" w:hAnsi="Times New Roman" w:cs="Times New Roman"/>
          <w:noProof/>
          <w:sz w:val="28"/>
          <w:szCs w:val="28"/>
          <w:vertAlign w:val="superscript"/>
          <w:rtl/>
          <w:lang w:val="fr-FR" w:bidi="he-IL"/>
        </w:rPr>
        <w:footnoteReference w:id="10"/>
      </w:r>
      <w:r w:rsidRPr="00904FDA">
        <w:rPr>
          <w:rFonts w:ascii="Times New Roman" w:eastAsia="Calibri" w:hAnsi="Times New Roman" w:cs="Times New Roman"/>
          <w:noProof/>
          <w:sz w:val="28"/>
          <w:szCs w:val="28"/>
          <w:rtl/>
          <w:lang w:val="fr-FR" w:bidi="he-IL"/>
        </w:rPr>
        <w:t xml:space="preserve">, ועי' </w:t>
      </w:r>
      <w:r w:rsidRPr="00904FDA">
        <w:rPr>
          <w:rFonts w:ascii="Times New Roman" w:eastAsia="Calibri" w:hAnsi="Times New Roman" w:cs="Times New Roman"/>
          <w:b/>
          <w:bCs/>
          <w:noProof/>
          <w:sz w:val="28"/>
          <w:szCs w:val="28"/>
          <w:rtl/>
          <w:lang w:val="fr-FR" w:bidi="he-IL"/>
        </w:rPr>
        <w:t>תוס'</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(ד''ה עד) </w:t>
      </w:r>
      <w:r w:rsidRPr="00904FDA">
        <w:rPr>
          <w:rFonts w:ascii="Times New Roman" w:eastAsia="Calibri" w:hAnsi="Times New Roman" w:cs="Times New Roman"/>
          <w:b/>
          <w:bCs/>
          <w:noProof/>
          <w:sz w:val="28"/>
          <w:szCs w:val="28"/>
          <w:rtl/>
          <w:lang w:val="fr-FR" w:bidi="he-IL"/>
        </w:rPr>
        <w:t>בשבת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קנב.) </w:t>
      </w:r>
      <w:r w:rsidRPr="00904FDA">
        <w:rPr>
          <w:rFonts w:ascii="Times New Roman" w:eastAsia="Calibri" w:hAnsi="Times New Roman" w:cs="Times New Roman"/>
          <w:noProof/>
          <w:sz w:val="28"/>
          <w:szCs w:val="28"/>
          <w:rtl/>
          <w:lang w:val="fr-FR" w:bidi="he-IL"/>
        </w:rPr>
        <w:t xml:space="preserve">שכותב ''דאע''פ שאין רגילות לעשות כסוי ארון מבעלי חיים </w:t>
      </w:r>
      <w:r w:rsidRPr="00904FDA">
        <w:rPr>
          <w:rFonts w:ascii="Times New Roman" w:eastAsia="Calibri" w:hAnsi="Times New Roman" w:cs="Times New Roman"/>
          <w:noProof/>
          <w:sz w:val="28"/>
          <w:szCs w:val="28"/>
          <w:u w:val="single"/>
          <w:rtl/>
          <w:lang w:val="fr-FR" w:bidi="he-IL"/>
        </w:rPr>
        <w:t>כמה דברים אשכחן דלא שכיחי ומיירי בהו הש''ס להראות לנו הדין ודרוש וקבל שכר</w:t>
      </w:r>
      <w:r w:rsidRPr="00904FDA">
        <w:rPr>
          <w:rFonts w:ascii="Times New Roman" w:eastAsia="Calibri" w:hAnsi="Times New Roman" w:cs="Times New Roman"/>
          <w:noProof/>
          <w:sz w:val="28"/>
          <w:szCs w:val="28"/>
          <w:rtl/>
          <w:lang w:val="fr-FR" w:bidi="he-IL"/>
        </w:rPr>
        <w:t xml:space="preserve"> כדאמרי' בבהמה המקשה (</w:t>
      </w:r>
      <w:r w:rsidRPr="00904FDA">
        <w:rPr>
          <w:rFonts w:ascii="Times New Roman" w:eastAsia="Calibri" w:hAnsi="Times New Roman" w:cs="Times New Roman"/>
          <w:b/>
          <w:bCs/>
          <w:noProof/>
          <w:sz w:val="28"/>
          <w:szCs w:val="28"/>
          <w:rtl/>
          <w:lang w:val="fr-FR" w:bidi="he-IL"/>
        </w:rPr>
        <w:t>חולין</w:t>
      </w:r>
      <w:r w:rsidRPr="00904FDA">
        <w:rPr>
          <w:rFonts w:ascii="Times New Roman" w:eastAsia="Calibri" w:hAnsi="Times New Roman" w:cs="Times New Roman"/>
          <w:noProof/>
          <w:sz w:val="28"/>
          <w:szCs w:val="28"/>
          <w:rtl/>
          <w:lang w:val="fr-FR" w:bidi="he-IL"/>
        </w:rPr>
        <w:t xml:space="preserve"> דף ט.) בלעתו חולדה והוציאתו והכניסתו והקיאתו ויצא מאליו מהו הדביק שני רחמים ויצא מזה ונכנס לזה מהו ואף על פי שזה לא יהיה לעולם'', ועי' </w:t>
      </w:r>
      <w:r w:rsidRPr="00904FDA">
        <w:rPr>
          <w:rFonts w:ascii="Times New Roman" w:eastAsia="Calibri" w:hAnsi="Times New Roman" w:cs="Times New Roman"/>
          <w:b/>
          <w:bCs/>
          <w:noProof/>
          <w:sz w:val="28"/>
          <w:szCs w:val="28"/>
          <w:rtl/>
          <w:lang w:val="fr-FR" w:bidi="he-IL"/>
        </w:rPr>
        <w:t>זבחים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מה.) </w:t>
      </w:r>
      <w:r w:rsidRPr="00904FDA">
        <w:rPr>
          <w:rFonts w:ascii="Times New Roman" w:eastAsia="Calibri" w:hAnsi="Times New Roman" w:cs="Times New Roman"/>
          <w:noProof/>
          <w:sz w:val="28"/>
          <w:szCs w:val="28"/>
          <w:rtl/>
          <w:lang w:val="fr-FR" w:bidi="he-IL"/>
        </w:rPr>
        <w:t xml:space="preserve">''הלכתא למשיחא א''ל אביי אלא מעתה כל שחיטת קדשים לא לתני הלכתא למשיחא הוא אלא דרוש וקבל שכר ה''נ דרוש וקבל שכר'' והיא היא. </w:t>
      </w:r>
    </w:p>
    <w:p w14:paraId="2328A91C" w14:textId="77777777" w:rsidR="002E3929" w:rsidRPr="00904FDA" w:rsidRDefault="002E3929" w:rsidP="002E3929">
      <w:pPr>
        <w:bidi/>
        <w:spacing w:after="160" w:line="259" w:lineRule="auto"/>
        <w:ind w:left="720"/>
        <w:contextualSpacing/>
        <w:jc w:val="both"/>
        <w:rPr>
          <w:rFonts w:ascii="Times New Roman" w:eastAsia="Calibri" w:hAnsi="Times New Roman" w:cs="Times New Roman"/>
          <w:noProof/>
          <w:sz w:val="28"/>
          <w:szCs w:val="28"/>
          <w:rtl/>
          <w:lang w:val="fr-FR" w:bidi="he-IL"/>
        </w:rPr>
      </w:pPr>
      <w:bookmarkStart w:id="15" w:name="_Hlk146132732"/>
      <w:bookmarkEnd w:id="13"/>
      <w:bookmarkEnd w:id="14"/>
      <w:r w:rsidRPr="00904FDA">
        <w:rPr>
          <w:rFonts w:ascii="Times New Roman" w:eastAsia="Calibri" w:hAnsi="Times New Roman" w:cs="Times New Roman"/>
          <w:noProof/>
          <w:sz w:val="28"/>
          <w:szCs w:val="28"/>
          <w:rtl/>
          <w:lang w:val="fr-FR" w:bidi="he-IL"/>
        </w:rPr>
        <w:t xml:space="preserve">ועי' </w:t>
      </w:r>
      <w:r w:rsidRPr="00904FDA">
        <w:rPr>
          <w:rFonts w:ascii="Times New Roman" w:eastAsia="Calibri" w:hAnsi="Times New Roman" w:cs="Times New Roman"/>
          <w:b/>
          <w:bCs/>
          <w:noProof/>
          <w:sz w:val="28"/>
          <w:szCs w:val="28"/>
          <w:rtl/>
          <w:lang w:val="fr-FR" w:bidi="he-IL"/>
        </w:rPr>
        <w:t>בשו"ת בית הלוי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(חלק א סימן ו) </w:t>
      </w:r>
      <w:r w:rsidRPr="00904FDA">
        <w:rPr>
          <w:rFonts w:ascii="Times New Roman" w:eastAsia="Calibri" w:hAnsi="Times New Roman" w:cs="Times New Roman"/>
          <w:noProof/>
          <w:sz w:val="28"/>
          <w:szCs w:val="28"/>
          <w:rtl/>
          <w:lang w:val="fr-FR" w:bidi="he-IL"/>
        </w:rPr>
        <w:t xml:space="preserve">שאמר ממש אותו רעיון [ואע''פ שלא דיבר על ענין של הלשמה של התורה אלא על גדר של החיוב בלימוד, באמת היינו הך] וז''ל:  </w:t>
      </w:r>
    </w:p>
    <w:p w14:paraId="69EC4F97" w14:textId="77777777" w:rsidR="002E3929" w:rsidRPr="00904FDA" w:rsidRDefault="002E3929" w:rsidP="002E3929">
      <w:pPr>
        <w:bidi/>
        <w:spacing w:after="160" w:line="259" w:lineRule="auto"/>
        <w:ind w:left="720"/>
        <w:contextualSpacing/>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הרמב"ם כתב בפרק ז [ה''א] מה' ס"ת מ"ע על כל איש ואיש מישראל לכתוב ס"ת לעצמו כו'. ואף על פי שהניחו לו אבותיו ס"ת מצוה לכותבה משלו ואם אינו יודע לכתוב אחרים כותבין לו וכל המגיה ס"ת אפי' אות אחת ה"ה כאלו כתבו כולו. ומלשונו זה משמע דנשים פטורות ממצוה זו. וכן הוא להדי' בסוף ספר המצות להרמב"ם דמנה מצוה זו בכלל המצות שאינם נוהגים בנשים. וכבר עמד ע"ז בשו"ת שאגת ארי' סי' ל"ה דמנין לו לפטור והרי הוי מ"ע שאין הזמן גרמא. וכתב שם עוד הש"א דאפילו לדעת הרא"ש דס"ל דעיקר מצות כתיבת ס"ת הוא כדי ללמוד בה מ"מ אין לפטור נשים מכתיבה משום דאינם מחויבים בלימוד דהרי כתבו הראשונים דנשים מברכות ברכות התורה הואיל וחייבות ללמוד מצות הנוהגות בהן ואי משום דאיכא הרבה מצות שאינם נוהגין בהן א"כ נפטור כל העולם ממצוה זו דהרבה מצות שאינם נוהגין אלא בכהנים עכ"ד הש"א. והנה כל דבריו נפלאו ממני. דודאי דנוכל לומר דמש"ה פטירי ממצות כתיבה משום דאינם במצות לימוד וכן מצאתי בספר החינוך מצוה תרי"ג שכתב וז"ל ונוהגת בכל מקום ובכל זמן בזכרים שכן חייבין בתלמוד תורה וכמו כן לכתוב אותה ולא בנקבות הרי להדי' כן דמשום דאינם בלימוד פטורין מכתיבה ומה שהקשה ע"ז הש"א דהא במצות הנוהגות בהן חייבות ללמוד ואי משום דאיכא שאינם נוהגים בהן א"כ הא איכא גם בזכרים מצות שאינו נוהג רק בכהנים ולא ידעתי שום דמיון לזה </w:t>
      </w:r>
      <w:r w:rsidRPr="00904FDA">
        <w:rPr>
          <w:rFonts w:ascii="Times New Roman" w:eastAsia="Calibri" w:hAnsi="Times New Roman" w:cs="Times New Roman"/>
          <w:noProof/>
          <w:sz w:val="28"/>
          <w:szCs w:val="28"/>
          <w:u w:val="single"/>
          <w:rtl/>
          <w:lang w:val="fr-FR" w:bidi="he-IL"/>
        </w:rPr>
        <w:t>דבזכרים אפי' במצוה שאינו נוהג בו היינו שאינו מחויב לקיימה אבל הא מחוייב ללומדה דמצות לימוד הא איכא בזכרים על כל המצות וגם בספר תורת כהנים מחויב ללמוד דמצות לימוד בזכרים הוי על כל התורה כולה</w:t>
      </w:r>
      <w:r w:rsidRPr="00904FDA">
        <w:rPr>
          <w:rFonts w:ascii="Times New Roman" w:eastAsia="Calibri" w:hAnsi="Times New Roman" w:cs="Times New Roman"/>
          <w:noProof/>
          <w:sz w:val="28"/>
          <w:szCs w:val="28"/>
          <w:rtl/>
          <w:lang w:val="fr-FR" w:bidi="he-IL"/>
        </w:rPr>
        <w:t xml:space="preserve"> והרי מצות כתיבת ס"ת אינו תלוי רק בחיוב הלימוד ולא בחיוב הקיום ומש"ה הזכרים חייבים לכותבו אבל בנשים הרי מצוה שאינו נוהג בה אינו מחוייבת ללמדה כלל. ועוד נראה בלא"ה דגם מה שהקשה מהא דחייבות בלימוד מצות הנוהגות בהן וראייתו מהא דכתבו דמברכות ברכות התורה לא קשה כלל וכמו שנבאר: דזה לשון האגור הביאו הב"י באו"ח סי' מ"ז דנשים מברכות בה"ת אף על גב דנשים אינם חייבות ללמוד ולא עוד אלא שכל המלמד בתו תורה כאלו מלמדה תיפלות מ"מ הא חייבין בפרשת הקרבנות וכל שכן לדעת הסמ"ג דחייבות ללמוד מצות הנוהגות בהן </w:t>
      </w:r>
      <w:r w:rsidRPr="00904FDA">
        <w:rPr>
          <w:rFonts w:ascii="Times New Roman" w:eastAsia="Calibri" w:hAnsi="Times New Roman" w:cs="Times New Roman"/>
          <w:noProof/>
          <w:sz w:val="28"/>
          <w:szCs w:val="28"/>
          <w:rtl/>
          <w:lang w:val="fr-FR" w:bidi="he-IL"/>
        </w:rPr>
        <w:lastRenderedPageBreak/>
        <w:t>עכ"ד ואם נפרשם כפשוטם בודאי קשה טובא על הסמ"ג דהיאך יעלה על הדעת דנשים חייבות בלימוד ומקרא מלא דיבר הכתוב ולמדתם אותם את בניכם ולא את בנותיכם ובמס' קידושין דף כ"ט אמרינן דאשה אינה מחוייבת ללמד את בנה תורה דכתיב ולמדתם וכתיב ולימדתם מי שמצווה ללמוד מצווה ללמד לבנו ונשים דאינם מצוות ללמוד אינם מצוות ללמד את הבן ולהסמ"ג הא גם אשה מחויבת ללמוד במצות הנוהגות בהן. ועוד קשה דהרי בסוטה דף כ"א תנן אם יש לה זכות תולה לה ופריך זכות דמאי אלימא זכות דתורה הא לא מפקדה אלא זכות דמצוה מי מגני' כולי האי הרי דלא משכחה הגמר' זכות דתורה גבי נשים כלל. וגם בחגיגה דף ג' איתא הקהל את העם אנשים באים ללמוד נשים באות לשמוע טף כו' והביאו התוס' שם דברי הירושלמי דקאמר עלה דלא כבן עזאי דקאמר חייב אדם ללמד את בתו תורה וכן הוא בתוס' סוטה דף כ"א ד"ה בן עזאי וע"ש. ואכתי קשה דלמה אמר לשמוע ולא אמר גם בנשים דבאות ללמוד מצות דידהו אלא ודאי דגם במצות שנוהגות בהן אין בהם מצות תלמוד תורה כלל כמו דהוי באנשים דבאנשים הוי הלימוד מ"ע וכמו הנחת תפילין וכשלומד מקיים מ"ע וגם במצות שאין נוהגין בו מ"מ מחויב ללמוד משום מ"ע דתלמוד תורה אבל בנשים אין בלימודם שום מצוה כלל מצד עצמו רק הסמ"ג כתב דמ"מ מחויבים ללמוד מצות הנוהגות בהן כדי שתדע היאך לקיימם וזהו דמחלק בחגיגה אנשים באים ללמוד נשים באות לשמוע וכן כתבו להדי' התוס' בסוטה דף כ"א דהך לשמוע היינו כדי שידעו היאך לקיימם יעו"ש אבל הלימוד בעצמו לא הוי שום מצוה כלל אצלם ואם כבר בקיאה היא בדינים שלה ויודעת היאך לעשות שוב אינה צריכה ללמוד עוד אפי' להסמ"ג. ובזה ניחא הא דאיתא בברכו' ד' מ"ט דקאמר רב דבלא הזכיר תורה בבהמ"ז יצא משום שאינו בנשים והקשה המג"א בסי' קפ"ז דהא במצות שמחויבות בהם צריכות ללמוד ולפי"ז ניחא דתורה שמזכירין בבהמ"ז קאי על עיקר מצות הלימוד ולא על קיום המצות וזה לא שייך בנשים. והא דכתב האגור דלהסמ"ג מברכות ברכות התורה אף על גב דכתבנו דגם להסמ"ג אינם מקיימות שום מצוה בלימודם מ"מ ניחא שפיר דהנראה דכוונת האגור הוא בדרך אחר דס"ל להאגור דנשים יכולות לברך ברכות התורה ואף על גב דפטורה וכמו דמברכות על כל מ"ע שהזמן גרמא אף על גב דפטורות וה"ה לבה"ת. ורק דהוי ס"ד דתורה שאני מכל מ"ע שהז"ג דבכל המצות אף על גב דפטירי מ"מ הא ליכא איסורא אם הם מקיימים אותם אבל בתורה הא איכא איסורא וכדאמרינן דכל המלמד בתו תורה כאלו למדה תיפלות וזהו שכתב האגור וז"ל ואף על גב דאינם חייבות ולא עוד אלא שכל המלמד בתו תורה פי' דהכל הוי חדא קושיא דא"כ הא אינו דומה כלל לשארי מ"ע שהז"ג מ"מ הרי הם חייבות לומר פרשת קרבנות וכ"ש להסמ"ג דחייבות ללמוד מצות הנוהגות בהן פי' דחייבות ללמוד כדי שתדע היאך לעשות א"כ הא פשיטא דע"ז לא קאי הך דכאלו למדה תיפלות דהרי אדרבה מחוייבות הן ללמוד ושפיר מברכות אף על גב דאינה מקיימת מצוה בלימוד וכמו דמברכות על כל מ"ע שהז"ג. וכיון דנתברר דבלימודה ליכא מ"ע כלל הרי בודאי דנוכל לומר דמש"ה אין עליהם מ"ע של כתיבת ס"ת וכמו דחזינן דלא משכחא הגמר' בחגיגה טעם על מה דחייבות בהקהל רק משום דבאות לשמוע ולא משום לימוד וסברא דלשמוע הא לא שייך בכתיבת ס"ת''.</w:t>
      </w:r>
    </w:p>
    <w:p w14:paraId="1A0E8A5E" w14:textId="349CC33A" w:rsidR="00ED4051" w:rsidRPr="00904FDA" w:rsidRDefault="00ED4051" w:rsidP="00ED4051">
      <w:pPr>
        <w:pStyle w:val="Paragraphedeliste"/>
        <w:numPr>
          <w:ilvl w:val="0"/>
          <w:numId w:val="6"/>
        </w:numPr>
        <w:bidi/>
        <w:spacing w:after="160" w:line="259" w:lineRule="auto"/>
        <w:jc w:val="both"/>
        <w:rPr>
          <w:rFonts w:ascii="Times New Roman" w:eastAsia="Calibri" w:hAnsi="Times New Roman" w:cs="Times New Roman"/>
          <w:noProof/>
          <w:sz w:val="28"/>
          <w:szCs w:val="28"/>
          <w:lang w:val="fr-FR"/>
        </w:rPr>
      </w:pPr>
      <w:bookmarkStart w:id="16" w:name="_Hlk200352898"/>
      <w:bookmarkStart w:id="17" w:name="_Hlk154513663"/>
      <w:r w:rsidRPr="00904FDA">
        <w:rPr>
          <w:rFonts w:ascii="Times New Roman" w:eastAsia="Calibri" w:hAnsi="Times New Roman" w:cs="Times New Roman"/>
          <w:noProof/>
          <w:sz w:val="28"/>
          <w:szCs w:val="28"/>
          <w:rtl/>
          <w:lang w:val="fr-FR" w:bidi="he-IL"/>
        </w:rPr>
        <w:t xml:space="preserve">וכן כותב </w:t>
      </w:r>
      <w:r w:rsidRPr="00904FDA">
        <w:rPr>
          <w:rFonts w:ascii="Times New Roman" w:eastAsia="Calibri" w:hAnsi="Times New Roman" w:cs="Times New Roman"/>
          <w:b/>
          <w:bCs/>
          <w:noProof/>
          <w:sz w:val="28"/>
          <w:szCs w:val="28"/>
          <w:rtl/>
          <w:lang w:val="fr-FR" w:bidi="he-IL"/>
        </w:rPr>
        <w:t>הבית הלוי</w:t>
      </w:r>
      <w:r w:rsidRPr="00904FDA">
        <w:rPr>
          <w:rFonts w:ascii="Times New Roman" w:eastAsia="Calibri" w:hAnsi="Times New Roman" w:cs="Times New Roman"/>
          <w:noProof/>
          <w:sz w:val="28"/>
          <w:szCs w:val="28"/>
          <w:rtl/>
          <w:lang w:val="fr-FR" w:bidi="he-IL"/>
        </w:rPr>
        <w:t xml:space="preserve"> על פר' </w:t>
      </w:r>
      <w:r w:rsidRPr="00904FDA">
        <w:rPr>
          <w:rFonts w:ascii="Times New Roman" w:eastAsia="Calibri" w:hAnsi="Times New Roman" w:cs="Times New Roman"/>
          <w:b/>
          <w:bCs/>
          <w:noProof/>
          <w:sz w:val="28"/>
          <w:szCs w:val="28"/>
          <w:rtl/>
          <w:lang w:val="fr-FR" w:bidi="he-IL"/>
        </w:rPr>
        <w:t>משפטים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(כד, ז) </w:t>
      </w:r>
      <w:r w:rsidRPr="00904FDA">
        <w:rPr>
          <w:rFonts w:ascii="Times New Roman" w:eastAsia="Calibri" w:hAnsi="Times New Roman" w:cs="Times New Roman"/>
          <w:noProof/>
          <w:sz w:val="28"/>
          <w:szCs w:val="28"/>
          <w:rtl/>
          <w:lang w:val="fr-FR" w:bidi="he-IL"/>
        </w:rPr>
        <w:t xml:space="preserve">על הפסוק ''ויקח ספר הברית ויקרא באזני העם ויאמרו כל אשר דבר ה' נעשה ונשמע'', וז''ל ''מסכת שבת (פ"ח) דרש ר' סימאי בשעה שהקדימו ישראל נעשה לנשמע ירדו ס' ריבוא של מה"ש וקשרו לכל אחד מישראל שני </w:t>
      </w:r>
      <w:r w:rsidRPr="00904FDA">
        <w:rPr>
          <w:rFonts w:ascii="Times New Roman" w:eastAsia="Calibri" w:hAnsi="Times New Roman" w:cs="Times New Roman"/>
          <w:noProof/>
          <w:sz w:val="28"/>
          <w:szCs w:val="28"/>
          <w:rtl/>
          <w:lang w:val="fr-FR" w:bidi="he-IL"/>
        </w:rPr>
        <w:lastRenderedPageBreak/>
        <w:t>כתרים אחד כנגד נעשה ואחד כנגד נשמע. ויש להבין אומרו בשעה שהקדימו ולא אמר בשעה שאמרו ישראל נעשה ונשמע ומוכח דרק ע"י ההקדמה זכו להני שני כתרים ויש להבין היאך תלוי בההקדמה. והנראה לי ויובן ג"כ למה אמרו ישראל נעשה ונשמע ולא נשמע ונעשה. דהנה איתא בזוה"ק נעשה בעובדין טבין ונשמע בפתגמין דאורייתא, הרי דנעשה הוי קבלה על קיום המצות ונשמע הוי קבלת לימוד התוה"ק. והנה ידוע דלימוד התורה הוא משני פנים, אחד כדי לידע היאך ומה לעשות ואם לא ילמוד היאך יקיים, ולא ע"ה חסיד (אבות פ"ב מ"ה), וגם הנשים שאינם מחויבות בלימוד התורה מ"מ מחוייבות ללמוד במצות הנוהגות בהן וכמו דאיתא בב"י סי' מ"ז בשם הרוקח דמש"ה מברכות בה"ת. אמנם באנשים יש עוד מעלה א' על הנשים דנשים בלימודם אינם מקיימות שום מ"ע רק הוי מבוא לקיום המצות ונמצא דהלימוד אצלם הוי מבוא להתכלית שהוא קיום המצות ולא הוי תכלית בעצמו אבל באנשים הוי הלימוד גם מ"ע לעצמו וכמו הנחת תפילין וכדומה ונמצא הוו ב' בחינות מבוא להמצות וגם תכלית בפני עצמו. וזהו דאיתא במנחות דף צ"ט שאל בן דמא בן אחותו של ר' ישמעאל את ר' ישמעאל כגון אני שלמדתי כל התורה כולה מהו שאלמוד חכמת יונית א"ל צא ובדוק שעה שאינו לא יום ולא לילה, דהחיוב דהוי משום קיום המצות הא כבר יצא בו כיון שיודע כל התורה כולה היאך לעשות דדבר הנעשה לאיזה תכלית אין לו להמשך יותר מכפי הצורך לאותו התכלית המבוקש ורק מ"מ חייב מצד עצם המצוה של הלימוד תורה. והנה אם היו אומרים ישראל נשמע ונעשה לא היה במשמעות קבלתם רק עול מצות אלא שמוכרחין ללמוד קודם כדי שידעו היאך לעשות והיה נשמע נמשך ומבוא לנעשה ונעשה הוי התכלית והיה רק קבלה אחת ומש"ה אמרו נעשה ומובן מאליו שמוכרחין ללמוד מקודם ואח"כ אמרו נשמע ונמצא דהוי נשמע תכלית מצד עצמו ג"כ דגם שלא יצטרכו ללמוד משום עשיה ג"כ ילמדו מצד עצמה ונמצא ע"י ההקדמה נעשה ב' קבלות של ב' תכליתים עול מצות ועול תורה וזהו שאמרו בשעה שהקדימו והוו ב' קבלות עול מצות ועול תורה, ירדו ס"ר מה"ש וקשרו לכל א' מישראל ב' כתרים א' כנגד נעשה וא' כנגד נשמע דע"י ההקדמה זכו לב' כתרים:</w:t>
      </w:r>
    </w:p>
    <w:bookmarkEnd w:id="16"/>
    <w:p w14:paraId="3ADF0A7F" w14:textId="77777777" w:rsidR="00ED4051" w:rsidRPr="00904FDA" w:rsidRDefault="00ED4051" w:rsidP="00ED4051">
      <w:pPr>
        <w:pStyle w:val="Paragraphedeliste"/>
        <w:bidi/>
        <w:spacing w:after="160" w:line="259" w:lineRule="auto"/>
        <w:jc w:val="both"/>
        <w:rPr>
          <w:rFonts w:ascii="Times New Roman" w:eastAsia="Calibri" w:hAnsi="Times New Roman" w:cs="Times New Roman"/>
          <w:noProof/>
          <w:sz w:val="28"/>
          <w:szCs w:val="28"/>
          <w:lang w:val="fr-FR"/>
        </w:rPr>
      </w:pPr>
      <w:r w:rsidRPr="00904FDA">
        <w:rPr>
          <w:rFonts w:ascii="Times New Roman" w:eastAsia="Calibri" w:hAnsi="Times New Roman" w:cs="Times New Roman"/>
          <w:noProof/>
          <w:sz w:val="28"/>
          <w:szCs w:val="28"/>
          <w:rtl/>
          <w:lang w:val="fr-FR" w:bidi="he-IL"/>
        </w:rPr>
        <w:t>והנה בנדרים (דף פ"א) איתא על עזבם את תורתי שלא היו מברכין בתורה תחילה. וכן אמר שם מפני מה אין ת"ח מצויין יוצאין מבניהם ת"ח שאין מברכים בתורה תחילה. וכתב שם הר"ן שלא היה התורה חשובה בעיניהם שתהא ראויה לברך עליה שלא היו עוסקין בה לשמה. ולפי המבואר לעיל י"ל דהם היו סוברים דלימוד התורה אינו מצוה מצד עצמה רק עיקר מה שצריך ללמוד הוא כדי לידע היאך ומה לעשות והעיקר הוא העשיה, והא אמרינן במנחות (דף מ"ב) דכל מצוה דעשייתה גמר מצוה כגון מילה מברכין עליה וכל מצוה שאין עשייתה גמר מצוה אין מברכין עליה ומש"ה לפי דעתם לא היו מברכין ברכות התורה כיון דאינו גמר מצוה. והנה העונש הוא מדה כנגד מדה דהרי ידוע דאי אפשר לעולם בלא בסם ובלא בורסי וכן אי אפשר בלא ת"ח ובלא העוסקים באומנותם. ואם נימא דעיקר הלימוד הוא רק משום דלידע היאך לעשות הרי שוין הם אם הוא לומד בעצמו או אחר לומד והוא עוסק בפרנסה והאחר יגיד לו היאך לעשות דלדבריהם הלימוד הוא כמו עשיית התפילין דאינו צריך לעשותן בעצמו ויכול לשכור לו אומן לזה. וכן הוא בלימוד. משא"כ אם הלימוד הוא עצם המצוה הא לא שייך לומר שיהיה סגי בלימוד של אחרים דהחיוב הוא מוטל על כל אחד ואחד. וע"כ יען שלא היו מברכים בתורה תחילה באה להם העונש שהתורה אינה מוחזקת אצלם רק הולכת מאדם לאדם אחר כיון דלדעתו אין שום נ"מ אם הוא או אחר לומד:</w:t>
      </w:r>
    </w:p>
    <w:p w14:paraId="19A27584" w14:textId="77777777" w:rsidR="00ED4051" w:rsidRPr="00904FDA" w:rsidRDefault="00ED4051" w:rsidP="00ED4051">
      <w:pPr>
        <w:pStyle w:val="Paragraphedeliste"/>
        <w:bidi/>
        <w:spacing w:after="160" w:line="259" w:lineRule="auto"/>
        <w:jc w:val="both"/>
        <w:rPr>
          <w:rFonts w:ascii="Times New Roman" w:eastAsia="Calibri" w:hAnsi="Times New Roman" w:cs="Times New Roman"/>
          <w:noProof/>
          <w:sz w:val="28"/>
          <w:szCs w:val="28"/>
          <w:lang w:val="fr-FR"/>
        </w:rPr>
      </w:pPr>
      <w:r w:rsidRPr="00904FDA">
        <w:rPr>
          <w:rFonts w:ascii="Times New Roman" w:eastAsia="Calibri" w:hAnsi="Times New Roman" w:cs="Times New Roman"/>
          <w:noProof/>
          <w:sz w:val="28"/>
          <w:szCs w:val="28"/>
          <w:rtl/>
          <w:lang w:val="fr-FR" w:bidi="he-IL"/>
        </w:rPr>
        <w:lastRenderedPageBreak/>
        <w:t>ועיין במדרש תנחומא פ' תצוה (יב) על פסוק וזה הדבר אשר תעשה איתא א"ר אבא ב"ר כהנא כשעמדו ישראל על הר סיני ואמרו (שמות יט) כל אשר דבר ה' נעשה ונשמע מיד חבבן הקדוש ברוך הוא ושלח לכל אחד מהן שני מלאכים והיה אחד חוגר לו זיינו ואחד נותן לו עטרה בראשו. והנראה לבאר הני שני עניינים, דהיה לכל אחד לומר כל אשר דבר ה' אעשה והם אמרו בלשון רבים נעשה משום דכל אחד קיבל שתי קבלות, א' שהוא בעצמו יקיים התורה, וגם קיבל עליו להשגיח בחבירו שגם חבירו יקיימנה ולא יניחנו לעבור עליה, וז"ל התנחומא פ' יתרו (יג) רבי אומר בשעה שעמדו ישראל על הר סיני הושוו כולם לב אחד לקבל עליהם מלכות שמים בשמחה שנאמר ויענו כל העם קול אחד ויאמרו כו' ולא עוד אלא שהיו ממשכנין עצמן זה על זה. וזהו כמש"כ דמשאמרו בלשון רבים קיבלו כל א' להשגיח גם על חבירו, ומש"ה זכו לשתי מתנות, דהעטרה היה עבור מה שקיבל על עצמו, ומה שקיבל להשגיח על חבירו זכה להכלי זיין דלזה צריך כח וגבורה:</w:t>
      </w:r>
    </w:p>
    <w:p w14:paraId="29B64B71" w14:textId="60B6D281" w:rsidR="002E3929" w:rsidRPr="00904FDA" w:rsidRDefault="00ED4051" w:rsidP="00ED4051">
      <w:pPr>
        <w:pStyle w:val="Paragraphedeliste"/>
        <w:bidi/>
        <w:spacing w:after="160" w:line="259" w:lineRule="auto"/>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noProof/>
          <w:sz w:val="28"/>
          <w:szCs w:val="28"/>
          <w:rtl/>
          <w:lang w:val="fr-FR" w:bidi="he-IL"/>
        </w:rPr>
        <w:t>ובזה יבואר הא דבפרשה תשא אמר (שמות לג) ועתה הורד עדיך מעליך גו' ויתנצלו בני ישראל את עדים מהר חורב, ובמסכת שבת (דף פח) מפרש דעדים היינו הכתרים שזכו להם במעמד הר סיני, והנה אונקלוס תרגם וכען אעדי תיקון זינך מינך כו' ואעדיאו בני ישראל ית תיקון זינהון מטורא דחורב, הרי דמפרש עדים דהיינו כלי זיין, ועיין בזוה"ק פ' נח (ח"א ס"ג ע"ב) דמפרש ג"כ כהתרגום דהוא כלי זיין. ויש לפרש כוונתו דהנה במדרש רבה פ' כי תשא (מא א) על פסוק ויתן אל משה ככלותו איתא א"ר שמואל ב"ר נחמן נאה הי' לאבותינו לקבל את התורה ולומר כל אשר דבר ה' נעשה ונשמע, שמא נאה היה להם לאמר (שמות לב) אלה אלהיך ישראל אתמהה. ולכאורה אינו מובן כלל מה שייך לחבר הני שני עניינים ולומר דקבלת התורה היה נאה והעגל לא היה נאה כי הוא דבר ההיפוך ממש. רק הענין דהם אמרו אלה אלהיך ישראל ולכאורה היה להם לומר אלהינו והיה גם האומר בכלל, אבל הם אמרו אלהיך כמדבר לאחרים ולא על עצמו. והענין דעיקר חטא של ע"ז אינו תלוי במעשה לחודא רק עיקרו תלוי בהצטרף להמעשה גם הכונה בלב, דגם המשתחוה לע"ז ואינו מקבלו באלוה אינו חייב עליו וכדאיתא במס' סנהדרין (דף ס"ב) ואי דלא קבליה עליה לאו כלום הוא, ומש"ה אמרו אלה אלהיך דכל אחד אפילו מאותם שחטאו והשתחוו לו מ"מ היה לבו נוקפו והיה ירא מהעונש ולא רצה לעשות מעשה בעצמו לקבלו עליו באלוה רק אמר לחבירו אלה אלהיך, ונמצא שלא היה שם שום עבודה לע"ז בפנימיות הלב כלל רק עברו על מה שאמרו נעשה דכל א' קיבל גם על חבירו והם אמרו אחד לחבירו אלה אלהיך, ובפרט לפי המבואר בזוה"ק פ' כי תשא (ח"ב קצ"א ע"א) דישראל לא עשו כלל להעגל רק הערב רב לבדם, וז"ל הילקוט (ישעי' מ"א) מוצלים היו ישראל מאותו מעשה שאילו עשו ישראל את העגל היה להם לומר אלה אלהינו ישראל אלא הע"ר שעלו עמהם ממצרים עשו אותו, ונמצא דישראל לא חטאו כלל רק במה שלא עמדו נגדם לבל להניחם לעשות מחשבתם, וזהו כוונת המדרש נאה היה לאבותינו לומר כל אשר דבר ה' נעשה, דמה שהוסיפו בקבלתם לקבל כל אחד על חבירו היה דבר נאה ורק ממילא לא היה נאה אח"כ המאמר אלה אלהיך ישראל מה שהניחו להערב רב לומר כן, וכיון שעברו על הקבלה זו אמר להם הורד עדיך מעליך שאבדו הכלי זיין שזכו עבור קבלה זו</w:t>
      </w:r>
      <w:bookmarkEnd w:id="17"/>
      <w:r w:rsidRPr="00904FDA">
        <w:rPr>
          <w:rFonts w:ascii="Times New Roman" w:eastAsia="Calibri" w:hAnsi="Times New Roman" w:cs="Times New Roman"/>
          <w:noProof/>
          <w:sz w:val="28"/>
          <w:szCs w:val="28"/>
          <w:rtl/>
          <w:lang w:val="fr-FR" w:bidi="he-IL"/>
        </w:rPr>
        <w:t>''.</w:t>
      </w:r>
    </w:p>
    <w:bookmarkEnd w:id="15"/>
    <w:p w14:paraId="57B1E289" w14:textId="5769D159" w:rsidR="00F149AC" w:rsidRPr="00904FDA" w:rsidRDefault="002E3929" w:rsidP="00F149AC">
      <w:pPr>
        <w:numPr>
          <w:ilvl w:val="0"/>
          <w:numId w:val="6"/>
        </w:numPr>
        <w:bidi/>
        <w:spacing w:after="160" w:line="259" w:lineRule="auto"/>
        <w:contextualSpacing/>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b/>
          <w:bCs/>
          <w:noProof/>
          <w:sz w:val="28"/>
          <w:szCs w:val="28"/>
          <w:rtl/>
          <w:lang w:val="fr-FR" w:bidi="he-IL"/>
        </w:rPr>
        <w:t xml:space="preserve">הנפש החיים </w:t>
      </w:r>
      <w:r w:rsidRPr="00904FDA">
        <w:rPr>
          <w:rFonts w:ascii="Times New Roman" w:eastAsia="Calibri" w:hAnsi="Times New Roman" w:cs="Times New Roman"/>
          <w:noProof/>
          <w:sz w:val="24"/>
          <w:szCs w:val="24"/>
          <w:rtl/>
          <w:lang w:val="fr-FR" w:bidi="he-IL"/>
        </w:rPr>
        <w:t xml:space="preserve">(שער ד' פ''ג) </w:t>
      </w:r>
      <w:r w:rsidRPr="00904FDA">
        <w:rPr>
          <w:rFonts w:ascii="Times New Roman" w:eastAsia="Calibri" w:hAnsi="Times New Roman" w:cs="Times New Roman"/>
          <w:noProof/>
          <w:sz w:val="28"/>
          <w:szCs w:val="28"/>
          <w:rtl/>
          <w:lang w:val="fr-FR" w:bidi="he-IL"/>
        </w:rPr>
        <w:t xml:space="preserve">כותב ''אבל האמת כי ענין לשמה פירש לשם התורה. והענין כמו שפירש </w:t>
      </w:r>
      <w:r w:rsidRPr="00904FDA">
        <w:rPr>
          <w:rFonts w:ascii="Times New Roman" w:eastAsia="Calibri" w:hAnsi="Times New Roman" w:cs="Times New Roman"/>
          <w:b/>
          <w:bCs/>
          <w:noProof/>
          <w:sz w:val="28"/>
          <w:szCs w:val="28"/>
          <w:rtl/>
          <w:lang w:val="fr-FR" w:bidi="he-IL"/>
        </w:rPr>
        <w:t xml:space="preserve">הרא''ש </w:t>
      </w:r>
      <w:r w:rsidRPr="00904FDA">
        <w:rPr>
          <w:rFonts w:ascii="Times New Roman" w:eastAsia="Calibri" w:hAnsi="Times New Roman" w:cs="Times New Roman"/>
          <w:noProof/>
          <w:sz w:val="28"/>
          <w:szCs w:val="28"/>
          <w:rtl/>
          <w:lang w:val="fr-FR" w:bidi="he-IL"/>
        </w:rPr>
        <w:t xml:space="preserve">ז''ל על מאמר </w:t>
      </w:r>
      <w:r w:rsidRPr="00904FDA">
        <w:rPr>
          <w:rFonts w:ascii="Times New Roman" w:eastAsia="Calibri" w:hAnsi="Times New Roman" w:cs="Times New Roman"/>
          <w:b/>
          <w:bCs/>
          <w:noProof/>
          <w:sz w:val="28"/>
          <w:szCs w:val="28"/>
          <w:rtl/>
          <w:lang w:val="fr-FR" w:bidi="he-IL"/>
        </w:rPr>
        <w:t>ר''א בר' צדוק</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נדרים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נ''א א'</w:t>
      </w:r>
      <w:r w:rsidRPr="00904FDA">
        <w:rPr>
          <w:rFonts w:ascii="Times New Roman" w:eastAsia="Calibri" w:hAnsi="Times New Roman" w:cs="Times New Roman"/>
          <w:noProof/>
          <w:sz w:val="28"/>
          <w:szCs w:val="28"/>
          <w:rtl/>
          <w:lang w:val="fr-FR" w:bidi="he-IL"/>
        </w:rPr>
        <w:t xml:space="preserve">) עשה דברים לשם פעלן ודבר בהן לשמן. ז''ל עשה דברים לשם פעלן. לשמו של הקב''ה שפעל הכל למענהו. </w:t>
      </w:r>
      <w:r w:rsidRPr="00904FDA">
        <w:rPr>
          <w:rFonts w:ascii="Times New Roman" w:eastAsia="Calibri" w:hAnsi="Times New Roman" w:cs="Times New Roman"/>
          <w:noProof/>
          <w:sz w:val="28"/>
          <w:szCs w:val="28"/>
          <w:u w:val="single"/>
          <w:rtl/>
          <w:lang w:val="fr-FR" w:bidi="he-IL"/>
        </w:rPr>
        <w:t xml:space="preserve">ודבר </w:t>
      </w:r>
      <w:r w:rsidRPr="00904FDA">
        <w:rPr>
          <w:rFonts w:ascii="Times New Roman" w:eastAsia="Calibri" w:hAnsi="Times New Roman" w:cs="Times New Roman"/>
          <w:noProof/>
          <w:sz w:val="28"/>
          <w:szCs w:val="28"/>
          <w:u w:val="single"/>
          <w:rtl/>
          <w:lang w:val="fr-FR" w:bidi="he-IL"/>
        </w:rPr>
        <w:lastRenderedPageBreak/>
        <w:t>בהן לשמן. כל דבורך ומשאך בד''ת יהיה לשם התורה כגון לידע ולהבין ולהוסיף לאח ופלפול ולא לקנטר ולהתגאות עכ''ל</w:t>
      </w:r>
      <w:r w:rsidRPr="00904FDA">
        <w:rPr>
          <w:rFonts w:ascii="Times New Roman" w:eastAsia="Calibri" w:hAnsi="Times New Roman" w:cs="Times New Roman"/>
          <w:noProof/>
          <w:sz w:val="28"/>
          <w:szCs w:val="28"/>
          <w:rtl/>
          <w:lang w:val="fr-FR" w:bidi="he-IL"/>
        </w:rPr>
        <w:t>. דקדק לבאר שינוי לשונו דר''א ב''צ שבעשיה אמר לשם פעלן. ובדבור אמר לשמן. לכן בענין העשיה פירש לשמו של הקב''ה שפעל הכל למענהו. ובענין הלמוד פירש לשם התורה כו'. וכוונתו ז''ל מבואר היינו כי עשיית המצוה ודאי שצריכה להיות למצוה מן המובחר בדביקות ומחשבה טהורה שבטהורות כפי שכלו והשגתו. כדי שיתקלס עילאה לגרום תיקוני העולמות וכחות וסדרים העליונים. זהו לשם פעלן כי כל פעל ה' למענהו וארז''ל לקילוסו. ואם כי ודאי שגם במצות העיקר בהם לעכובא הוא העשיה בפועל. והכוונה היתירה וטוהר המחשבה אינה מעכבת כלל כמו שנתבאר לעיל סוף שער א' על נכון בע''זה עכ''ז מצטרף קדושת וטוהר מחשבתו לעיקר העשי' בפועל לעורר ולפעול תקונים יותר גדולים בהעולמות משאם היתה המצוה נעשית בלא דביקות וקדושת המחשבה. אכל על הנהגת האדם בשעת עסק התורה בדיני המצות והלכותיהן אמר ודבר בהן ר''ל הדבור בעניני המצות והלכותיהן. יהיה לשמן. פי' לשם הד''ת היינו לידע ולהבין ולהוסיף לקח ופלפול. (</w:t>
      </w:r>
      <w:r w:rsidRPr="00904FDA">
        <w:rPr>
          <w:rFonts w:ascii="Times New Roman" w:eastAsia="Calibri" w:hAnsi="Times New Roman" w:cs="Times New Roman"/>
          <w:b/>
          <w:bCs/>
          <w:noProof/>
          <w:sz w:val="28"/>
          <w:szCs w:val="28"/>
          <w:rtl/>
          <w:lang w:val="fr-FR" w:bidi="he-IL"/>
        </w:rPr>
        <w:t>ורש''י</w:t>
      </w:r>
      <w:r w:rsidRPr="00904FDA">
        <w:rPr>
          <w:rFonts w:ascii="Times New Roman" w:eastAsia="Calibri" w:hAnsi="Times New Roman" w:cs="Times New Roman"/>
          <w:noProof/>
          <w:sz w:val="28"/>
          <w:szCs w:val="28"/>
          <w:rtl/>
          <w:lang w:val="fr-FR" w:bidi="he-IL"/>
        </w:rPr>
        <w:t xml:space="preserve"> ז''ל גי' אחרת היתה לו שם ודבר בהן לשם שמים. לכן פירש שתהא כל כונתך לשמים. אמנם ענין ופי' לשמה שארז''ל בכ''מ ודאי שגם </w:t>
      </w:r>
      <w:r w:rsidRPr="00904FDA">
        <w:rPr>
          <w:rFonts w:ascii="Times New Roman" w:eastAsia="Calibri" w:hAnsi="Times New Roman" w:cs="Times New Roman"/>
          <w:b/>
          <w:bCs/>
          <w:noProof/>
          <w:sz w:val="28"/>
          <w:szCs w:val="28"/>
          <w:rtl/>
          <w:lang w:val="fr-FR" w:bidi="he-IL"/>
        </w:rPr>
        <w:t>רש''י</w:t>
      </w:r>
      <w:r w:rsidRPr="00904FDA">
        <w:rPr>
          <w:rFonts w:ascii="Times New Roman" w:eastAsia="Calibri" w:hAnsi="Times New Roman" w:cs="Times New Roman"/>
          <w:noProof/>
          <w:sz w:val="28"/>
          <w:szCs w:val="28"/>
          <w:rtl/>
          <w:lang w:val="fr-FR" w:bidi="he-IL"/>
        </w:rPr>
        <w:t xml:space="preserve"> ז''ל יפרש כפירוש </w:t>
      </w:r>
      <w:r w:rsidRPr="00904FDA">
        <w:rPr>
          <w:rFonts w:ascii="Times New Roman" w:eastAsia="Calibri" w:hAnsi="Times New Roman" w:cs="Times New Roman"/>
          <w:b/>
          <w:bCs/>
          <w:noProof/>
          <w:sz w:val="28"/>
          <w:szCs w:val="28"/>
          <w:rtl/>
          <w:lang w:val="fr-FR" w:bidi="he-IL"/>
        </w:rPr>
        <w:t>הרא''ש</w:t>
      </w:r>
      <w:r w:rsidRPr="00904FDA">
        <w:rPr>
          <w:rFonts w:ascii="Times New Roman" w:eastAsia="Calibri" w:hAnsi="Times New Roman" w:cs="Times New Roman"/>
          <w:noProof/>
          <w:sz w:val="28"/>
          <w:szCs w:val="28"/>
          <w:rtl/>
          <w:lang w:val="fr-FR" w:bidi="he-IL"/>
        </w:rPr>
        <w:t xml:space="preserve"> ז''ל כאן לפי גרסתו. וגם רש''י ז''ל כאן אין כונתו דביקות. אלא דאתי לאפוקי שלא יהא לימודו לשם קינטור וגיאות כמ''ש </w:t>
      </w:r>
      <w:r w:rsidRPr="00904FDA">
        <w:rPr>
          <w:rFonts w:ascii="Times New Roman" w:eastAsia="Calibri" w:hAnsi="Times New Roman" w:cs="Times New Roman"/>
          <w:b/>
          <w:bCs/>
          <w:noProof/>
          <w:sz w:val="28"/>
          <w:szCs w:val="28"/>
          <w:rtl/>
          <w:lang w:val="fr-FR" w:bidi="he-IL"/>
        </w:rPr>
        <w:t>הרא''ש</w:t>
      </w:r>
      <w:r w:rsidRPr="00904FDA">
        <w:rPr>
          <w:rFonts w:ascii="Times New Roman" w:eastAsia="Calibri" w:hAnsi="Times New Roman" w:cs="Times New Roman"/>
          <w:noProof/>
          <w:sz w:val="28"/>
          <w:szCs w:val="28"/>
          <w:rtl/>
          <w:lang w:val="fr-FR" w:bidi="he-IL"/>
        </w:rPr>
        <w:t xml:space="preserve"> ז''ל. כדמוכח מסיום דברי ראכ''צ אל תעשה עטרה להתגדל בהם כו'). וזהו שמסיים הש''ס גבי </w:t>
      </w:r>
      <w:r w:rsidRPr="00904FDA">
        <w:rPr>
          <w:rFonts w:ascii="Times New Roman" w:eastAsia="Calibri" w:hAnsi="Times New Roman" w:cs="Times New Roman"/>
          <w:b/>
          <w:bCs/>
          <w:noProof/>
          <w:sz w:val="28"/>
          <w:szCs w:val="28"/>
          <w:rtl/>
          <w:lang w:val="fr-FR" w:bidi="he-IL"/>
        </w:rPr>
        <w:t xml:space="preserve">ריב''ז </w:t>
      </w:r>
      <w:r w:rsidRPr="00904FDA">
        <w:rPr>
          <w:rFonts w:ascii="Times New Roman" w:eastAsia="Calibri" w:hAnsi="Times New Roman" w:cs="Times New Roman"/>
          <w:noProof/>
          <w:sz w:val="28"/>
          <w:szCs w:val="28"/>
          <w:rtl/>
          <w:lang w:val="fr-FR" w:bidi="he-IL"/>
        </w:rPr>
        <w:t>שלא הניח כו' לקיים מה שנאמר להנחיל אוהבי יש כו'. שמבואר הענין שם בכל אותה הפרשה שהוא מאמר התורה הקדושה עצמה אשר בחוץ תרונה. שיש לאל ידה להנחיל וליתן שכר טוב לכל ההוגה ועוסק בה מחמת אהבתה עצמה ממש. היינו להוסיף בה לקח ופלפול. וזהו אוהבי''.</w:t>
      </w:r>
    </w:p>
    <w:p w14:paraId="179710D3" w14:textId="77777777" w:rsidR="00F149AC" w:rsidRPr="00904FDA" w:rsidRDefault="00F149AC" w:rsidP="00F149AC">
      <w:pPr>
        <w:bidi/>
        <w:spacing w:after="160" w:line="259" w:lineRule="auto"/>
        <w:contextualSpacing/>
        <w:jc w:val="both"/>
        <w:rPr>
          <w:rFonts w:ascii="Times New Roman" w:eastAsia="Calibri" w:hAnsi="Times New Roman" w:cs="Times New Roman"/>
          <w:noProof/>
          <w:sz w:val="28"/>
          <w:szCs w:val="28"/>
          <w:rtl/>
          <w:lang w:val="fr-FR" w:bidi="he-IL"/>
        </w:rPr>
      </w:pPr>
    </w:p>
    <w:p w14:paraId="23A229DE" w14:textId="58B6D6B5" w:rsidR="006329EA" w:rsidRPr="00904FDA" w:rsidRDefault="006329EA" w:rsidP="006329EA">
      <w:pPr>
        <w:pStyle w:val="Paragraphedeliste"/>
        <w:numPr>
          <w:ilvl w:val="0"/>
          <w:numId w:val="6"/>
        </w:numPr>
        <w:bidi/>
        <w:spacing w:after="160" w:line="259" w:lineRule="auto"/>
        <w:jc w:val="both"/>
        <w:rPr>
          <w:rFonts w:ascii="Times New Roman" w:eastAsia="Calibri" w:hAnsi="Times New Roman" w:cs="Times New Roman"/>
          <w:noProof/>
          <w:sz w:val="28"/>
          <w:szCs w:val="28"/>
          <w:lang w:val="fr-FR"/>
        </w:rPr>
      </w:pPr>
      <w:r w:rsidRPr="00904FDA">
        <w:rPr>
          <w:rFonts w:ascii="Times New Roman" w:eastAsia="Calibri" w:hAnsi="Times New Roman" w:cs="Times New Roman"/>
          <w:noProof/>
          <w:sz w:val="28"/>
          <w:szCs w:val="28"/>
          <w:rtl/>
          <w:lang w:val="fr-FR" w:bidi="he-IL"/>
        </w:rPr>
        <w:t xml:space="preserve">כותב </w:t>
      </w:r>
      <w:r w:rsidRPr="00904FDA">
        <w:rPr>
          <w:rFonts w:ascii="Times New Roman" w:eastAsia="Calibri" w:hAnsi="Times New Roman" w:cs="Times New Roman"/>
          <w:b/>
          <w:bCs/>
          <w:noProof/>
          <w:sz w:val="28"/>
          <w:szCs w:val="28"/>
          <w:rtl/>
          <w:lang w:val="fr-FR" w:bidi="he-IL"/>
        </w:rPr>
        <w:t>הטור</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(אורח חיים הלכות ברכות השחר ושאר ברכות סימן מז) </w:t>
      </w:r>
      <w:r w:rsidRPr="00904FDA">
        <w:rPr>
          <w:rFonts w:ascii="Times New Roman" w:eastAsia="Calibri" w:hAnsi="Times New Roman" w:cs="Times New Roman"/>
          <w:noProof/>
          <w:sz w:val="28"/>
          <w:szCs w:val="28"/>
          <w:rtl/>
          <w:lang w:val="fr-FR" w:bidi="he-IL"/>
        </w:rPr>
        <w:t xml:space="preserve">''ברכת התורה מאד צריך ליזהר בה כדאיתא בנדרים א)בפרק אלו נדרים מפני מה תלמידי חכמים אין מצויין לצאת מבניהם תלמידי חכמים רבינא אמר ב)מפני שאין מברכין בתורה תחלה דאמר רב יהודה א"ר מאי דכתיב מי האיש החכם ויבן את זאת ואשר דבר פי ה' אליו ויגידה על מה אבדה הארץ דבר זה ג)נשאל לחכמים ולנביאים ולמלאכי השרת ולא פירשוה עד שפירשו הקדוש ברוך הוא בעצמו שנאמר ויאמר ה' על עזבם את תורתי אשר נתתי לפניהם ולא שמעו בקולי ולא הלכו בה ד)מאי ניהו ולא שמעו בקולי ולא הלכו בה אמר רב יהודה אמר רב לומר שאין מברכין בתורה תחלה''.  </w:t>
      </w:r>
    </w:p>
    <w:p w14:paraId="7FA5E8CD" w14:textId="4550E8C7" w:rsidR="006329EA" w:rsidRPr="00904FDA" w:rsidRDefault="0086218C" w:rsidP="0086218C">
      <w:pPr>
        <w:pStyle w:val="Paragraphedeliste"/>
        <w:bidi/>
        <w:spacing w:after="160" w:line="259" w:lineRule="auto"/>
        <w:jc w:val="both"/>
        <w:rPr>
          <w:rFonts w:ascii="Times New Roman" w:eastAsia="Calibri" w:hAnsi="Times New Roman" w:cs="Times New Roman"/>
          <w:noProof/>
          <w:sz w:val="28"/>
          <w:szCs w:val="28"/>
          <w:rtl/>
          <w:lang w:val="fr-FR"/>
        </w:rPr>
      </w:pPr>
      <w:r w:rsidRPr="00904FDA">
        <w:rPr>
          <w:rFonts w:ascii="Times New Roman" w:eastAsia="Calibri" w:hAnsi="Times New Roman" w:cs="Times New Roman"/>
          <w:noProof/>
          <w:sz w:val="28"/>
          <w:szCs w:val="28"/>
          <w:rtl/>
          <w:lang w:val="fr-FR" w:bidi="he-IL"/>
        </w:rPr>
        <w:t xml:space="preserve">וכותב </w:t>
      </w:r>
      <w:r w:rsidRPr="00904FDA">
        <w:rPr>
          <w:rFonts w:ascii="Times New Roman" w:eastAsia="Calibri" w:hAnsi="Times New Roman" w:cs="Times New Roman"/>
          <w:b/>
          <w:bCs/>
          <w:noProof/>
          <w:sz w:val="28"/>
          <w:szCs w:val="28"/>
          <w:rtl/>
          <w:lang w:val="fr-FR" w:bidi="he-IL"/>
        </w:rPr>
        <w:t>ה</w:t>
      </w:r>
      <w:r w:rsidR="006329EA" w:rsidRPr="00904FDA">
        <w:rPr>
          <w:rFonts w:ascii="Times New Roman" w:eastAsia="Calibri" w:hAnsi="Times New Roman" w:cs="Times New Roman"/>
          <w:b/>
          <w:bCs/>
          <w:noProof/>
          <w:sz w:val="28"/>
          <w:szCs w:val="28"/>
          <w:rtl/>
          <w:lang w:val="fr-FR" w:bidi="he-IL"/>
        </w:rPr>
        <w:t>ב"</w:t>
      </w:r>
      <w:r w:rsidRPr="00904FDA">
        <w:rPr>
          <w:rFonts w:ascii="Times New Roman" w:eastAsia="Calibri" w:hAnsi="Times New Roman" w:cs="Times New Roman"/>
          <w:b/>
          <w:bCs/>
          <w:noProof/>
          <w:sz w:val="28"/>
          <w:szCs w:val="28"/>
          <w:rtl/>
          <w:lang w:val="fr-FR" w:bidi="he-IL"/>
        </w:rPr>
        <w:t>ח</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(שם) </w:t>
      </w:r>
      <w:r w:rsidR="006329EA" w:rsidRPr="00904FDA">
        <w:rPr>
          <w:rFonts w:ascii="Times New Roman" w:eastAsia="Calibri" w:hAnsi="Times New Roman" w:cs="Times New Roman"/>
          <w:noProof/>
          <w:sz w:val="28"/>
          <w:szCs w:val="28"/>
          <w:rtl/>
          <w:lang w:val="fr-FR" w:bidi="he-IL"/>
        </w:rPr>
        <w:t xml:space="preserve">רבינו מביא ראיה מרב יהודא אמר רב שהקב"ה מקפיד על לומדי תורה אפילו עוסקין בה טובא אם אינן זהירין לברך בתורה תחלה. ואיכא לתמוה טובא למה יצא כזאת מלפניו להענישם בעונש גדול ורם כזה על שלא ברכו בתורה תחלה שהוא לכאורה עבירה קלה ונראה דכונתו יתברך מעולם היתה שנהיה עוסקים בתורה כדי שתתעצם נשמתינו בעצמות ורוחניות וקדושת מקור מוצא התורה ולכן נתן הקדוש ברוך הוא תורת אמת לישראל במתנה שלא תשתכח מאתנו כדי שתתדבק נשמתינו וגופינו ברמ"ח איברים ושס"ה גידין ברמ"ח מצוות עשה ושס"ה לא תעשה שבתורה ואם היו עוסקים בתורה על הכוונה הזאת היו המה מרכבה והיכל לשכינתו יתברך שהיתה השכינה ממש בקרבם כי היכל ה' המה ובקרבם ממש היתה השכינה קובעת דירתה והארץ כולה היתה מאירה מכבודו </w:t>
      </w:r>
      <w:r w:rsidR="006329EA" w:rsidRPr="00904FDA">
        <w:rPr>
          <w:rFonts w:ascii="Times New Roman" w:eastAsia="Calibri" w:hAnsi="Times New Roman" w:cs="Times New Roman"/>
          <w:noProof/>
          <w:sz w:val="28"/>
          <w:szCs w:val="28"/>
          <w:rtl/>
          <w:lang w:val="fr-FR" w:bidi="he-IL"/>
        </w:rPr>
        <w:lastRenderedPageBreak/>
        <w:t>ובזה יהיה קישור לפמליא של מעלה עם פמליא של מטה והיה המשכן אחד אבל עתה שעברו חוק זה שלא עסקו בתורה כי אם לצורך הדברים הגשמיים להנאתם לידע הדינים לצורך משא ומתן גם להתגאות להראות חכמתם ולא נתכוונו להתעצם ולהתדבק בקדושת ורוחניות התורה ולהמשיך השכינה למטה בארץ כדי שתעלה נשמתם למדרגה גדולה אחרי מיתתם הנה בזה עשו פירוד שנסתלקה השכינה מן הארץ ועלתה לה למעלה והארץ נשארה בגשמיותה בלי קדושה וזה היה גורם חורבנה ואבידתה והוא אמרו מי האיש החכם וגומר על מה אבדה הארץ וגומר ויאמר ה' על עזבם את תורתי אשר נתתי לפניהם וגומר ואמר תורתי תורת אמת אשר נתתי במתנה שלא יהיו למדין ושוכחין וגם פירשתי להם טעם כל הדברים ופירושיהם וזהו אשר נתתי לפניהם כשלחן ערוך וכו' וכמו שכתבו רבותינו ז"ל (עירובין נד ב, מכילתא ריש משפטים) על פסוק (שמות כא א) ואלה המשפטים אשר תשים לפניהם וכוונתי שיתקשרו בעצם קדושת תורתי תורת אמת והשכינה תהא שורה בקרבם והמה עזבו את תורתי ולא הלכו בה פירוש תחלת ההליכה ברוחניות התורה ממדרגה למדרגה כדי שתתדבק הנשמה בעצמות קדושת התורה לא הלכו בה דהיינו לא הלכו בה לשמה בשעה שבאו לפתוח בעסק התורה ולברך לפניו יתברך ולהודות לו על נתינת התורה לעמו ישראל כדי שיהיו דבקים בקדושתה ובשכינתו יתברך והוא המכוון בברכת אשר בחר בנו על אשר קרבנו לפני הר סיני ונתן לנו תורתו הקדושה כלי חמדתו שהיה משתעשע בה בכל יום כדי שתתדבק נשמתינו בעצמות קדושת התורה ורוחניותה ולהוריד השכינה בקרבנו לא הלכו בה לעסוק בדברי תורה לשמה כי בזה נענשו שנסתלקה השכינה מן התחתונים ואז אבדה הארץ נצתה כמדבר מבלי עובר כלומר נחרבה ונשארה חומרית מבלי עובר שם קדושת השכינה כי נסתלקה השכינה לגמרי מן הארץ ועלתה לה למעלה וכך היא גירסת רב אלפס (ברכות ה ב) ולומדי תורתך לשמה וכזה ראוי להגיה בסדורים</w:t>
      </w:r>
    </w:p>
    <w:p w14:paraId="0AF3FB77" w14:textId="77777777" w:rsidR="00F149AC" w:rsidRPr="00904FDA" w:rsidRDefault="00F149AC" w:rsidP="00F149AC">
      <w:pPr>
        <w:bidi/>
        <w:spacing w:after="160" w:line="259" w:lineRule="auto"/>
        <w:contextualSpacing/>
        <w:jc w:val="both"/>
        <w:rPr>
          <w:rFonts w:ascii="Times New Roman" w:eastAsia="Calibri" w:hAnsi="Times New Roman" w:cs="Times New Roman"/>
          <w:noProof/>
          <w:sz w:val="28"/>
          <w:szCs w:val="28"/>
          <w:rtl/>
          <w:lang w:val="fr-FR" w:bidi="he-IL"/>
        </w:rPr>
      </w:pPr>
    </w:p>
    <w:p w14:paraId="40364D48" w14:textId="59CFDC4B" w:rsidR="00F149AC" w:rsidRPr="00904FDA" w:rsidRDefault="00F149AC" w:rsidP="00F149AC">
      <w:pPr>
        <w:bidi/>
        <w:spacing w:after="160" w:line="259" w:lineRule="auto"/>
        <w:contextualSpacing/>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 xml:space="preserve">כל תיבה שמוציא מפיו יוצאים כביכול גם מפיו של הקב''ה  </w:t>
      </w:r>
    </w:p>
    <w:p w14:paraId="6CBC715D" w14:textId="77777777" w:rsidR="007F1EC5" w:rsidRDefault="007F1EC5" w:rsidP="00F149AC">
      <w:pPr>
        <w:bidi/>
        <w:spacing w:after="160" w:line="259" w:lineRule="auto"/>
        <w:contextualSpacing/>
        <w:jc w:val="both"/>
        <w:rPr>
          <w:rFonts w:ascii="Times New Roman" w:eastAsia="Calibri" w:hAnsi="Times New Roman" w:cs="Times New Roman"/>
          <w:noProof/>
          <w:sz w:val="28"/>
          <w:szCs w:val="28"/>
          <w:rtl/>
          <w:lang w:val="fr-FR" w:bidi="he-IL"/>
        </w:rPr>
      </w:pPr>
    </w:p>
    <w:p w14:paraId="609EEA4C" w14:textId="38388E6B" w:rsidR="00F149AC" w:rsidRPr="00904FDA" w:rsidRDefault="00F149AC" w:rsidP="007F1EC5">
      <w:pPr>
        <w:bidi/>
        <w:spacing w:after="160" w:line="259" w:lineRule="auto"/>
        <w:contextualSpacing/>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כותב </w:t>
      </w:r>
      <w:r w:rsidRPr="00904FDA">
        <w:rPr>
          <w:rFonts w:ascii="Times New Roman" w:eastAsia="Calibri" w:hAnsi="Times New Roman" w:cs="Times New Roman"/>
          <w:b/>
          <w:bCs/>
          <w:noProof/>
          <w:sz w:val="28"/>
          <w:szCs w:val="28"/>
          <w:rtl/>
          <w:lang w:val="fr-FR" w:bidi="he-IL"/>
        </w:rPr>
        <w:t>הנפש החיים</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(שער ד פרק ו) </w:t>
      </w:r>
      <w:r w:rsidRPr="00904FDA">
        <w:rPr>
          <w:rFonts w:ascii="Times New Roman" w:eastAsia="Calibri" w:hAnsi="Times New Roman" w:cs="Times New Roman"/>
          <w:noProof/>
          <w:sz w:val="28"/>
          <w:szCs w:val="28"/>
          <w:rtl/>
          <w:lang w:val="fr-FR" w:bidi="he-IL"/>
        </w:rPr>
        <w:t>''ולא עוד אלא כי גם באותו העת שהאדם עוסק בתורה למטה. כל תיבה שמוציא מפיו הן הן הדברים יוצאים כביכול גם מפיו ית' באותו העת ממש. כדאשכחן בפ''ק דגיטין גבי פלגש בגבע' ותזנה עליו פלגשו ר' אביתר אמר זבוב מצא לה רי''א נימא כו'. ואשכחי' ר''א לאלי' א''ל מאי קעביד קב''ה א''ל עסיק בפלגש בגבעה ומאי קאמר אביתר בני כך הוא אומר יונתן בני כך הוא אומר. והיינו מפני שר''א ור''י עסקו ביניהם בענין פלגש בגבע' אז באותו עת. גם הוא ית' שנה דבריהם ממש. והוא ית''ש ודבורו חד. וכמפורש בתוה''ק במשנה תורה לאהבה את ה' אלהיך כו' ופירשוהו רז''ל בנדרים (ס''ב א) דקאי על עסק התורה ע''ש וסיפי' דקרא ולדבקה בו''.</w:t>
      </w:r>
    </w:p>
    <w:p w14:paraId="73F850CB" w14:textId="77777777" w:rsidR="00DE74F5" w:rsidRPr="00904FDA" w:rsidRDefault="00DE74F5" w:rsidP="00DE74F5">
      <w:pPr>
        <w:bidi/>
        <w:spacing w:after="160" w:line="259" w:lineRule="auto"/>
        <w:contextualSpacing/>
        <w:jc w:val="both"/>
        <w:rPr>
          <w:rFonts w:ascii="Times New Roman" w:eastAsia="Calibri" w:hAnsi="Times New Roman" w:cs="Times New Roman"/>
          <w:noProof/>
          <w:sz w:val="28"/>
          <w:szCs w:val="28"/>
          <w:rtl/>
          <w:lang w:val="fr-FR" w:bidi="he-IL"/>
        </w:rPr>
      </w:pPr>
    </w:p>
    <w:p w14:paraId="07BEB588" w14:textId="77777777" w:rsidR="00DE74F5" w:rsidRPr="00904FDA" w:rsidRDefault="00DE74F5" w:rsidP="00DE74F5">
      <w:pPr>
        <w:bidi/>
        <w:spacing w:after="160" w:line="259" w:lineRule="auto"/>
        <w:contextualSpacing/>
        <w:jc w:val="both"/>
        <w:rPr>
          <w:rFonts w:ascii="Times New Roman" w:eastAsia="Calibri" w:hAnsi="Times New Roman" w:cs="Times New Roman"/>
          <w:noProof/>
          <w:sz w:val="28"/>
          <w:szCs w:val="28"/>
          <w:rtl/>
          <w:lang w:val="fr-FR" w:bidi="he-IL"/>
        </w:rPr>
      </w:pPr>
    </w:p>
    <w:p w14:paraId="7C72AFEF" w14:textId="3915788E" w:rsidR="00DE74F5" w:rsidRPr="00904FDA" w:rsidRDefault="00DE74F5" w:rsidP="00DE74F5">
      <w:pPr>
        <w:bidi/>
        <w:spacing w:after="160" w:line="259" w:lineRule="auto"/>
        <w:contextualSpacing/>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טוב לבריות</w:t>
      </w:r>
    </w:p>
    <w:p w14:paraId="57718558" w14:textId="292718BD" w:rsidR="00DE74F5" w:rsidRPr="00904FDA" w:rsidRDefault="00DE74F5" w:rsidP="00DE74F5">
      <w:pPr>
        <w:bidi/>
        <w:spacing w:after="160" w:line="259" w:lineRule="auto"/>
        <w:contextualSpacing/>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איתא </w:t>
      </w:r>
      <w:r w:rsidRPr="00904FDA">
        <w:rPr>
          <w:rFonts w:ascii="Times New Roman" w:eastAsia="Calibri" w:hAnsi="Times New Roman" w:cs="Times New Roman"/>
          <w:b/>
          <w:bCs/>
          <w:noProof/>
          <w:sz w:val="28"/>
          <w:szCs w:val="28"/>
          <w:rtl/>
          <w:lang w:val="fr-FR" w:bidi="he-IL"/>
        </w:rPr>
        <w:t>בקידושין</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מ.) </w:t>
      </w:r>
      <w:r w:rsidRPr="00904FDA">
        <w:rPr>
          <w:rFonts w:ascii="Times New Roman" w:eastAsia="Calibri" w:hAnsi="Times New Roman" w:cs="Times New Roman"/>
          <w:noProof/>
          <w:sz w:val="28"/>
          <w:szCs w:val="28"/>
          <w:rtl/>
          <w:lang w:val="fr-FR" w:bidi="he-IL"/>
        </w:rPr>
        <w:t xml:space="preserve">''רמי ליה </w:t>
      </w:r>
      <w:r w:rsidRPr="00904FDA">
        <w:rPr>
          <w:rFonts w:ascii="Times New Roman" w:eastAsia="Calibri" w:hAnsi="Times New Roman" w:cs="Times New Roman"/>
          <w:b/>
          <w:bCs/>
          <w:noProof/>
          <w:sz w:val="28"/>
          <w:szCs w:val="28"/>
          <w:rtl/>
          <w:lang w:val="fr-FR" w:bidi="he-IL"/>
        </w:rPr>
        <w:t>רבא</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b/>
          <w:bCs/>
          <w:noProof/>
          <w:sz w:val="28"/>
          <w:szCs w:val="28"/>
          <w:rtl/>
          <w:lang w:val="fr-FR" w:bidi="he-IL"/>
        </w:rPr>
        <w:t>לרב נחמן</w:t>
      </w:r>
      <w:r w:rsidRPr="00904FDA">
        <w:rPr>
          <w:rFonts w:ascii="Times New Roman" w:eastAsia="Calibri" w:hAnsi="Times New Roman" w:cs="Times New Roman"/>
          <w:noProof/>
          <w:sz w:val="28"/>
          <w:szCs w:val="28"/>
          <w:rtl/>
          <w:lang w:val="fr-FR" w:bidi="he-IL"/>
        </w:rPr>
        <w:t xml:space="preserve"> תנן אלו דברים שאדם עושה אותן ואוכל פירותיהן בעולם הזה והקרן קיימת לו לעולם הבא אלו הן כיבוד אב ואם וגמילות חסדים והבאת שלום שבין אדם לחבירו ותלמוד תורה כנגד כולם... בשילוח הקן נמי כתיב למען ייטב לך והארכת ימים ליתני נמי הא תנא ושייר תני תנא אלו דברים ואת אמרת תנא ושייר אמר </w:t>
      </w:r>
      <w:r w:rsidRPr="00904FDA">
        <w:rPr>
          <w:rFonts w:ascii="Times New Roman" w:eastAsia="Calibri" w:hAnsi="Times New Roman" w:cs="Times New Roman"/>
          <w:b/>
          <w:bCs/>
          <w:noProof/>
          <w:sz w:val="28"/>
          <w:szCs w:val="28"/>
          <w:rtl/>
          <w:lang w:val="fr-FR" w:bidi="he-IL"/>
        </w:rPr>
        <w:t>רבא רב אידי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8"/>
          <w:szCs w:val="28"/>
          <w:rtl/>
          <w:lang w:val="fr-FR" w:bidi="he-IL"/>
        </w:rPr>
        <w:lastRenderedPageBreak/>
        <w:t>אסברא לי אמרו צדיק כי טוב כי פרי מעלליהם יאכלו וכי יש צדיק טוב ויש צדיק שאינו טוב אלא טוב לשמים ולבריות זהו צדיק טוב טוב לשמים ורע לבריות זהו צדיק שאינו טוב''.</w:t>
      </w:r>
    </w:p>
    <w:p w14:paraId="261301B2" w14:textId="771B2C7F" w:rsidR="00DE74F5" w:rsidRPr="00904FDA" w:rsidRDefault="00DE74F5" w:rsidP="00DE74F5">
      <w:pPr>
        <w:bidi/>
        <w:spacing w:after="160" w:line="259" w:lineRule="auto"/>
        <w:contextualSpacing/>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ושאלו המפרשים, הרי מאי טוב לבריות איכא בת''ת, וכמה תשובות נאמרו ע''ז:</w:t>
      </w:r>
    </w:p>
    <w:p w14:paraId="1BE71026" w14:textId="468554FD" w:rsidR="00DE74F5" w:rsidRPr="00904FDA" w:rsidRDefault="00DE74F5" w:rsidP="00DE74F5">
      <w:pPr>
        <w:pStyle w:val="Paragraphedeliste"/>
        <w:numPr>
          <w:ilvl w:val="0"/>
          <w:numId w:val="6"/>
        </w:numPr>
        <w:bidi/>
        <w:spacing w:after="160" w:line="259" w:lineRule="auto"/>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b/>
          <w:bCs/>
          <w:noProof/>
          <w:sz w:val="28"/>
          <w:szCs w:val="28"/>
          <w:rtl/>
          <w:lang w:val="fr-FR" w:bidi="he-IL"/>
        </w:rPr>
        <w:t>השיטה והרד''ל</w:t>
      </w:r>
      <w:r w:rsidRPr="00904FDA">
        <w:rPr>
          <w:rFonts w:ascii="Times New Roman" w:eastAsia="Calibri" w:hAnsi="Times New Roman" w:cs="Times New Roman"/>
          <w:noProof/>
          <w:sz w:val="28"/>
          <w:szCs w:val="28"/>
          <w:rtl/>
          <w:lang w:val="fr-FR" w:bidi="he-IL"/>
        </w:rPr>
        <w:t xml:space="preserve"> מבארים דמיירי במי שלומד תורה ומלמדה לאחרים.</w:t>
      </w:r>
    </w:p>
    <w:p w14:paraId="01982766" w14:textId="5162ED57" w:rsidR="00DE74F5" w:rsidRPr="00904FDA" w:rsidRDefault="00DE74F5" w:rsidP="00DE74F5">
      <w:pPr>
        <w:pStyle w:val="Paragraphedeliste"/>
        <w:numPr>
          <w:ilvl w:val="0"/>
          <w:numId w:val="6"/>
        </w:numPr>
        <w:bidi/>
        <w:spacing w:after="160" w:line="259" w:lineRule="auto"/>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b/>
          <w:bCs/>
          <w:noProof/>
          <w:sz w:val="28"/>
          <w:szCs w:val="28"/>
          <w:rtl/>
          <w:lang w:val="fr-FR" w:bidi="he-IL"/>
        </w:rPr>
        <w:t>הקובץ מאמ</w:t>
      </w:r>
      <w:r w:rsidR="000F552E" w:rsidRPr="00904FDA">
        <w:rPr>
          <w:rFonts w:ascii="Times New Roman" w:eastAsia="Calibri" w:hAnsi="Times New Roman" w:cs="Times New Roman"/>
          <w:b/>
          <w:bCs/>
          <w:noProof/>
          <w:sz w:val="28"/>
          <w:szCs w:val="28"/>
          <w:rtl/>
          <w:lang w:val="fr-FR" w:bidi="he-IL"/>
        </w:rPr>
        <w:t>רים</w:t>
      </w:r>
      <w:r w:rsidR="000F552E" w:rsidRPr="00904FDA">
        <w:rPr>
          <w:rFonts w:ascii="Times New Roman" w:eastAsia="Calibri" w:hAnsi="Times New Roman" w:cs="Times New Roman"/>
          <w:noProof/>
          <w:sz w:val="28"/>
          <w:szCs w:val="28"/>
          <w:rtl/>
          <w:lang w:val="fr-FR" w:bidi="he-IL"/>
        </w:rPr>
        <w:t xml:space="preserve"> </w:t>
      </w:r>
      <w:r w:rsidR="000F552E" w:rsidRPr="00904FDA">
        <w:rPr>
          <w:rFonts w:ascii="Times New Roman" w:eastAsia="Calibri" w:hAnsi="Times New Roman" w:cs="Times New Roman"/>
          <w:noProof/>
          <w:sz w:val="24"/>
          <w:szCs w:val="24"/>
          <w:rtl/>
          <w:lang w:val="fr-FR" w:bidi="he-IL"/>
        </w:rPr>
        <w:t xml:space="preserve">(ח''א עמ' מד) </w:t>
      </w:r>
      <w:r w:rsidR="000F552E" w:rsidRPr="00904FDA">
        <w:rPr>
          <w:rFonts w:ascii="Times New Roman" w:eastAsia="Calibri" w:hAnsi="Times New Roman" w:cs="Times New Roman"/>
          <w:noProof/>
          <w:sz w:val="28"/>
          <w:szCs w:val="28"/>
          <w:rtl/>
          <w:lang w:val="fr-FR" w:bidi="he-IL"/>
        </w:rPr>
        <w:t xml:space="preserve">מתרץ לפי מה שכותב </w:t>
      </w:r>
      <w:r w:rsidR="000F552E" w:rsidRPr="00904FDA">
        <w:rPr>
          <w:rFonts w:ascii="Times New Roman" w:eastAsia="Calibri" w:hAnsi="Times New Roman" w:cs="Times New Roman"/>
          <w:b/>
          <w:bCs/>
          <w:noProof/>
          <w:sz w:val="28"/>
          <w:szCs w:val="28"/>
          <w:rtl/>
          <w:lang w:val="fr-FR" w:bidi="he-IL"/>
        </w:rPr>
        <w:t>הנפש החיים</w:t>
      </w:r>
      <w:r w:rsidR="000F552E" w:rsidRPr="00904FDA">
        <w:rPr>
          <w:rFonts w:ascii="Times New Roman" w:eastAsia="Calibri" w:hAnsi="Times New Roman" w:cs="Times New Roman"/>
          <w:noProof/>
          <w:sz w:val="28"/>
          <w:szCs w:val="28"/>
          <w:rtl/>
          <w:lang w:val="fr-FR" w:bidi="he-IL"/>
        </w:rPr>
        <w:t xml:space="preserve"> </w:t>
      </w:r>
      <w:r w:rsidR="000F552E" w:rsidRPr="00904FDA">
        <w:rPr>
          <w:rFonts w:ascii="Times New Roman" w:eastAsia="Calibri" w:hAnsi="Times New Roman" w:cs="Times New Roman"/>
          <w:noProof/>
          <w:sz w:val="24"/>
          <w:szCs w:val="24"/>
          <w:rtl/>
          <w:lang w:val="fr-FR" w:bidi="he-IL"/>
        </w:rPr>
        <w:t xml:space="preserve">(ד, יא) </w:t>
      </w:r>
      <w:r w:rsidR="000F552E" w:rsidRPr="00904FDA">
        <w:rPr>
          <w:rFonts w:ascii="Times New Roman" w:eastAsia="Calibri" w:hAnsi="Times New Roman" w:cs="Times New Roman"/>
          <w:noProof/>
          <w:sz w:val="28"/>
          <w:szCs w:val="28"/>
          <w:rtl/>
          <w:lang w:val="fr-FR" w:bidi="he-IL"/>
        </w:rPr>
        <w:t>שקיום הבריאה בכל רגע תלוי בת''ת, ואילו היה נפסק רגע אחד לימוד התורה בכל העולם ח''ו, תיכף תתבטל כל המציאות, ונמצא שכל הלומד תורה יש לו חלק בקיום כל הבריאה כולה, ואין לך טוב ומטיב לבריות גדול מזה</w:t>
      </w:r>
      <w:r w:rsidR="000F552E" w:rsidRPr="00904FDA">
        <w:rPr>
          <w:rStyle w:val="Appelnotedebasdep"/>
          <w:rFonts w:ascii="Times New Roman" w:eastAsia="Calibri" w:hAnsi="Times New Roman" w:cs="Times New Roman"/>
          <w:noProof/>
          <w:sz w:val="28"/>
          <w:szCs w:val="28"/>
          <w:rtl/>
          <w:lang w:val="fr-FR" w:bidi="he-IL"/>
        </w:rPr>
        <w:footnoteReference w:id="11"/>
      </w:r>
      <w:r w:rsidR="000F552E" w:rsidRPr="00904FDA">
        <w:rPr>
          <w:rFonts w:ascii="Times New Roman" w:eastAsia="Calibri" w:hAnsi="Times New Roman" w:cs="Times New Roman"/>
          <w:noProof/>
          <w:sz w:val="28"/>
          <w:szCs w:val="28"/>
          <w:rtl/>
          <w:lang w:val="fr-FR" w:bidi="he-IL"/>
        </w:rPr>
        <w:t xml:space="preserve">. </w:t>
      </w:r>
    </w:p>
    <w:p w14:paraId="7A4AEC5A" w14:textId="562E0CED" w:rsidR="000F552E" w:rsidRDefault="000F552E" w:rsidP="000F552E">
      <w:pPr>
        <w:pStyle w:val="Paragraphedeliste"/>
        <w:numPr>
          <w:ilvl w:val="0"/>
          <w:numId w:val="6"/>
        </w:numPr>
        <w:bidi/>
        <w:spacing w:after="160" w:line="259" w:lineRule="auto"/>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noProof/>
          <w:sz w:val="28"/>
          <w:szCs w:val="28"/>
          <w:rtl/>
          <w:lang w:val="fr-FR" w:bidi="he-IL"/>
        </w:rPr>
        <w:t>שמעתי שמתרצים שהרי ת''ת מביא המון טובה לעולם: בבריאות, בפרנסה... ולא מצאתי מי אומר את זה.</w:t>
      </w:r>
    </w:p>
    <w:p w14:paraId="41FF957A" w14:textId="343E9E83" w:rsidR="00BA765D" w:rsidRDefault="00BA765D" w:rsidP="00BA765D">
      <w:pPr>
        <w:pStyle w:val="Paragraphedeliste"/>
        <w:numPr>
          <w:ilvl w:val="0"/>
          <w:numId w:val="6"/>
        </w:num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t xml:space="preserve">אפשר לתרץ ע''פ מה שכותב </w:t>
      </w:r>
      <w:r w:rsidRPr="00BA765D">
        <w:rPr>
          <w:rFonts w:ascii="Times New Roman" w:eastAsia="Calibri" w:hAnsi="Times New Roman" w:cs="Times New Roman" w:hint="cs"/>
          <w:b/>
          <w:bCs/>
          <w:noProof/>
          <w:sz w:val="28"/>
          <w:szCs w:val="28"/>
          <w:rtl/>
          <w:lang w:val="fr-FR" w:bidi="he-IL"/>
        </w:rPr>
        <w:t>השערי תשובה</w:t>
      </w:r>
      <w:r>
        <w:rPr>
          <w:rFonts w:ascii="Times New Roman" w:eastAsia="Calibri" w:hAnsi="Times New Roman" w:cs="Times New Roman" w:hint="cs"/>
          <w:noProof/>
          <w:sz w:val="28"/>
          <w:szCs w:val="28"/>
          <w:rtl/>
          <w:lang w:val="fr-FR" w:bidi="he-IL"/>
        </w:rPr>
        <w:t xml:space="preserve"> </w:t>
      </w:r>
      <w:r w:rsidRPr="00BA765D">
        <w:rPr>
          <w:rFonts w:ascii="Times New Roman" w:eastAsia="Calibri" w:hAnsi="Times New Roman" w:cs="Times New Roman" w:hint="cs"/>
          <w:noProof/>
          <w:sz w:val="24"/>
          <w:szCs w:val="24"/>
          <w:rtl/>
          <w:lang w:val="fr-FR" w:bidi="he-IL"/>
        </w:rPr>
        <w:t xml:space="preserve">(שער ג' אות קמה) </w:t>
      </w:r>
      <w:r>
        <w:rPr>
          <w:rFonts w:ascii="Times New Roman" w:eastAsia="Calibri" w:hAnsi="Times New Roman" w:cs="Times New Roman" w:hint="cs"/>
          <w:noProof/>
          <w:sz w:val="28"/>
          <w:szCs w:val="28"/>
          <w:rtl/>
          <w:lang w:val="fr-FR" w:bidi="he-IL"/>
        </w:rPr>
        <w:t>''</w:t>
      </w:r>
      <w:r w:rsidRPr="00BA765D">
        <w:rPr>
          <w:rFonts w:ascii="Times New Roman" w:eastAsia="Calibri" w:hAnsi="Times New Roman" w:cs="Times New Roman"/>
          <w:noProof/>
          <w:sz w:val="28"/>
          <w:szCs w:val="28"/>
          <w:rtl/>
          <w:lang w:val="fr-FR" w:bidi="he-IL"/>
        </w:rPr>
        <w:t>וכן כל העוזב דבר אחד מדברי התורה ולא יודה עליו הנה זה מגלה פנים בתורה. כגון האומר מה הועילו אצלנו לומדי התורה. אם חכמו חכמו לנפשם ולא נחלה לנו בשכרם. והנה כחשו במה שכתוב בתורה (בראשית יח) ונשאתי לכל המקום בעבורם</w:t>
      </w:r>
      <w:r>
        <w:rPr>
          <w:rFonts w:ascii="Times New Roman" w:eastAsia="Calibri" w:hAnsi="Times New Roman" w:cs="Times New Roman" w:hint="cs"/>
          <w:noProof/>
          <w:sz w:val="28"/>
          <w:szCs w:val="28"/>
          <w:rtl/>
          <w:lang w:val="fr-FR" w:bidi="he-IL"/>
        </w:rPr>
        <w:t>''.</w:t>
      </w:r>
    </w:p>
    <w:p w14:paraId="68B17981" w14:textId="2962BB79" w:rsidR="00BA765D" w:rsidRPr="00904FDA" w:rsidRDefault="00BA765D" w:rsidP="00BA765D">
      <w:pPr>
        <w:pStyle w:val="Paragraphedeliste"/>
        <w:numPr>
          <w:ilvl w:val="0"/>
          <w:numId w:val="6"/>
        </w:num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t xml:space="preserve">אפשר לתרץ ע''פ מה שאומרת הגמ' </w:t>
      </w:r>
      <w:r w:rsidRPr="00BA765D">
        <w:rPr>
          <w:rFonts w:ascii="Times New Roman" w:eastAsia="Calibri" w:hAnsi="Times New Roman" w:cs="Times New Roman" w:hint="cs"/>
          <w:b/>
          <w:bCs/>
          <w:noProof/>
          <w:sz w:val="28"/>
          <w:szCs w:val="28"/>
          <w:rtl/>
          <w:lang w:val="fr-FR" w:bidi="he-IL"/>
        </w:rPr>
        <w:t>בפסחים</w:t>
      </w:r>
      <w:r>
        <w:rPr>
          <w:rFonts w:ascii="Times New Roman" w:eastAsia="Calibri" w:hAnsi="Times New Roman" w:cs="Times New Roman" w:hint="cs"/>
          <w:noProof/>
          <w:sz w:val="28"/>
          <w:szCs w:val="28"/>
          <w:rtl/>
          <w:lang w:val="fr-FR" w:bidi="he-IL"/>
        </w:rPr>
        <w:t xml:space="preserve"> </w:t>
      </w:r>
      <w:r w:rsidRPr="00BA765D">
        <w:rPr>
          <w:rFonts w:ascii="Times New Roman" w:eastAsia="Calibri" w:hAnsi="Times New Roman" w:cs="Times New Roman" w:hint="cs"/>
          <w:noProof/>
          <w:sz w:val="24"/>
          <w:szCs w:val="24"/>
          <w:rtl/>
          <w:lang w:val="fr-FR" w:bidi="he-IL"/>
        </w:rPr>
        <w:t xml:space="preserve">(דף פז.) </w:t>
      </w:r>
      <w:r>
        <w:rPr>
          <w:rFonts w:ascii="Times New Roman" w:eastAsia="Calibri" w:hAnsi="Times New Roman" w:cs="Times New Roman" w:hint="cs"/>
          <w:noProof/>
          <w:sz w:val="28"/>
          <w:szCs w:val="28"/>
          <w:rtl/>
          <w:lang w:val="fr-FR" w:bidi="he-IL"/>
        </w:rPr>
        <w:t>''</w:t>
      </w:r>
      <w:r w:rsidRPr="00BA765D">
        <w:rPr>
          <w:rFonts w:ascii="Times New Roman" w:eastAsia="Calibri" w:hAnsi="Times New Roman" w:cs="Times New Roman"/>
          <w:noProof/>
          <w:sz w:val="28"/>
          <w:szCs w:val="28"/>
          <w:rtl/>
          <w:lang w:val="fr-FR" w:bidi="he-IL"/>
        </w:rPr>
        <w:t>אני חומה ושדי כמגדלות אמר רבי יוחנן אני חומה זו תורה ושדי כמגדלות אלו תלמידי חכמים</w:t>
      </w:r>
      <w:r>
        <w:rPr>
          <w:rFonts w:ascii="Times New Roman" w:eastAsia="Calibri" w:hAnsi="Times New Roman" w:cs="Times New Roman" w:hint="cs"/>
          <w:noProof/>
          <w:sz w:val="28"/>
          <w:szCs w:val="28"/>
          <w:rtl/>
          <w:lang w:val="fr-FR" w:bidi="he-IL"/>
        </w:rPr>
        <w:t xml:space="preserve">'', וביאר </w:t>
      </w:r>
      <w:r w:rsidRPr="00BA765D">
        <w:rPr>
          <w:rFonts w:ascii="Times New Roman" w:eastAsia="Calibri" w:hAnsi="Times New Roman" w:cs="Times New Roman" w:hint="cs"/>
          <w:b/>
          <w:bCs/>
          <w:noProof/>
          <w:sz w:val="28"/>
          <w:szCs w:val="28"/>
          <w:rtl/>
          <w:lang w:val="fr-FR" w:bidi="he-IL"/>
        </w:rPr>
        <w:t>רש''י</w:t>
      </w:r>
      <w:r>
        <w:rPr>
          <w:rFonts w:ascii="Times New Roman" w:eastAsia="Calibri" w:hAnsi="Times New Roman" w:cs="Times New Roman" w:hint="cs"/>
          <w:noProof/>
          <w:sz w:val="28"/>
          <w:szCs w:val="28"/>
          <w:rtl/>
          <w:lang w:val="fr-FR" w:bidi="he-IL"/>
        </w:rPr>
        <w:t xml:space="preserve"> </w:t>
      </w:r>
      <w:r w:rsidRPr="00BA765D">
        <w:rPr>
          <w:rFonts w:ascii="Times New Roman" w:eastAsia="Calibri" w:hAnsi="Times New Roman" w:cs="Times New Roman" w:hint="cs"/>
          <w:noProof/>
          <w:sz w:val="24"/>
          <w:szCs w:val="24"/>
          <w:rtl/>
          <w:lang w:val="fr-FR" w:bidi="he-IL"/>
        </w:rPr>
        <w:t xml:space="preserve">(ד''ה כמגדלות) </w:t>
      </w:r>
      <w:r>
        <w:rPr>
          <w:rFonts w:ascii="Times New Roman" w:eastAsia="Calibri" w:hAnsi="Times New Roman" w:cs="Times New Roman" w:hint="cs"/>
          <w:noProof/>
          <w:sz w:val="28"/>
          <w:szCs w:val="28"/>
          <w:rtl/>
          <w:lang w:val="fr-FR" w:bidi="he-IL"/>
        </w:rPr>
        <w:t>''</w:t>
      </w:r>
      <w:r w:rsidRPr="00BA765D">
        <w:rPr>
          <w:rFonts w:ascii="Times New Roman" w:eastAsia="Calibri" w:hAnsi="Times New Roman" w:cs="Times New Roman"/>
          <w:noProof/>
          <w:sz w:val="28"/>
          <w:szCs w:val="28"/>
          <w:rtl/>
          <w:lang w:val="fr-FR" w:bidi="he-IL"/>
        </w:rPr>
        <w:t>שמגינין על הדור</w:t>
      </w:r>
      <w:r>
        <w:rPr>
          <w:rFonts w:ascii="Times New Roman" w:eastAsia="Calibri" w:hAnsi="Times New Roman" w:cs="Times New Roman" w:hint="cs"/>
          <w:noProof/>
          <w:sz w:val="28"/>
          <w:szCs w:val="28"/>
          <w:rtl/>
          <w:lang w:val="fr-FR" w:bidi="he-IL"/>
        </w:rPr>
        <w:t>''.</w:t>
      </w:r>
    </w:p>
    <w:p w14:paraId="25BD5693" w14:textId="77777777" w:rsidR="00B61158" w:rsidRPr="00904FDA" w:rsidRDefault="00B61158" w:rsidP="00B61158">
      <w:pPr>
        <w:bidi/>
        <w:spacing w:after="160" w:line="259" w:lineRule="auto"/>
        <w:jc w:val="both"/>
        <w:rPr>
          <w:rFonts w:ascii="Times New Roman" w:eastAsia="Calibri" w:hAnsi="Times New Roman" w:cs="Times New Roman"/>
          <w:noProof/>
          <w:sz w:val="28"/>
          <w:szCs w:val="28"/>
          <w:rtl/>
          <w:lang w:val="fr-FR" w:bidi="he-IL"/>
        </w:rPr>
      </w:pPr>
    </w:p>
    <w:p w14:paraId="7F08A09F" w14:textId="61EA3DCB" w:rsidR="00B61158" w:rsidRPr="00904FDA" w:rsidRDefault="00B61158" w:rsidP="00B61158">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איך התורה תהפוך את לומדיה</w:t>
      </w:r>
    </w:p>
    <w:p w14:paraId="04D5F538" w14:textId="65B73738" w:rsidR="00B61158" w:rsidRPr="00904FDA" w:rsidRDefault="00B61158" w:rsidP="00B61158">
      <w:pPr>
        <w:pStyle w:val="Paragraphedeliste"/>
        <w:numPr>
          <w:ilvl w:val="0"/>
          <w:numId w:val="7"/>
        </w:num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עי' הגמ' </w:t>
      </w:r>
      <w:r w:rsidRPr="00904FDA">
        <w:rPr>
          <w:rFonts w:ascii="Times New Roman" w:hAnsi="Times New Roman" w:cs="Times New Roman"/>
          <w:b/>
          <w:bCs/>
          <w:noProof/>
          <w:sz w:val="28"/>
          <w:szCs w:val="28"/>
          <w:rtl/>
          <w:lang w:bidi="he-IL"/>
        </w:rPr>
        <w:t xml:space="preserve">בחולין </w:t>
      </w:r>
      <w:r w:rsidRPr="00904FDA">
        <w:rPr>
          <w:rFonts w:ascii="Times New Roman" w:hAnsi="Times New Roman" w:cs="Times New Roman"/>
          <w:noProof/>
          <w:sz w:val="24"/>
          <w:szCs w:val="24"/>
          <w:rtl/>
          <w:lang w:bidi="he-IL"/>
        </w:rPr>
        <w:t xml:space="preserve">(דף ח:) </w:t>
      </w:r>
      <w:r w:rsidRPr="00904FDA">
        <w:rPr>
          <w:rFonts w:ascii="Times New Roman" w:hAnsi="Times New Roman" w:cs="Times New Roman"/>
          <w:noProof/>
          <w:sz w:val="28"/>
          <w:szCs w:val="28"/>
          <w:rtl/>
          <w:lang w:bidi="he-IL"/>
        </w:rPr>
        <w:t xml:space="preserve">דמשם רואים שדבר רותח נכנס בכלי שנוגע בו ודבר צונן לא נכנס אלא נדבק הוא מבחוץ, וזה היסוד נכון גם לדברי תורה שמי שלומד בשטחיות [בצונן] לא נכנס התורה בלבו בין לזכרון בין שזה ישנה אותו, ומי שלומד בעיון עם כל הריתחא [רותח] זה מהפך אותו והדברים נכנסים בלבו, ועל זה אמר </w:t>
      </w:r>
      <w:r w:rsidRPr="00904FDA">
        <w:rPr>
          <w:rFonts w:ascii="Times New Roman" w:hAnsi="Times New Roman" w:cs="Times New Roman"/>
          <w:b/>
          <w:bCs/>
          <w:noProof/>
          <w:sz w:val="28"/>
          <w:szCs w:val="28"/>
          <w:rtl/>
          <w:lang w:bidi="he-IL"/>
        </w:rPr>
        <w:t>שלמה המלך</w:t>
      </w:r>
      <w:r w:rsidRPr="00904FDA">
        <w:rPr>
          <w:rFonts w:ascii="Times New Roman" w:hAnsi="Times New Roman" w:cs="Times New Roman"/>
          <w:noProof/>
          <w:sz w:val="28"/>
          <w:szCs w:val="28"/>
          <w:rtl/>
          <w:lang w:bidi="he-IL"/>
        </w:rPr>
        <w:t xml:space="preserve"> ''כתבם על לוח לבך''.</w:t>
      </w:r>
    </w:p>
    <w:p w14:paraId="1F2D1D51" w14:textId="446032A2" w:rsidR="00B61158" w:rsidRPr="00904FDA" w:rsidRDefault="00B61158" w:rsidP="00B61158">
      <w:pPr>
        <w:pStyle w:val="Paragraphedeliste"/>
        <w:numPr>
          <w:ilvl w:val="0"/>
          <w:numId w:val="7"/>
        </w:numPr>
        <w:bidi/>
        <w:jc w:val="both"/>
        <w:rPr>
          <w:rFonts w:ascii="Times New Roman" w:hAnsi="Times New Roman" w:cs="Times New Roman"/>
          <w:noProof/>
          <w:sz w:val="28"/>
          <w:szCs w:val="28"/>
          <w:lang w:bidi="he-IL"/>
        </w:rPr>
      </w:pPr>
      <w:r w:rsidRPr="00904FDA">
        <w:rPr>
          <w:rFonts w:ascii="Times New Roman" w:hAnsi="Times New Roman" w:cs="Times New Roman"/>
          <w:noProof/>
          <w:sz w:val="28"/>
          <w:szCs w:val="28"/>
          <w:rtl/>
          <w:lang w:bidi="he-IL"/>
        </w:rPr>
        <w:t xml:space="preserve">כתוב שהתורה מחזירה למוטב, ואומר </w:t>
      </w:r>
      <w:r w:rsidRPr="00904FDA">
        <w:rPr>
          <w:rFonts w:ascii="Times New Roman" w:hAnsi="Times New Roman" w:cs="Times New Roman"/>
          <w:b/>
          <w:bCs/>
          <w:noProof/>
          <w:sz w:val="28"/>
          <w:szCs w:val="28"/>
          <w:rtl/>
          <w:lang w:bidi="he-IL"/>
        </w:rPr>
        <w:t>הסטייפלר</w:t>
      </w:r>
      <w:r w:rsidRPr="00904FDA">
        <w:rPr>
          <w:rFonts w:ascii="Times New Roman" w:hAnsi="Times New Roman" w:cs="Times New Roman"/>
          <w:noProof/>
          <w:sz w:val="28"/>
          <w:szCs w:val="28"/>
          <w:rtl/>
          <w:lang w:bidi="he-IL"/>
        </w:rPr>
        <w:t xml:space="preserve"> ה''מ רק למי שלומד בקדושה אבל מי שלומד התורה כמו שאר חכמה אין הסגולה מועילה.</w:t>
      </w:r>
    </w:p>
    <w:p w14:paraId="0503EFD6" w14:textId="77777777" w:rsidR="00CB434B" w:rsidRPr="00904FDA" w:rsidRDefault="00CB434B" w:rsidP="00CB434B">
      <w:pPr>
        <w:bidi/>
        <w:jc w:val="both"/>
        <w:rPr>
          <w:rFonts w:ascii="Times New Roman" w:hAnsi="Times New Roman" w:cs="Times New Roman"/>
          <w:noProof/>
          <w:sz w:val="28"/>
          <w:szCs w:val="28"/>
          <w:rtl/>
          <w:lang w:bidi="he-IL"/>
        </w:rPr>
      </w:pPr>
    </w:p>
    <w:p w14:paraId="23166842" w14:textId="3A86CFE0" w:rsidR="00CB434B" w:rsidRPr="00904FDA" w:rsidRDefault="00CB434B" w:rsidP="00CB434B">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ללמוד הוא חלק מהמצוה אשר בה הוא לומד</w:t>
      </w:r>
    </w:p>
    <w:p w14:paraId="2DAA6200" w14:textId="77777777" w:rsidR="00CB434B" w:rsidRPr="00904FDA" w:rsidRDefault="00CB434B" w:rsidP="00CB434B">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עי' ההקדמה של </w:t>
      </w:r>
      <w:r w:rsidRPr="00904FDA">
        <w:rPr>
          <w:rFonts w:ascii="Times New Roman" w:eastAsia="Calibri" w:hAnsi="Times New Roman" w:cs="Times New Roman"/>
          <w:b/>
          <w:bCs/>
          <w:noProof/>
          <w:sz w:val="28"/>
          <w:szCs w:val="28"/>
          <w:rtl/>
          <w:lang w:val="fr-FR" w:bidi="he-IL"/>
        </w:rPr>
        <w:t>האגלי טל</w:t>
      </w:r>
      <w:r w:rsidRPr="00904FDA">
        <w:rPr>
          <w:rFonts w:ascii="Times New Roman" w:eastAsia="Calibri" w:hAnsi="Times New Roman" w:cs="Times New Roman"/>
          <w:noProof/>
          <w:sz w:val="28"/>
          <w:szCs w:val="28"/>
          <w:lang w:val="fr-FR" w:bidi="he-IL"/>
        </w:rPr>
        <w:t xml:space="preserve"> </w:t>
      </w:r>
      <w:r w:rsidRPr="00904FDA">
        <w:rPr>
          <w:rFonts w:ascii="Times New Roman" w:eastAsia="Calibri" w:hAnsi="Times New Roman" w:cs="Times New Roman"/>
          <w:noProof/>
          <w:sz w:val="28"/>
          <w:szCs w:val="28"/>
          <w:rtl/>
          <w:lang w:val="fr-FR" w:bidi="he-IL"/>
        </w:rPr>
        <w:t xml:space="preserve">שמביא הגמ' </w:t>
      </w:r>
      <w:r w:rsidRPr="00904FDA">
        <w:rPr>
          <w:rFonts w:ascii="Times New Roman" w:eastAsia="Calibri" w:hAnsi="Times New Roman" w:cs="Times New Roman"/>
          <w:b/>
          <w:bCs/>
          <w:noProof/>
          <w:sz w:val="28"/>
          <w:szCs w:val="28"/>
          <w:rtl/>
          <w:lang w:val="fr-FR" w:bidi="he-IL"/>
        </w:rPr>
        <w:t>בסוטה</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לז.) </w:t>
      </w:r>
      <w:r w:rsidRPr="00904FDA">
        <w:rPr>
          <w:rFonts w:ascii="Times New Roman" w:eastAsia="Calibri" w:hAnsi="Times New Roman" w:cs="Times New Roman"/>
          <w:noProof/>
          <w:sz w:val="28"/>
          <w:szCs w:val="28"/>
          <w:rtl/>
          <w:lang w:val="fr-FR" w:bidi="he-IL"/>
        </w:rPr>
        <w:t>''תנו רבנן ברוך בכלל ברוך בפרט ארור בכלל ארור בפרט ללמוד וללמד לשמור ולעשות'', וכותב שמבואר מהגמ' שללמוד וללמד הוא מחלקי המצוה.</w:t>
      </w:r>
    </w:p>
    <w:p w14:paraId="7CD4E488" w14:textId="77777777" w:rsidR="00E77036" w:rsidRPr="00904FDA" w:rsidRDefault="00E77036" w:rsidP="00E77036">
      <w:pPr>
        <w:bidi/>
        <w:spacing w:after="160" w:line="259" w:lineRule="auto"/>
        <w:jc w:val="both"/>
        <w:rPr>
          <w:rFonts w:ascii="Times New Roman" w:eastAsia="Calibri" w:hAnsi="Times New Roman" w:cs="Times New Roman"/>
          <w:noProof/>
          <w:sz w:val="28"/>
          <w:szCs w:val="28"/>
          <w:rtl/>
          <w:lang w:val="fr-FR" w:bidi="he-IL"/>
        </w:rPr>
      </w:pPr>
    </w:p>
    <w:p w14:paraId="3467E764" w14:textId="069414EF" w:rsidR="00E77036" w:rsidRPr="00904FDA" w:rsidRDefault="00E77036" w:rsidP="00E77036">
      <w:pPr>
        <w:bidi/>
        <w:spacing w:after="160" w:line="259" w:lineRule="auto"/>
        <w:jc w:val="both"/>
        <w:rPr>
          <w:rFonts w:ascii="Times New Roman" w:eastAsia="Calibri" w:hAnsi="Times New Roman" w:cs="Times New Roman"/>
          <w:noProof/>
          <w:sz w:val="36"/>
          <w:szCs w:val="36"/>
          <w:u w:val="single"/>
          <w:rtl/>
          <w:lang w:val="fr-FR" w:bidi="he-IL"/>
        </w:rPr>
      </w:pPr>
      <w:bookmarkStart w:id="18" w:name="_Hlk152614407"/>
      <w:r w:rsidRPr="00904FDA">
        <w:rPr>
          <w:rFonts w:ascii="Times New Roman" w:eastAsia="Calibri" w:hAnsi="Times New Roman" w:cs="Times New Roman"/>
          <w:noProof/>
          <w:sz w:val="36"/>
          <w:szCs w:val="36"/>
          <w:u w:val="single"/>
          <w:rtl/>
          <w:lang w:val="fr-FR" w:bidi="he-IL"/>
        </w:rPr>
        <w:lastRenderedPageBreak/>
        <w:t>מי שלומד ע''מ לקנטר מוסיף כח בחיצונים</w:t>
      </w:r>
    </w:p>
    <w:p w14:paraId="16B73666" w14:textId="2A267F52" w:rsidR="00E77036" w:rsidRPr="00904FDA" w:rsidRDefault="00E77036" w:rsidP="00E77036">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עי' בהקדמה </w:t>
      </w:r>
      <w:r w:rsidRPr="00904FDA">
        <w:rPr>
          <w:rFonts w:ascii="Times New Roman" w:eastAsia="Calibri" w:hAnsi="Times New Roman" w:cs="Times New Roman"/>
          <w:b/>
          <w:bCs/>
          <w:noProof/>
          <w:sz w:val="28"/>
          <w:szCs w:val="28"/>
          <w:rtl/>
          <w:lang w:val="fr-FR" w:bidi="he-IL"/>
        </w:rPr>
        <w:t>לאגלי טל</w:t>
      </w:r>
      <w:r w:rsidRPr="00904FDA">
        <w:rPr>
          <w:rFonts w:ascii="Times New Roman" w:eastAsia="Calibri" w:hAnsi="Times New Roman" w:cs="Times New Roman"/>
          <w:noProof/>
          <w:sz w:val="28"/>
          <w:szCs w:val="28"/>
          <w:rtl/>
          <w:lang w:val="fr-FR" w:bidi="he-IL"/>
        </w:rPr>
        <w:t xml:space="preserve"> שכותב שמי שלומד ע''מ לקנטר מוסיף כח בחיצונים חלילה, והוא ממש חטא שז''ל ר''ל''.</w:t>
      </w:r>
    </w:p>
    <w:p w14:paraId="428DED84" w14:textId="77777777" w:rsidR="008D1FC1" w:rsidRPr="00904FDA" w:rsidRDefault="008D1FC1" w:rsidP="00CB434B">
      <w:pPr>
        <w:bidi/>
        <w:jc w:val="both"/>
        <w:rPr>
          <w:rFonts w:ascii="Times New Roman" w:hAnsi="Times New Roman" w:cs="Times New Roman"/>
          <w:noProof/>
          <w:sz w:val="36"/>
          <w:szCs w:val="36"/>
          <w:u w:val="single"/>
          <w:rtl/>
          <w:lang w:bidi="he-IL"/>
        </w:rPr>
      </w:pPr>
      <w:bookmarkStart w:id="19" w:name="_Hlk152755068"/>
    </w:p>
    <w:p w14:paraId="1CEEF183" w14:textId="5ADBEFDE" w:rsidR="00CB434B" w:rsidRPr="00904FDA" w:rsidRDefault="00BB7A63" w:rsidP="008D1FC1">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אין אדם עומד על דברי תורה אא''כ נכשל בהם</w:t>
      </w:r>
    </w:p>
    <w:bookmarkEnd w:id="19"/>
    <w:p w14:paraId="397A12A9" w14:textId="4993160E" w:rsidR="00BB7A63" w:rsidRPr="00904FDA" w:rsidRDefault="00BB7A63" w:rsidP="00FE5E9F">
      <w:pPr>
        <w:bidi/>
        <w:jc w:val="both"/>
        <w:rPr>
          <w:rFonts w:ascii="Times New Roman" w:hAnsi="Times New Roman" w:cs="Times New Roman"/>
          <w:noProof/>
          <w:sz w:val="28"/>
          <w:szCs w:val="28"/>
          <w:rtl/>
          <w:lang w:bidi="he-IL"/>
        </w:rPr>
      </w:pPr>
      <w:r w:rsidRPr="00904FDA">
        <w:rPr>
          <w:rFonts w:ascii="Times New Roman" w:hAnsi="Times New Roman" w:cs="Times New Roman"/>
          <w:noProof/>
          <w:sz w:val="28"/>
          <w:szCs w:val="28"/>
          <w:rtl/>
          <w:lang w:bidi="he-IL"/>
        </w:rPr>
        <w:t xml:space="preserve">איתא </w:t>
      </w:r>
      <w:r w:rsidRPr="00904FDA">
        <w:rPr>
          <w:rFonts w:ascii="Times New Roman" w:hAnsi="Times New Roman" w:cs="Times New Roman"/>
          <w:b/>
          <w:bCs/>
          <w:noProof/>
          <w:sz w:val="28"/>
          <w:szCs w:val="28"/>
          <w:rtl/>
          <w:lang w:bidi="he-IL"/>
        </w:rPr>
        <w:t>בגיטין</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(דף מג.) </w:t>
      </w:r>
      <w:r w:rsidRPr="00904FDA">
        <w:rPr>
          <w:rFonts w:ascii="Times New Roman" w:hAnsi="Times New Roman" w:cs="Times New Roman"/>
          <w:noProof/>
          <w:sz w:val="28"/>
          <w:szCs w:val="28"/>
          <w:rtl/>
          <w:lang w:bidi="he-IL"/>
        </w:rPr>
        <w:t xml:space="preserve">''אין אדם עומד על דברי תורה אא''כ נכשל בהם'', והביאור הוא כמו שכתב </w:t>
      </w:r>
      <w:r w:rsidRPr="00904FDA">
        <w:rPr>
          <w:rFonts w:ascii="Times New Roman" w:hAnsi="Times New Roman" w:cs="Times New Roman"/>
          <w:b/>
          <w:bCs/>
          <w:noProof/>
          <w:sz w:val="28"/>
          <w:szCs w:val="28"/>
          <w:rtl/>
          <w:lang w:bidi="he-IL"/>
        </w:rPr>
        <w:t>הנתיבות</w:t>
      </w:r>
      <w:r w:rsidRPr="00904FDA">
        <w:rPr>
          <w:rFonts w:ascii="Times New Roman" w:hAnsi="Times New Roman" w:cs="Times New Roman"/>
          <w:noProof/>
          <w:sz w:val="28"/>
          <w:szCs w:val="28"/>
          <w:rtl/>
          <w:lang w:bidi="he-IL"/>
        </w:rPr>
        <w:t xml:space="preserve"> (בהקמתו לספרו) שהרי ידוע שהתורה נמשלה למים [כמו שכותב </w:t>
      </w:r>
      <w:r w:rsidRPr="00904FDA">
        <w:rPr>
          <w:rFonts w:ascii="Times New Roman" w:hAnsi="Times New Roman" w:cs="Times New Roman"/>
          <w:b/>
          <w:bCs/>
          <w:noProof/>
          <w:sz w:val="28"/>
          <w:szCs w:val="28"/>
          <w:rtl/>
          <w:lang w:bidi="he-IL"/>
        </w:rPr>
        <w:t>רש''י</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b/>
          <w:bCs/>
          <w:noProof/>
          <w:sz w:val="28"/>
          <w:szCs w:val="28"/>
          <w:rtl/>
          <w:lang w:bidi="he-IL"/>
        </w:rPr>
        <w:t>בקידושין</w:t>
      </w:r>
      <w:r w:rsidRPr="00904FDA">
        <w:rPr>
          <w:rFonts w:ascii="Times New Roman" w:hAnsi="Times New Roman" w:cs="Times New Roman"/>
          <w:noProof/>
          <w:sz w:val="28"/>
          <w:szCs w:val="28"/>
          <w:rtl/>
          <w:lang w:bidi="he-IL"/>
        </w:rPr>
        <w:t xml:space="preserve"> </w:t>
      </w:r>
      <w:r w:rsidRPr="00904FDA">
        <w:rPr>
          <w:rFonts w:ascii="Times New Roman" w:hAnsi="Times New Roman" w:cs="Times New Roman"/>
          <w:noProof/>
          <w:sz w:val="24"/>
          <w:szCs w:val="24"/>
          <w:rtl/>
          <w:lang w:bidi="he-IL"/>
        </w:rPr>
        <w:t xml:space="preserve">(דף מ:) </w:t>
      </w:r>
      <w:r w:rsidRPr="00904FDA">
        <w:rPr>
          <w:rFonts w:ascii="Times New Roman" w:hAnsi="Times New Roman" w:cs="Times New Roman"/>
          <w:noProof/>
          <w:sz w:val="28"/>
          <w:szCs w:val="28"/>
          <w:rtl/>
          <w:lang w:bidi="he-IL"/>
        </w:rPr>
        <w:t xml:space="preserve">''ואין מים אלא תורה שנא' הוי כל צמא לכו למים''] וכאשר אדם ירד במים עמוקים להעלות מרגליות ואבנים יקרות והשבולת הולך וסוער, לא רואה טוב מה שמולו ולא מבדיל בין מרגלית לחרס עד שעולה ליבשה ומסמן ההבדל שביניהם, וכשהוא צולל שוב במים פעם שנית אבן המטעה לא ימצא עוד, וגם אם נמצא, מיטיב הוא לראות לדעת </w:t>
      </w:r>
      <w:r w:rsidR="00FE5E9F" w:rsidRPr="00904FDA">
        <w:rPr>
          <w:rFonts w:ascii="Times New Roman" w:hAnsi="Times New Roman" w:cs="Times New Roman"/>
          <w:noProof/>
          <w:sz w:val="28"/>
          <w:szCs w:val="28"/>
          <w:rtl/>
          <w:lang w:bidi="he-IL"/>
        </w:rPr>
        <w:t>את ההבדל ביניהם ולא יבוא לטעות עוד הפעם, הרי ע''י הטעות היה לעזר ולהועיל לבל יטעוהו עוד, הוא הדבר אשר המליצו חז''ל [</w:t>
      </w:r>
      <w:r w:rsidR="00FE5E9F" w:rsidRPr="00904FDA">
        <w:rPr>
          <w:rFonts w:ascii="Times New Roman" w:hAnsi="Times New Roman" w:cs="Times New Roman"/>
          <w:b/>
          <w:bCs/>
          <w:noProof/>
          <w:sz w:val="28"/>
          <w:szCs w:val="28"/>
          <w:rtl/>
          <w:lang w:bidi="he-IL"/>
        </w:rPr>
        <w:t>בב''מ</w:t>
      </w:r>
      <w:r w:rsidR="00FE5E9F" w:rsidRPr="00904FDA">
        <w:rPr>
          <w:rFonts w:ascii="Times New Roman" w:hAnsi="Times New Roman" w:cs="Times New Roman"/>
          <w:noProof/>
          <w:sz w:val="28"/>
          <w:szCs w:val="28"/>
          <w:rtl/>
          <w:lang w:bidi="he-IL"/>
        </w:rPr>
        <w:t xml:space="preserve"> </w:t>
      </w:r>
      <w:r w:rsidR="00FE5E9F" w:rsidRPr="00904FDA">
        <w:rPr>
          <w:rFonts w:ascii="Times New Roman" w:hAnsi="Times New Roman" w:cs="Times New Roman"/>
          <w:noProof/>
          <w:sz w:val="24"/>
          <w:szCs w:val="24"/>
          <w:rtl/>
          <w:lang w:bidi="he-IL"/>
        </w:rPr>
        <w:t>(דף יז.)</w:t>
      </w:r>
      <w:r w:rsidR="00FE5E9F" w:rsidRPr="00904FDA">
        <w:rPr>
          <w:rFonts w:ascii="Times New Roman" w:hAnsi="Times New Roman" w:cs="Times New Roman"/>
          <w:noProof/>
          <w:sz w:val="28"/>
          <w:szCs w:val="28"/>
          <w:rtl/>
          <w:lang w:bidi="he-IL"/>
        </w:rPr>
        <w:t>] באמרם ''</w:t>
      </w:r>
      <w:r w:rsidRPr="00904FDA">
        <w:rPr>
          <w:rFonts w:ascii="Times New Roman" w:hAnsi="Times New Roman" w:cs="Times New Roman"/>
          <w:noProof/>
          <w:sz w:val="28"/>
          <w:szCs w:val="28"/>
          <w:rtl/>
          <w:lang w:bidi="he-IL"/>
        </w:rPr>
        <w:t>אי לאו דדלאי לך חספא לא משכחת מרגניתא תותה</w:t>
      </w:r>
      <w:r w:rsidR="00FE5E9F" w:rsidRPr="00904FDA">
        <w:rPr>
          <w:rFonts w:ascii="Times New Roman" w:hAnsi="Times New Roman" w:cs="Times New Roman"/>
          <w:noProof/>
          <w:sz w:val="28"/>
          <w:szCs w:val="28"/>
          <w:rtl/>
          <w:lang w:bidi="he-IL"/>
        </w:rPr>
        <w:t>'', ומסיים הרב ''</w:t>
      </w:r>
      <w:r w:rsidR="00FE5E9F" w:rsidRPr="00904FDA">
        <w:rPr>
          <w:rFonts w:ascii="Times New Roman" w:hAnsi="Times New Roman" w:cs="Times New Roman"/>
          <w:noProof/>
          <w:sz w:val="28"/>
          <w:szCs w:val="28"/>
          <w:u w:val="single"/>
          <w:rtl/>
          <w:lang w:bidi="he-IL"/>
        </w:rPr>
        <w:t>וגם על זה יש קבלת שכר מהשמים</w:t>
      </w:r>
      <w:r w:rsidR="00FE5E9F" w:rsidRPr="00904FDA">
        <w:rPr>
          <w:rFonts w:ascii="Times New Roman" w:hAnsi="Times New Roman" w:cs="Times New Roman"/>
          <w:noProof/>
          <w:sz w:val="28"/>
          <w:szCs w:val="28"/>
          <w:rtl/>
          <w:lang w:bidi="he-IL"/>
        </w:rPr>
        <w:t>''.</w:t>
      </w:r>
    </w:p>
    <w:p w14:paraId="779C0531" w14:textId="654E43AA" w:rsidR="00646D0B" w:rsidRPr="00904FDA" w:rsidRDefault="00646D0B" w:rsidP="00646D0B">
      <w:pPr>
        <w:bidi/>
        <w:jc w:val="both"/>
        <w:rPr>
          <w:rFonts w:ascii="Times New Roman" w:eastAsia="Calibri" w:hAnsi="Times New Roman" w:cs="Times New Roman"/>
          <w:noProof/>
          <w:sz w:val="28"/>
          <w:szCs w:val="28"/>
          <w:rtl/>
          <w:lang w:val="fr-FR" w:bidi="he-IL"/>
        </w:rPr>
      </w:pPr>
      <w:r w:rsidRPr="00904FDA">
        <w:rPr>
          <w:rFonts w:ascii="Times New Roman" w:hAnsi="Times New Roman" w:cs="Times New Roman"/>
          <w:noProof/>
          <w:sz w:val="28"/>
          <w:szCs w:val="28"/>
          <w:rtl/>
          <w:lang w:bidi="he-IL"/>
        </w:rPr>
        <w:t>ואולי אפשר להביא ראיה לזה מהא ד</w:t>
      </w:r>
      <w:r w:rsidRPr="00904FDA">
        <w:rPr>
          <w:rFonts w:ascii="Times New Roman" w:eastAsia="Calibri" w:hAnsi="Times New Roman" w:cs="Times New Roman"/>
          <w:noProof/>
          <w:sz w:val="28"/>
          <w:szCs w:val="28"/>
          <w:rtl/>
          <w:lang w:val="fr-FR" w:bidi="he-IL"/>
        </w:rPr>
        <w:t xml:space="preserve">איתא </w:t>
      </w:r>
      <w:r w:rsidRPr="00904FDA">
        <w:rPr>
          <w:rFonts w:ascii="Times New Roman" w:eastAsia="Calibri" w:hAnsi="Times New Roman" w:cs="Times New Roman"/>
          <w:b/>
          <w:bCs/>
          <w:noProof/>
          <w:sz w:val="28"/>
          <w:szCs w:val="28"/>
          <w:rtl/>
          <w:lang w:val="fr-FR" w:bidi="he-IL"/>
        </w:rPr>
        <w:t>בב''ק</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(דף מא:) </w:t>
      </w:r>
      <w:r w:rsidRPr="00904FDA">
        <w:rPr>
          <w:rFonts w:ascii="Times New Roman" w:eastAsia="Calibri" w:hAnsi="Times New Roman" w:cs="Times New Roman"/>
          <w:noProof/>
          <w:sz w:val="28"/>
          <w:szCs w:val="28"/>
          <w:rtl/>
          <w:lang w:val="fr-FR" w:bidi="he-IL"/>
        </w:rPr>
        <w:t xml:space="preserve">''כדתניא </w:t>
      </w:r>
      <w:r w:rsidRPr="00904FDA">
        <w:rPr>
          <w:rFonts w:ascii="Times New Roman" w:eastAsia="Calibri" w:hAnsi="Times New Roman" w:cs="Times New Roman"/>
          <w:b/>
          <w:bCs/>
          <w:noProof/>
          <w:sz w:val="28"/>
          <w:szCs w:val="28"/>
          <w:rtl/>
          <w:lang w:val="fr-FR" w:bidi="he-IL"/>
        </w:rPr>
        <w:t>שמעון העמסוני</w:t>
      </w:r>
      <w:r w:rsidRPr="00904FDA">
        <w:rPr>
          <w:rFonts w:ascii="Times New Roman" w:eastAsia="Calibri" w:hAnsi="Times New Roman" w:cs="Times New Roman"/>
          <w:noProof/>
          <w:sz w:val="28"/>
          <w:szCs w:val="28"/>
          <w:rtl/>
          <w:lang w:val="fr-FR" w:bidi="he-IL"/>
        </w:rPr>
        <w:t xml:space="preserve"> ואמרי לה </w:t>
      </w:r>
      <w:r w:rsidRPr="00904FDA">
        <w:rPr>
          <w:rFonts w:ascii="Times New Roman" w:eastAsia="Calibri" w:hAnsi="Times New Roman" w:cs="Times New Roman"/>
          <w:b/>
          <w:bCs/>
          <w:noProof/>
          <w:sz w:val="28"/>
          <w:szCs w:val="28"/>
          <w:rtl/>
          <w:lang w:val="fr-FR" w:bidi="he-IL"/>
        </w:rPr>
        <w:t>נחמיה העמסוני</w:t>
      </w:r>
      <w:r w:rsidRPr="00904FDA">
        <w:rPr>
          <w:rFonts w:ascii="Times New Roman" w:eastAsia="Calibri" w:hAnsi="Times New Roman" w:cs="Times New Roman"/>
          <w:noProof/>
          <w:sz w:val="28"/>
          <w:szCs w:val="28"/>
          <w:rtl/>
          <w:lang w:val="fr-FR" w:bidi="he-IL"/>
        </w:rPr>
        <w:t xml:space="preserve"> היה דורש כל אתין שבתורה כיון שהגיע לאת ה' אלהיך תירא פירש אמרו לו תלמידיו רבי כל אתין שדרשת מה תהא עליהן אמר להם כשם שקבלתי שכר על הדרישה כך קבלתי שכר על הפרישה עד שבא </w:t>
      </w:r>
      <w:r w:rsidRPr="00904FDA">
        <w:rPr>
          <w:rFonts w:ascii="Times New Roman" w:eastAsia="Calibri" w:hAnsi="Times New Roman" w:cs="Times New Roman"/>
          <w:b/>
          <w:bCs/>
          <w:noProof/>
          <w:sz w:val="28"/>
          <w:szCs w:val="28"/>
          <w:rtl/>
          <w:lang w:val="fr-FR" w:bidi="he-IL"/>
        </w:rPr>
        <w:t>ר' עקיבא</w:t>
      </w:r>
      <w:r w:rsidRPr="00904FDA">
        <w:rPr>
          <w:rFonts w:ascii="Times New Roman" w:eastAsia="Calibri" w:hAnsi="Times New Roman" w:cs="Times New Roman"/>
          <w:noProof/>
          <w:sz w:val="28"/>
          <w:szCs w:val="28"/>
          <w:rtl/>
          <w:lang w:val="fr-FR" w:bidi="he-IL"/>
        </w:rPr>
        <w:t xml:space="preserve"> ולימד את ה' אלהיך תירא לרבות תלמידי חכמים''.</w:t>
      </w:r>
    </w:p>
    <w:p w14:paraId="55124E90" w14:textId="22CF8DDC" w:rsidR="00646D0B" w:rsidRPr="00904FDA" w:rsidRDefault="00646D0B" w:rsidP="00646D0B">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והנה, אע''פ שלשיטתו כל הדרשות שדרש היה ביטול תורה, וכמו שכתב </w:t>
      </w:r>
      <w:r w:rsidRPr="00904FDA">
        <w:rPr>
          <w:rFonts w:ascii="Times New Roman" w:eastAsia="Calibri" w:hAnsi="Times New Roman" w:cs="Times New Roman"/>
          <w:b/>
          <w:bCs/>
          <w:noProof/>
          <w:sz w:val="28"/>
          <w:szCs w:val="28"/>
          <w:rtl/>
          <w:lang w:val="fr-FR" w:bidi="he-IL"/>
        </w:rPr>
        <w:t>השיטה מקובצת</w:t>
      </w:r>
      <w:r w:rsidRPr="00904FDA">
        <w:rPr>
          <w:rFonts w:ascii="Times New Roman" w:eastAsia="Calibri" w:hAnsi="Times New Roman" w:cs="Times New Roman"/>
          <w:noProof/>
          <w:sz w:val="28"/>
          <w:szCs w:val="28"/>
          <w:rtl/>
          <w:lang w:val="fr-FR"/>
        </w:rPr>
        <w:t xml:space="preserve"> </w:t>
      </w:r>
      <w:r w:rsidRPr="00904FDA">
        <w:rPr>
          <w:rFonts w:ascii="Times New Roman" w:eastAsia="Calibri" w:hAnsi="Times New Roman" w:cs="Times New Roman"/>
          <w:noProof/>
          <w:sz w:val="28"/>
          <w:szCs w:val="28"/>
          <w:rtl/>
          <w:lang w:val="fr-FR" w:bidi="he-IL"/>
        </w:rPr>
        <w:t>בשם</w:t>
      </w:r>
      <w:r w:rsidRPr="00904FDA">
        <w:rPr>
          <w:rFonts w:ascii="Times New Roman" w:eastAsia="Calibri" w:hAnsi="Times New Roman" w:cs="Times New Roman"/>
          <w:noProof/>
          <w:sz w:val="28"/>
          <w:szCs w:val="28"/>
          <w:rtl/>
          <w:lang w:val="fr-FR"/>
        </w:rPr>
        <w:t xml:space="preserve"> </w:t>
      </w:r>
      <w:r w:rsidRPr="00904FDA">
        <w:rPr>
          <w:rFonts w:ascii="Times New Roman" w:eastAsia="Calibri" w:hAnsi="Times New Roman" w:cs="Times New Roman"/>
          <w:b/>
          <w:bCs/>
          <w:noProof/>
          <w:sz w:val="28"/>
          <w:szCs w:val="28"/>
          <w:rtl/>
          <w:lang w:val="fr-FR" w:bidi="he-IL"/>
        </w:rPr>
        <w:t>תלמידי</w:t>
      </w:r>
      <w:r w:rsidRPr="00904FDA">
        <w:rPr>
          <w:rFonts w:ascii="Times New Roman" w:eastAsia="Calibri" w:hAnsi="Times New Roman" w:cs="Times New Roman"/>
          <w:b/>
          <w:bCs/>
          <w:noProof/>
          <w:sz w:val="28"/>
          <w:szCs w:val="28"/>
          <w:rtl/>
          <w:lang w:val="fr-FR"/>
        </w:rPr>
        <w:t xml:space="preserve"> </w:t>
      </w:r>
      <w:r w:rsidRPr="00904FDA">
        <w:rPr>
          <w:rFonts w:ascii="Times New Roman" w:eastAsia="Calibri" w:hAnsi="Times New Roman" w:cs="Times New Roman"/>
          <w:b/>
          <w:bCs/>
          <w:noProof/>
          <w:sz w:val="28"/>
          <w:szCs w:val="28"/>
          <w:rtl/>
          <w:lang w:val="fr-FR" w:bidi="he-IL"/>
        </w:rPr>
        <w:t>הר</w:t>
      </w:r>
      <w:r w:rsidRPr="00904FDA">
        <w:rPr>
          <w:rFonts w:ascii="Times New Roman" w:eastAsia="Calibri" w:hAnsi="Times New Roman" w:cs="Times New Roman"/>
          <w:b/>
          <w:bCs/>
          <w:noProof/>
          <w:sz w:val="28"/>
          <w:szCs w:val="28"/>
          <w:rtl/>
          <w:lang w:val="fr-FR"/>
        </w:rPr>
        <w:t>''</w:t>
      </w:r>
      <w:r w:rsidRPr="00904FDA">
        <w:rPr>
          <w:rFonts w:ascii="Times New Roman" w:eastAsia="Calibri" w:hAnsi="Times New Roman" w:cs="Times New Roman"/>
          <w:b/>
          <w:bCs/>
          <w:noProof/>
          <w:sz w:val="28"/>
          <w:szCs w:val="28"/>
          <w:rtl/>
          <w:lang w:val="fr-FR" w:bidi="he-IL"/>
        </w:rPr>
        <w:t>פ</w:t>
      </w:r>
      <w:r w:rsidRPr="00904FDA">
        <w:rPr>
          <w:rFonts w:ascii="Times New Roman" w:eastAsia="Calibri" w:hAnsi="Times New Roman" w:cs="Times New Roman"/>
          <w:noProof/>
          <w:sz w:val="28"/>
          <w:szCs w:val="28"/>
          <w:rtl/>
          <w:lang w:val="fr-FR"/>
        </w:rPr>
        <w:t xml:space="preserve"> ''</w:t>
      </w:r>
      <w:r w:rsidRPr="00904FDA">
        <w:rPr>
          <w:rFonts w:ascii="Times New Roman" w:eastAsia="Calibri" w:hAnsi="Times New Roman" w:cs="Times New Roman"/>
          <w:noProof/>
          <w:sz w:val="28"/>
          <w:szCs w:val="28"/>
          <w:rtl/>
          <w:lang w:val="fr-FR" w:bidi="he-IL"/>
        </w:rPr>
        <w:t>דכיון דמההיא לא נפקא לן מידי אם כן מאחריני נמי ליכא למדרש מידי.'', מ''מ אמר שיקבל שכר על זה.</w:t>
      </w:r>
    </w:p>
    <w:p w14:paraId="5B976048"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p>
    <w:p w14:paraId="4447B62F" w14:textId="189D4316" w:rsidR="00397A47" w:rsidRPr="00904FDA" w:rsidRDefault="00397A47" w:rsidP="00397A47">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א''א להכנס בגן עדן בלי תורה אע''פ שיש בידו מ''ט</w:t>
      </w:r>
    </w:p>
    <w:p w14:paraId="07BA9041" w14:textId="77777777" w:rsidR="00397A47" w:rsidRPr="00904FDA" w:rsidRDefault="00397A47" w:rsidP="00397A47">
      <w:pPr>
        <w:bidi/>
        <w:spacing w:after="160" w:line="259" w:lineRule="auto"/>
        <w:rPr>
          <w:rFonts w:ascii="Times New Roman" w:eastAsia="Calibri" w:hAnsi="Times New Roman" w:cs="Times New Roman"/>
          <w:noProof/>
          <w:sz w:val="28"/>
          <w:szCs w:val="28"/>
          <w:lang w:bidi="he-IL"/>
        </w:rPr>
      </w:pPr>
      <w:r w:rsidRPr="00904FDA">
        <w:rPr>
          <w:rFonts w:ascii="Times New Roman" w:eastAsia="Calibri" w:hAnsi="Times New Roman" w:cs="Times New Roman"/>
          <w:noProof/>
          <w:sz w:val="28"/>
          <w:szCs w:val="28"/>
          <w:rtl/>
          <w:lang w:val="fr-FR" w:bidi="he-IL"/>
        </w:rPr>
        <w:t xml:space="preserve">איתא </w:t>
      </w:r>
      <w:r w:rsidRPr="00904FDA">
        <w:rPr>
          <w:rFonts w:ascii="Times New Roman" w:eastAsia="Calibri" w:hAnsi="Times New Roman" w:cs="Times New Roman"/>
          <w:b/>
          <w:bCs/>
          <w:noProof/>
          <w:sz w:val="28"/>
          <w:szCs w:val="28"/>
          <w:rtl/>
          <w:lang w:val="fr-FR" w:bidi="he-IL"/>
        </w:rPr>
        <w:t>בזוהר חדש שיר השירים</w:t>
      </w:r>
      <w:r w:rsidRPr="00904FDA">
        <w:rPr>
          <w:rFonts w:ascii="Times New Roman" w:eastAsia="Calibri" w:hAnsi="Times New Roman" w:cs="Times New Roman"/>
          <w:noProof/>
          <w:sz w:val="28"/>
          <w:szCs w:val="28"/>
          <w:rtl/>
          <w:lang w:val="fr-FR" w:bidi="he-IL"/>
        </w:rPr>
        <w:t xml:space="preserve"> ''תָּא חֲזֵי, כָּל מַאן דְּאָזֵיל לְהַהוּא עָלְמָא בְּלָא יְדִיעָה, אֲפִילּוּ אִית בֵּיהּ עוֹבָדִין טָבִין סַגִּיאִין, מַפְקִין לֵיהּ מִכָּל תַּרְעֵי דְּהַהוּא עָלְמָא. </w:t>
      </w:r>
    </w:p>
    <w:p w14:paraId="1B3CD193"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פּוּק חֲמֵי מַאי כְּתִיב הָכָא, הַגִּידָה לִי, אֵימָא לִי רָזִין דְּחָכְמְתָא עִילָּאָה, אֵיךְ אַנְתְּ רָעֵי וְאַנְהֵיגַת בְּהַהוּא עָלְמָא עִילָּאָה. אוֹלִיף לִי רָזִין דְּחָכְמְתָא, דְּלָא יָדַעְנָא, וְלָא אוֹלִיפְנָא עַד הָכָא. בְּגִין דְּלָא אֶהֱוֵי בְּכִיסּוּפָא, בְּגוֹ אִינוּן דַּרְגִּין עִילָּאִין, דַּאֲנָא עָאל בֵּינַיְיהוּ, דְּהָא עַד הָכָא לָא אִסְתַּכַּלְנָא בְּהוּ. </w:t>
      </w:r>
    </w:p>
    <w:p w14:paraId="0740C494"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תָּא חֲזֵי, מַאי כְּתִיב, (שה''ש א) אִם לֹא תֵדְעִי לָךְ הַיָּפָה בַּנָּשִׁים, אִם אַנְתְּ אַתְיָא בְּלָא יְדִיעָה, וְלָא אִסְתַּכְּלַת בְּחָכְמְתָא, עַד דְּלָא תֵיעוֹל הָכָא, וְלָא יְדַעְתְּ בְּרָזִין דְעַלְמָא עִילָּאָה, צְאִי לָךְ, לֵית אַנְתְּ כְּדַי לְמֵיעַל הָכָא בְּלָא יְדִיעָה, צְאִי לָךְ בְּעִקְּבֵי הַצֹּאן, וֶהֱוֵי יְדַעְתְּ גּוֹ אִינוּן עִקְּבֵי הַצֹּאן, אִלֵּין אִינוּן דִּבְנֵי נָשָׁא דְּדָשִׁין לוֹ בְּעָקֵב, וְיָדְעִין רָזִין עִילָּאִין דְּמָארֵיהוֹן, וּבְהוֹ תִנְדַע לְאִסְתַּכָּלָא וּלְמִנְדַע''. </w:t>
      </w:r>
    </w:p>
    <w:p w14:paraId="573748A7"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u w:val="single"/>
          <w:rtl/>
          <w:lang w:val="fr-FR" w:bidi="he-IL"/>
        </w:rPr>
        <w:lastRenderedPageBreak/>
        <w:t>תרגום</w:t>
      </w:r>
      <w:r w:rsidRPr="00904FDA">
        <w:rPr>
          <w:rFonts w:ascii="Times New Roman" w:eastAsia="Calibri" w:hAnsi="Times New Roman" w:cs="Times New Roman"/>
          <w:noProof/>
          <w:sz w:val="28"/>
          <w:szCs w:val="28"/>
          <w:rtl/>
          <w:lang w:val="fr-FR" w:bidi="he-IL"/>
        </w:rPr>
        <w:t xml:space="preserve">: ''בֹּא וּרְאֵה, כָּל מִי שֶׁהוֹלֵךְ לָעוֹלָם הַהוּא בְּלִי יְדִיעָה, אֲפִלּוּ יֵשׁ בּוֹ מַעֲשִׂים טוֹבִים רַבִּים, מוֹצִיאִים אוֹתוֹ מִכָּל הַשְּׁעָרִים שֶׁל הָעוֹלָם הַהוּא. </w:t>
      </w:r>
    </w:p>
    <w:p w14:paraId="7EEB1AB6"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צֵא וּרְאֵה מַה כָּתוּב כָּאן, הַגִּידָה לִּי, אֱמֹר לִי סוֹדוֹת הַחָכְמָה הָעֶלְיוֹנָה, אֵיךְ אַתָּה רוֹעֶה וּמַנְהִיג אֶת אוֹתוֹ הָעוֹלָם הָעֶלְיוֹן, לַמֵּד אוֹתִי סוֹדוֹת הַחָכְמָה שֶׁלֹּא יָדַעְתִּי וְלֹא לָמַדְתִּי עַד כָּאן, כְּדֵי שֶׁלֹּא אֶהְיֶה בְּבוּשָׁה בְּתוֹךְ אוֹתָן הַדְּרָגוֹת הָעֶלְיוֹנוֹת שֶׁאֲנִי נִכְנָס בֵּינֵיהֶם, שֶׁהֲרֵי עַד כָּאן לֹא הִסְתַּכַּלְתִּי בָהֶם. </w:t>
      </w:r>
    </w:p>
    <w:p w14:paraId="1C6CB57A"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בֹּא וּרְאֵה מַה כָּתוּב, (שיר א) אִם לֹא תֵדְעִי לָךְ הַיָּפָה בַּנָּשִׁים. אִם אַתָּה בָּא בְּלֹא יְדִיעָה וְלֹא הִסְתַּכַּלְתָּ בַּחָכְמָה, טֶרֶם תִּכָּנֵס לְכָאן, וְלֹא הִכַּרְתָּ אֶת סוֹדוֹת הָעוֹלָם הָעֶלְיוֹן - צְאִי לָךְ, אֵינְךְ כְּדַאי לְהִכָּנֵס לְכָאן בְּלִי יְדִיעָה, צְאִי לָךְ בְּעִקְבֵי הַצּאן, וְתִהְיֶה יוֹדֵעַ תּוֹךְ אוֹתָם עִקְבֵי הַצֹּאן, אֵלּוּ הֵם שֶׁבְּנֵי אָדָם דָּשִׁים אוֹתָם בֶּעָקֵב, וְיוֹדְעִים סוֹדוֹת עֶלְיוֹנִים שֶׁל רִבּוֹנָם, וּבָהֶם תֵּדַע לְהִסְתַּכֵּל וְלָדַעַת''. </w:t>
      </w:r>
    </w:p>
    <w:p w14:paraId="3BD2BE98" w14:textId="77777777" w:rsidR="00397A47" w:rsidRPr="00904FDA" w:rsidRDefault="00397A47" w:rsidP="00397A47">
      <w:pPr>
        <w:bidi/>
        <w:spacing w:after="160" w:line="259" w:lineRule="auto"/>
        <w:jc w:val="both"/>
        <w:rPr>
          <w:rFonts w:ascii="Times New Roman" w:eastAsia="Calibri" w:hAnsi="Times New Roman" w:cs="Times New Roman"/>
          <w:noProof/>
          <w:sz w:val="28"/>
          <w:szCs w:val="28"/>
          <w:rtl/>
          <w:lang w:val="fr-FR"/>
        </w:rPr>
      </w:pPr>
    </w:p>
    <w:p w14:paraId="2F4A50F9" w14:textId="79AF5F4B" w:rsidR="00646D0B" w:rsidRPr="00904FDA" w:rsidRDefault="0038536A" w:rsidP="0038536A">
      <w:pPr>
        <w:bidi/>
        <w:jc w:val="both"/>
        <w:rPr>
          <w:rFonts w:ascii="Times New Roman" w:hAnsi="Times New Roman" w:cs="Times New Roman"/>
          <w:noProof/>
          <w:sz w:val="36"/>
          <w:szCs w:val="36"/>
          <w:u w:val="single"/>
          <w:rtl/>
          <w:lang w:bidi="he-IL"/>
        </w:rPr>
      </w:pPr>
      <w:r w:rsidRPr="00904FDA">
        <w:rPr>
          <w:rFonts w:ascii="Times New Roman" w:hAnsi="Times New Roman" w:cs="Times New Roman"/>
          <w:noProof/>
          <w:sz w:val="36"/>
          <w:szCs w:val="36"/>
          <w:u w:val="single"/>
          <w:rtl/>
          <w:lang w:bidi="he-IL"/>
        </w:rPr>
        <w:t>אדם לעמל יולד</w:t>
      </w:r>
    </w:p>
    <w:bookmarkEnd w:id="18"/>
    <w:p w14:paraId="61604A68" w14:textId="4B7C1FAC" w:rsidR="00B61158" w:rsidRPr="00904FDA" w:rsidRDefault="0038536A" w:rsidP="0038536A">
      <w:pPr>
        <w:bidi/>
        <w:spacing w:after="160" w:line="259" w:lineRule="auto"/>
        <w:jc w:val="both"/>
        <w:rPr>
          <w:rFonts w:ascii="Times New Roman" w:eastAsia="Calibri" w:hAnsi="Times New Roman" w:cs="Times New Roman"/>
          <w:noProof/>
          <w:sz w:val="28"/>
          <w:szCs w:val="28"/>
          <w:lang w:val="fr-FR" w:bidi="he-IL"/>
        </w:rPr>
      </w:pPr>
      <w:r w:rsidRPr="00904FDA">
        <w:rPr>
          <w:rFonts w:ascii="Times New Roman" w:eastAsia="Calibri" w:hAnsi="Times New Roman" w:cs="Times New Roman"/>
          <w:noProof/>
          <w:sz w:val="28"/>
          <w:szCs w:val="28"/>
          <w:rtl/>
          <w:lang w:val="fr-FR" w:bidi="he-IL"/>
        </w:rPr>
        <w:t xml:space="preserve">והנה, ידוע שכמוט העמל שאדם צריך לסבול במשך כל השנה קצובין לו מר''ה עד ר''ה, זכה עמל בתורה וזוכה לחיי העולם הבא, לא זכה עמל בדברים של העולם הזה ולא עלתה בידו אלא עמלו, ועל פי זה אפשר לפרש המשנה </w:t>
      </w:r>
      <w:r w:rsidRPr="00904FDA">
        <w:rPr>
          <w:rFonts w:ascii="Times New Roman" w:eastAsia="Calibri" w:hAnsi="Times New Roman" w:cs="Times New Roman"/>
          <w:b/>
          <w:bCs/>
          <w:noProof/>
          <w:sz w:val="28"/>
          <w:szCs w:val="28"/>
          <w:rtl/>
          <w:lang w:val="fr-FR" w:bidi="he-IL"/>
        </w:rPr>
        <w:t>באבות</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(ד, י) </w:t>
      </w:r>
      <w:r w:rsidRPr="00904FDA">
        <w:rPr>
          <w:rFonts w:ascii="Times New Roman" w:eastAsia="Calibri" w:hAnsi="Times New Roman" w:cs="Times New Roman"/>
          <w:noProof/>
          <w:sz w:val="28"/>
          <w:szCs w:val="28"/>
          <w:rtl/>
          <w:lang w:val="fr-FR" w:bidi="he-IL"/>
        </w:rPr>
        <w:t xml:space="preserve">''רַבִּי מֵאִיר אוֹמֵר, הֱוֵי מְמַעֵט בְּעֵסֶק, וַעֲסֹק בַּתּוֹרָה. וֶהֱוֵי שְׁפַל רוּחַ בִּפְנֵי כָל אָדָם. וְאִם בָּטַלְתָּ מִן הַתּוֹרָה, יֶשׁ לְךָ בְטֵלִים הַרְבֵּה כְנֶגְדָּךְ. וְאִם עָמַלְתָּ בַתּוֹרָה, יֶשׁ לוֹ שָׂכָר הַרְבֵּה לִתֶּן לָךְ'', שאם לומד הרבה יש לו יותר שכר מאשר לא למד אלא עמל בדברים בטלים, ואם לא עמל בתורה אל יחשוב שינוח יותר, אלא 'יש לך בטלים הרבה כנגדך', ועי' ההע' של </w:t>
      </w:r>
      <w:r w:rsidRPr="00904FDA">
        <w:rPr>
          <w:rFonts w:ascii="Times New Roman" w:eastAsia="Calibri" w:hAnsi="Times New Roman" w:cs="Times New Roman"/>
          <w:b/>
          <w:bCs/>
          <w:noProof/>
          <w:sz w:val="28"/>
          <w:szCs w:val="28"/>
          <w:rtl/>
          <w:lang w:val="fr-FR" w:bidi="he-IL"/>
        </w:rPr>
        <w:t>מעשי למלך</w:t>
      </w:r>
      <w:r w:rsidRPr="00904FDA">
        <w:rPr>
          <w:rFonts w:ascii="Times New Roman" w:eastAsia="Calibri" w:hAnsi="Times New Roman" w:cs="Times New Roman"/>
          <w:noProof/>
          <w:sz w:val="28"/>
          <w:szCs w:val="28"/>
          <w:rtl/>
          <w:lang w:val="fr-FR" w:bidi="he-IL"/>
        </w:rPr>
        <w:t xml:space="preserve"> על </w:t>
      </w:r>
      <w:r w:rsidRPr="00904FDA">
        <w:rPr>
          <w:rFonts w:ascii="Times New Roman" w:eastAsia="Calibri" w:hAnsi="Times New Roman" w:cs="Times New Roman"/>
          <w:b/>
          <w:bCs/>
          <w:noProof/>
          <w:sz w:val="28"/>
          <w:szCs w:val="28"/>
          <w:rtl/>
          <w:lang w:val="fr-FR" w:bidi="he-IL"/>
        </w:rPr>
        <w:t>הח''ח</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(עה''ת לשבת הגדול עמ' קמח)</w:t>
      </w:r>
      <w:r w:rsidRPr="00904FDA">
        <w:rPr>
          <w:rFonts w:ascii="Times New Roman" w:eastAsia="Calibri" w:hAnsi="Times New Roman" w:cs="Times New Roman"/>
          <w:noProof/>
          <w:sz w:val="28"/>
          <w:szCs w:val="28"/>
          <w:rtl/>
          <w:lang w:val="fr-FR" w:bidi="he-IL"/>
        </w:rPr>
        <w:t xml:space="preserve">. </w:t>
      </w:r>
    </w:p>
    <w:p w14:paraId="445BDA3F" w14:textId="77777777" w:rsidR="00F149AC" w:rsidRPr="00904FDA" w:rsidRDefault="00F149AC" w:rsidP="00F149AC">
      <w:pPr>
        <w:bidi/>
        <w:spacing w:after="160" w:line="259" w:lineRule="auto"/>
        <w:contextualSpacing/>
        <w:jc w:val="both"/>
        <w:rPr>
          <w:rFonts w:ascii="Times New Roman" w:eastAsia="Calibri" w:hAnsi="Times New Roman" w:cs="Times New Roman"/>
          <w:noProof/>
          <w:sz w:val="28"/>
          <w:szCs w:val="28"/>
          <w:rtl/>
          <w:lang w:val="fr-FR" w:bidi="he-IL"/>
        </w:rPr>
      </w:pPr>
    </w:p>
    <w:p w14:paraId="5FD6F17E" w14:textId="77777777" w:rsidR="00E345B5" w:rsidRPr="00904FDA" w:rsidRDefault="00E345B5" w:rsidP="00E345B5">
      <w:pPr>
        <w:bidi/>
        <w:spacing w:after="160" w:line="259" w:lineRule="auto"/>
        <w:jc w:val="both"/>
        <w:rPr>
          <w:rFonts w:ascii="Times New Roman" w:eastAsia="Calibri" w:hAnsi="Times New Roman" w:cs="Times New Roman"/>
          <w:noProof/>
          <w:sz w:val="36"/>
          <w:szCs w:val="36"/>
          <w:u w:val="single"/>
          <w:rtl/>
          <w:lang w:val="fr-FR" w:bidi="he-IL"/>
        </w:rPr>
      </w:pPr>
      <w:r w:rsidRPr="00904FDA">
        <w:rPr>
          <w:rFonts w:ascii="Times New Roman" w:eastAsia="Calibri" w:hAnsi="Times New Roman" w:cs="Times New Roman"/>
          <w:noProof/>
          <w:sz w:val="36"/>
          <w:szCs w:val="36"/>
          <w:u w:val="single"/>
          <w:rtl/>
          <w:lang w:val="fr-FR" w:bidi="he-IL"/>
        </w:rPr>
        <w:t>ע''י התמדה ומרץ</w:t>
      </w:r>
    </w:p>
    <w:p w14:paraId="53FB6B01" w14:textId="77777777" w:rsidR="00E345B5" w:rsidRPr="00904FDA" w:rsidRDefault="00E345B5" w:rsidP="00E345B5">
      <w:pPr>
        <w:bidi/>
        <w:spacing w:after="160" w:line="259" w:lineRule="auto"/>
        <w:jc w:val="both"/>
        <w:rPr>
          <w:rFonts w:ascii="Times New Roman" w:eastAsia="Calibri" w:hAnsi="Times New Roman" w:cs="Times New Roman"/>
          <w:noProof/>
          <w:sz w:val="28"/>
          <w:szCs w:val="28"/>
          <w:rtl/>
          <w:lang w:val="fr-FR" w:bidi="he-IL"/>
        </w:rPr>
      </w:pPr>
      <w:bookmarkStart w:id="20" w:name="_Hlk174488829"/>
      <w:r w:rsidRPr="00904FDA">
        <w:rPr>
          <w:rFonts w:ascii="Times New Roman" w:eastAsia="Calibri" w:hAnsi="Times New Roman" w:cs="Times New Roman"/>
          <w:noProof/>
          <w:sz w:val="28"/>
          <w:szCs w:val="28"/>
          <w:rtl/>
          <w:lang w:val="fr-FR" w:bidi="he-IL"/>
        </w:rPr>
        <w:t xml:space="preserve">כתוב </w:t>
      </w:r>
      <w:r w:rsidRPr="00904FDA">
        <w:rPr>
          <w:rFonts w:ascii="Times New Roman" w:eastAsia="Calibri" w:hAnsi="Times New Roman" w:cs="Times New Roman"/>
          <w:b/>
          <w:bCs/>
          <w:noProof/>
          <w:sz w:val="28"/>
          <w:szCs w:val="28"/>
          <w:rtl/>
          <w:lang w:val="fr-FR" w:bidi="he-IL"/>
        </w:rPr>
        <w:t>במשלי</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(ב, ד) </w:t>
      </w:r>
      <w:r w:rsidRPr="00904FDA">
        <w:rPr>
          <w:rFonts w:ascii="Times New Roman" w:eastAsia="Calibri" w:hAnsi="Times New Roman" w:cs="Times New Roman"/>
          <w:noProof/>
          <w:sz w:val="28"/>
          <w:szCs w:val="28"/>
          <w:rtl/>
          <w:lang w:val="fr-FR" w:bidi="he-IL"/>
        </w:rPr>
        <w:t>''אִם תְּבַקְשֶׁנָּה כַכָּסֶף וְכַמַּטְמוֹנִים תַּחְפְּשֶׂנָּה:אָז תָּבִין יִרְאַת יְהוָה וְדַעַת אֱלֹהִים תִּמְצָא: כִּי יְהוָה יִתֵּן חָכְמָה מִפִּיו דַּעַת וּתְבוּנָה''.</w:t>
      </w:r>
    </w:p>
    <w:p w14:paraId="6F44E558" w14:textId="6AEA7A2D" w:rsidR="00E345B5" w:rsidRPr="00904FDA" w:rsidRDefault="00E345B5" w:rsidP="00E345B5">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והנה, למה </w:t>
      </w:r>
      <w:r w:rsidRPr="00904FDA">
        <w:rPr>
          <w:rFonts w:ascii="Times New Roman" w:eastAsia="Calibri" w:hAnsi="Times New Roman" w:cs="Times New Roman"/>
          <w:b/>
          <w:bCs/>
          <w:noProof/>
          <w:sz w:val="28"/>
          <w:szCs w:val="28"/>
          <w:rtl/>
          <w:lang w:val="fr-FR" w:bidi="he-IL"/>
        </w:rPr>
        <w:t>שלמה המלך</w:t>
      </w:r>
      <w:r w:rsidRPr="00904FDA">
        <w:rPr>
          <w:rFonts w:ascii="Times New Roman" w:eastAsia="Calibri" w:hAnsi="Times New Roman" w:cs="Times New Roman"/>
          <w:noProof/>
          <w:sz w:val="28"/>
          <w:szCs w:val="28"/>
          <w:rtl/>
          <w:lang w:val="fr-FR" w:bidi="he-IL"/>
        </w:rPr>
        <w:t xml:space="preserve"> נקט</w:t>
      </w:r>
      <w:r w:rsidR="00C91CAE" w:rsidRPr="00904FDA">
        <w:rPr>
          <w:rFonts w:ascii="Times New Roman" w:eastAsia="Calibri" w:hAnsi="Times New Roman" w:cs="Times New Roman"/>
          <w:noProof/>
          <w:sz w:val="28"/>
          <w:szCs w:val="28"/>
          <w:rtl/>
          <w:lang w:val="fr-FR" w:bidi="he-IL"/>
        </w:rPr>
        <w:t xml:space="preserve"> דווקא</w:t>
      </w:r>
      <w:r w:rsidRPr="00904FDA">
        <w:rPr>
          <w:rFonts w:ascii="Times New Roman" w:eastAsia="Calibri" w:hAnsi="Times New Roman" w:cs="Times New Roman"/>
          <w:noProof/>
          <w:sz w:val="28"/>
          <w:szCs w:val="28"/>
          <w:rtl/>
          <w:lang w:val="fr-FR" w:bidi="he-IL"/>
        </w:rPr>
        <w:t xml:space="preserve"> לשון ביקוש בכסף וחיפוש במטמונים?</w:t>
      </w:r>
    </w:p>
    <w:p w14:paraId="411F54F5" w14:textId="77777777" w:rsidR="00E345B5" w:rsidRPr="00904FDA" w:rsidRDefault="00E345B5" w:rsidP="00E345B5">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וכותב </w:t>
      </w:r>
      <w:r w:rsidRPr="00904FDA">
        <w:rPr>
          <w:rFonts w:ascii="Times New Roman" w:eastAsia="Calibri" w:hAnsi="Times New Roman" w:cs="Times New Roman"/>
          <w:b/>
          <w:bCs/>
          <w:noProof/>
          <w:sz w:val="28"/>
          <w:szCs w:val="28"/>
          <w:rtl/>
          <w:lang w:val="fr-FR" w:bidi="he-IL"/>
        </w:rPr>
        <w:t>הרב שך</w:t>
      </w:r>
      <w:r w:rsidRPr="00904FDA">
        <w:rPr>
          <w:rFonts w:ascii="Times New Roman" w:eastAsia="Calibri" w:hAnsi="Times New Roman" w:cs="Times New Roman"/>
          <w:noProof/>
          <w:sz w:val="28"/>
          <w:szCs w:val="28"/>
          <w:rtl/>
          <w:lang w:val="fr-FR" w:bidi="he-IL"/>
        </w:rPr>
        <w:t xml:space="preserve"> </w:t>
      </w:r>
      <w:r w:rsidRPr="00904FDA">
        <w:rPr>
          <w:rFonts w:ascii="Times New Roman" w:eastAsia="Calibri" w:hAnsi="Times New Roman" w:cs="Times New Roman"/>
          <w:noProof/>
          <w:sz w:val="24"/>
          <w:szCs w:val="24"/>
          <w:rtl/>
          <w:lang w:val="fr-FR" w:bidi="he-IL"/>
        </w:rPr>
        <w:t xml:space="preserve">(הקדמה לאבי עזרי ח''ד) </w:t>
      </w:r>
      <w:r w:rsidRPr="00904FDA">
        <w:rPr>
          <w:rFonts w:ascii="Times New Roman" w:eastAsia="Calibri" w:hAnsi="Times New Roman" w:cs="Times New Roman"/>
          <w:noProof/>
          <w:sz w:val="28"/>
          <w:szCs w:val="28"/>
          <w:rtl/>
          <w:lang w:val="fr-FR" w:bidi="he-IL"/>
        </w:rPr>
        <w:t>שראה שמפרשים שדרך כסף לבקש בתמידות: בין אם הוא יודע שישיג אותו בין אם אינו יודע, לעומת המטמונים אין דרך העולם לחפש אחריהם אא''כ יודע שבמקום פלוני נמצא מטמון, ואז במשנה מרץ ועבודה רבה לא ינוח ולא ישקוט עד שישיג את מבוקשו.</w:t>
      </w:r>
    </w:p>
    <w:p w14:paraId="6A0B1BBC" w14:textId="77777777" w:rsidR="00E345B5" w:rsidRDefault="00E345B5" w:rsidP="00E345B5">
      <w:pPr>
        <w:bidi/>
        <w:spacing w:after="160" w:line="259" w:lineRule="auto"/>
        <w:jc w:val="both"/>
        <w:rPr>
          <w:rFonts w:ascii="Times New Roman" w:eastAsia="Calibri" w:hAnsi="Times New Roman" w:cs="Times New Roman"/>
          <w:noProof/>
          <w:sz w:val="28"/>
          <w:szCs w:val="28"/>
          <w:rtl/>
          <w:lang w:val="fr-FR" w:bidi="he-IL"/>
        </w:rPr>
      </w:pPr>
      <w:r w:rsidRPr="00904FDA">
        <w:rPr>
          <w:rFonts w:ascii="Times New Roman" w:eastAsia="Calibri" w:hAnsi="Times New Roman" w:cs="Times New Roman"/>
          <w:noProof/>
          <w:sz w:val="28"/>
          <w:szCs w:val="28"/>
          <w:rtl/>
          <w:lang w:val="fr-FR" w:bidi="he-IL"/>
        </w:rPr>
        <w:t xml:space="preserve">וכך פי' הכתוב: אם אתה משתמש בשני הכלים האלה: ההתמדה והמרץ, אז תבין יראת ה' ודעת אלוקים תמצא. </w:t>
      </w:r>
    </w:p>
    <w:p w14:paraId="750CC4EF" w14:textId="77777777" w:rsidR="002135D2" w:rsidRDefault="002135D2" w:rsidP="002135D2">
      <w:pPr>
        <w:bidi/>
        <w:spacing w:after="160" w:line="259" w:lineRule="auto"/>
        <w:jc w:val="both"/>
        <w:rPr>
          <w:rFonts w:ascii="Times New Roman" w:eastAsia="Calibri" w:hAnsi="Times New Roman" w:cs="Times New Roman"/>
          <w:noProof/>
          <w:sz w:val="28"/>
          <w:szCs w:val="28"/>
          <w:rtl/>
          <w:lang w:val="fr-FR" w:bidi="he-IL"/>
        </w:rPr>
      </w:pPr>
    </w:p>
    <w:p w14:paraId="597F46FB" w14:textId="00B9FBC2" w:rsidR="002135D2" w:rsidRPr="002135D2" w:rsidRDefault="002135D2" w:rsidP="002135D2">
      <w:pPr>
        <w:bidi/>
        <w:spacing w:after="160" w:line="259" w:lineRule="auto"/>
        <w:jc w:val="both"/>
        <w:rPr>
          <w:rFonts w:ascii="Times New Roman" w:eastAsia="Calibri" w:hAnsi="Times New Roman" w:cs="Times New Roman"/>
          <w:noProof/>
          <w:sz w:val="36"/>
          <w:szCs w:val="36"/>
          <w:u w:val="single"/>
          <w:rtl/>
          <w:lang w:val="fr-FR" w:bidi="he-IL"/>
        </w:rPr>
      </w:pPr>
      <w:r w:rsidRPr="002135D2">
        <w:rPr>
          <w:rFonts w:ascii="Times New Roman" w:eastAsia="Calibri" w:hAnsi="Times New Roman" w:cs="Times New Roman" w:hint="cs"/>
          <w:noProof/>
          <w:sz w:val="36"/>
          <w:szCs w:val="36"/>
          <w:u w:val="single"/>
          <w:rtl/>
          <w:lang w:val="fr-FR" w:bidi="he-IL"/>
        </w:rPr>
        <w:t>אם הוא עוסק בלימוד איזה מצוה נחשב כאילו קיים אותה</w:t>
      </w:r>
    </w:p>
    <w:p w14:paraId="01636990" w14:textId="77777777" w:rsidR="002135D2" w:rsidRPr="002135D2" w:rsidRDefault="002135D2" w:rsidP="002135D2">
      <w:pPr>
        <w:bidi/>
        <w:spacing w:after="160" w:line="259" w:lineRule="auto"/>
        <w:jc w:val="both"/>
        <w:rPr>
          <w:rFonts w:ascii="Times New Roman" w:eastAsia="Calibri" w:hAnsi="Times New Roman" w:cs="Times New Roman"/>
          <w:noProof/>
          <w:sz w:val="28"/>
          <w:szCs w:val="28"/>
          <w:lang w:val="fr-FR" w:bidi="he-IL"/>
        </w:rPr>
      </w:pPr>
      <w:r w:rsidRPr="002135D2">
        <w:rPr>
          <w:rFonts w:ascii="Times New Roman" w:eastAsia="Calibri" w:hAnsi="Times New Roman" w:cs="Times New Roman" w:hint="cs"/>
          <w:noProof/>
          <w:sz w:val="28"/>
          <w:szCs w:val="28"/>
          <w:rtl/>
          <w:lang w:val="fr-FR" w:bidi="he-IL"/>
        </w:rPr>
        <w:t xml:space="preserve">והנה, אע''פ שאין בית המקדש קיים והרבה מצוות אפשר לקיים רק בזמן שבית המקדש קיים או בבית המקדש עצמו, ואע''פ שאין ישראל יכול לקיים מצוות שרק כהנים או לויים יכולים לקיים </w:t>
      </w:r>
      <w:r w:rsidRPr="002135D2">
        <w:rPr>
          <w:rFonts w:ascii="Times New Roman" w:eastAsia="Calibri" w:hAnsi="Times New Roman" w:cs="Times New Roman" w:hint="cs"/>
          <w:noProof/>
          <w:sz w:val="28"/>
          <w:szCs w:val="28"/>
          <w:rtl/>
          <w:lang w:val="fr-FR" w:bidi="he-IL"/>
        </w:rPr>
        <w:lastRenderedPageBreak/>
        <w:t xml:space="preserve">מ''מ יכולים אנו לקיים את התרי''ג מצוות וכמבואר </w:t>
      </w:r>
      <w:r w:rsidRPr="002135D2">
        <w:rPr>
          <w:rFonts w:ascii="Times New Roman" w:eastAsia="Calibri" w:hAnsi="Times New Roman" w:cs="Times New Roman" w:hint="cs"/>
          <w:b/>
          <w:bCs/>
          <w:noProof/>
          <w:sz w:val="28"/>
          <w:szCs w:val="28"/>
          <w:rtl/>
          <w:lang w:val="fr-FR" w:bidi="he-IL"/>
        </w:rPr>
        <w:t>במנחות</w:t>
      </w:r>
      <w:r w:rsidRPr="002135D2">
        <w:rPr>
          <w:rFonts w:ascii="Times New Roman" w:eastAsia="Calibri" w:hAnsi="Times New Roman" w:cs="Times New Roman" w:hint="cs"/>
          <w:noProof/>
          <w:sz w:val="28"/>
          <w:szCs w:val="28"/>
          <w:rtl/>
          <w:lang w:val="fr-FR" w:bidi="he-IL"/>
        </w:rPr>
        <w:t xml:space="preserve"> </w:t>
      </w:r>
      <w:r w:rsidRPr="002135D2">
        <w:rPr>
          <w:rFonts w:ascii="Times New Roman" w:eastAsia="Calibri" w:hAnsi="Times New Roman" w:cs="Times New Roman" w:hint="cs"/>
          <w:noProof/>
          <w:sz w:val="24"/>
          <w:szCs w:val="24"/>
          <w:rtl/>
          <w:lang w:val="fr-FR" w:bidi="he-IL"/>
        </w:rPr>
        <w:t xml:space="preserve">(דף קי.) </w:t>
      </w:r>
      <w:r w:rsidRPr="002135D2">
        <w:rPr>
          <w:rFonts w:ascii="Times New Roman" w:eastAsia="Calibri" w:hAnsi="Times New Roman" w:cs="Times New Roman" w:hint="cs"/>
          <w:noProof/>
          <w:sz w:val="28"/>
          <w:szCs w:val="28"/>
          <w:rtl/>
          <w:lang w:val="fr-FR" w:bidi="he-IL"/>
        </w:rPr>
        <w:t xml:space="preserve">''אמר </w:t>
      </w:r>
      <w:r w:rsidRPr="002135D2">
        <w:rPr>
          <w:rFonts w:ascii="Times New Roman" w:eastAsia="Calibri" w:hAnsi="Times New Roman" w:cs="Times New Roman" w:hint="cs"/>
          <w:b/>
          <w:bCs/>
          <w:noProof/>
          <w:sz w:val="28"/>
          <w:szCs w:val="28"/>
          <w:rtl/>
          <w:lang w:val="fr-FR" w:bidi="he-IL"/>
        </w:rPr>
        <w:t>ר</w:t>
      </w:r>
      <w:r w:rsidRPr="002135D2">
        <w:rPr>
          <w:rFonts w:ascii="Times New Roman" w:eastAsia="Calibri" w:hAnsi="Times New Roman" w:cs="Times New Roman"/>
          <w:b/>
          <w:bCs/>
          <w:noProof/>
          <w:sz w:val="28"/>
          <w:szCs w:val="28"/>
          <w:rtl/>
          <w:lang w:val="fr-FR" w:bidi="he-IL"/>
        </w:rPr>
        <w:t>בי יצחק</w:t>
      </w:r>
      <w:r w:rsidRPr="002135D2">
        <w:rPr>
          <w:rFonts w:ascii="Times New Roman" w:eastAsia="Calibri" w:hAnsi="Times New Roman" w:cs="Times New Roman"/>
          <w:noProof/>
          <w:sz w:val="28"/>
          <w:szCs w:val="28"/>
          <w:rtl/>
          <w:lang w:val="fr-FR" w:bidi="he-IL"/>
        </w:rPr>
        <w:t xml:space="preserve"> מאי דכתיב זאת תורת החטאת וזאת תורת האשם כל העוסק בתורת חטאת כאילו הקריב חטאת וכל העוסק בתורת אשם כאילו הקריב אשם</w:t>
      </w:r>
      <w:r w:rsidRPr="002135D2">
        <w:rPr>
          <w:rFonts w:ascii="Times New Roman" w:eastAsia="Calibri" w:hAnsi="Times New Roman" w:cs="Times New Roman" w:hint="cs"/>
          <w:noProof/>
          <w:sz w:val="28"/>
          <w:szCs w:val="28"/>
          <w:rtl/>
          <w:lang w:val="fr-FR" w:bidi="he-IL"/>
        </w:rPr>
        <w:t xml:space="preserve">'', וכותב </w:t>
      </w:r>
      <w:r w:rsidRPr="002135D2">
        <w:rPr>
          <w:rFonts w:ascii="Times New Roman" w:eastAsia="Calibri" w:hAnsi="Times New Roman" w:cs="Times New Roman" w:hint="cs"/>
          <w:b/>
          <w:bCs/>
          <w:noProof/>
          <w:sz w:val="28"/>
          <w:szCs w:val="28"/>
          <w:rtl/>
          <w:lang w:val="fr-FR" w:bidi="he-IL"/>
        </w:rPr>
        <w:t>הענף יוסף</w:t>
      </w:r>
      <w:r w:rsidRPr="002135D2">
        <w:rPr>
          <w:rFonts w:ascii="Times New Roman" w:eastAsia="Calibri" w:hAnsi="Times New Roman" w:cs="Times New Roman" w:hint="cs"/>
          <w:noProof/>
          <w:sz w:val="28"/>
          <w:szCs w:val="28"/>
          <w:rtl/>
          <w:lang w:val="fr-FR" w:bidi="he-IL"/>
        </w:rPr>
        <w:t xml:space="preserve"> </w:t>
      </w:r>
      <w:r w:rsidRPr="002135D2">
        <w:rPr>
          <w:rFonts w:ascii="Times New Roman" w:eastAsia="Calibri" w:hAnsi="Times New Roman" w:cs="Times New Roman" w:hint="cs"/>
          <w:noProof/>
          <w:sz w:val="24"/>
          <w:szCs w:val="24"/>
          <w:rtl/>
          <w:lang w:val="fr-FR" w:bidi="he-IL"/>
        </w:rPr>
        <w:t xml:space="preserve">(מובא בספר עין יעקב שבת לא.) </w:t>
      </w:r>
      <w:r w:rsidRPr="002135D2">
        <w:rPr>
          <w:rFonts w:ascii="Times New Roman" w:eastAsia="Calibri" w:hAnsi="Times New Roman" w:cs="Times New Roman" w:hint="cs"/>
          <w:b/>
          <w:bCs/>
          <w:noProof/>
          <w:sz w:val="28"/>
          <w:szCs w:val="28"/>
          <w:rtl/>
          <w:lang w:val="fr-FR" w:bidi="he-IL"/>
        </w:rPr>
        <w:t>והט''ז</w:t>
      </w:r>
      <w:r w:rsidRPr="002135D2">
        <w:rPr>
          <w:rFonts w:ascii="Times New Roman" w:eastAsia="Calibri" w:hAnsi="Times New Roman" w:cs="Times New Roman" w:hint="cs"/>
          <w:noProof/>
          <w:sz w:val="28"/>
          <w:szCs w:val="28"/>
          <w:rtl/>
          <w:lang w:val="fr-FR" w:bidi="he-IL"/>
        </w:rPr>
        <w:t xml:space="preserve"> </w:t>
      </w:r>
      <w:r w:rsidRPr="002135D2">
        <w:rPr>
          <w:rFonts w:ascii="Times New Roman" w:eastAsia="Calibri" w:hAnsi="Times New Roman" w:cs="Times New Roman" w:hint="cs"/>
          <w:noProof/>
          <w:sz w:val="24"/>
          <w:szCs w:val="24"/>
          <w:rtl/>
          <w:lang w:val="fr-FR" w:bidi="he-IL"/>
        </w:rPr>
        <w:t>(עה''ת פר' וישלח)</w:t>
      </w:r>
      <w:r w:rsidRPr="002135D2">
        <w:rPr>
          <w:rFonts w:ascii="Times New Roman" w:eastAsia="Calibri" w:hAnsi="Times New Roman" w:cs="Times New Roman" w:hint="cs"/>
          <w:noProof/>
          <w:sz w:val="28"/>
          <w:szCs w:val="28"/>
          <w:rtl/>
          <w:lang w:val="fr-FR" w:bidi="he-IL"/>
        </w:rPr>
        <w:t xml:space="preserve"> שה'''ה בכל המצוות, אם הוא עוסק בלימוד אותה המצוה נחשב כאילו קיימה.</w:t>
      </w:r>
    </w:p>
    <w:p w14:paraId="5DD568BE" w14:textId="77777777" w:rsidR="002135D2" w:rsidRPr="002135D2" w:rsidRDefault="002135D2" w:rsidP="002135D2">
      <w:pPr>
        <w:bidi/>
        <w:spacing w:after="160" w:line="259" w:lineRule="auto"/>
        <w:jc w:val="both"/>
        <w:rPr>
          <w:rFonts w:ascii="Times New Roman" w:eastAsia="Calibri" w:hAnsi="Times New Roman" w:cs="Times New Roman"/>
          <w:noProof/>
          <w:sz w:val="28"/>
          <w:szCs w:val="28"/>
          <w:rtl/>
          <w:lang w:val="fr-FR" w:bidi="he-IL"/>
        </w:rPr>
      </w:pPr>
    </w:p>
    <w:p w14:paraId="5F201A0A" w14:textId="77777777" w:rsidR="002135D2" w:rsidRPr="002135D2" w:rsidRDefault="002135D2" w:rsidP="002135D2">
      <w:pPr>
        <w:bidi/>
        <w:spacing w:after="160" w:line="259" w:lineRule="auto"/>
        <w:ind w:left="720"/>
        <w:contextualSpacing/>
        <w:jc w:val="both"/>
        <w:rPr>
          <w:rFonts w:ascii="Times New Roman" w:eastAsia="Calibri" w:hAnsi="Times New Roman" w:cs="Times New Roman"/>
          <w:noProof/>
          <w:sz w:val="28"/>
          <w:szCs w:val="28"/>
          <w:rtl/>
          <w:lang w:val="fr-FR" w:bidi="he-IL"/>
        </w:rPr>
      </w:pPr>
    </w:p>
    <w:p w14:paraId="52A8FE09" w14:textId="04AC2B15" w:rsidR="002135D2" w:rsidRPr="00741041" w:rsidRDefault="00741041" w:rsidP="002135D2">
      <w:pPr>
        <w:bidi/>
        <w:spacing w:after="160" w:line="259" w:lineRule="auto"/>
        <w:jc w:val="both"/>
        <w:rPr>
          <w:rFonts w:ascii="Times New Roman" w:eastAsia="Calibri" w:hAnsi="Times New Roman" w:cs="Times New Roman"/>
          <w:noProof/>
          <w:sz w:val="36"/>
          <w:szCs w:val="36"/>
          <w:u w:val="single"/>
          <w:rtl/>
          <w:lang w:val="fr-FR" w:bidi="he-IL"/>
        </w:rPr>
      </w:pPr>
      <w:bookmarkStart w:id="21" w:name="_Hlk201637487"/>
      <w:r w:rsidRPr="00741041">
        <w:rPr>
          <w:rFonts w:ascii="Times New Roman" w:eastAsia="Calibri" w:hAnsi="Times New Roman" w:cs="Times New Roman" w:hint="cs"/>
          <w:noProof/>
          <w:sz w:val="36"/>
          <w:szCs w:val="36"/>
          <w:u w:val="single"/>
          <w:rtl/>
          <w:lang w:val="fr-FR" w:bidi="he-IL"/>
        </w:rPr>
        <w:t>עיקר לימוד התלמיד מקבלת רבותיו הוא בן י''ח לל' כשאינו עדיין מטופל בבנים</w:t>
      </w:r>
    </w:p>
    <w:p w14:paraId="46968256" w14:textId="7C711DFB" w:rsidR="00741041" w:rsidRDefault="00741041" w:rsidP="00741041">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כותב </w:t>
      </w:r>
      <w:r w:rsidRPr="00741041">
        <w:rPr>
          <w:rFonts w:ascii="Times New Roman" w:eastAsia="Calibri" w:hAnsi="Times New Roman" w:cs="Times New Roman" w:hint="cs"/>
          <w:b/>
          <w:bCs/>
          <w:noProof/>
          <w:sz w:val="28"/>
          <w:szCs w:val="28"/>
          <w:rtl/>
          <w:lang w:val="fr-FR" w:bidi="he-IL"/>
        </w:rPr>
        <w:t>המהרש''א</w:t>
      </w:r>
      <w:r>
        <w:rPr>
          <w:rFonts w:ascii="Times New Roman" w:eastAsia="Calibri" w:hAnsi="Times New Roman" w:cs="Times New Roman" w:hint="cs"/>
          <w:noProof/>
          <w:sz w:val="28"/>
          <w:szCs w:val="28"/>
          <w:rtl/>
          <w:lang w:val="fr-FR" w:bidi="he-IL"/>
        </w:rPr>
        <w:t xml:space="preserve"> </w:t>
      </w:r>
      <w:r w:rsidRPr="00741041">
        <w:rPr>
          <w:rFonts w:ascii="Times New Roman" w:eastAsia="Calibri" w:hAnsi="Times New Roman" w:cs="Times New Roman" w:hint="cs"/>
          <w:noProof/>
          <w:sz w:val="24"/>
          <w:szCs w:val="24"/>
          <w:rtl/>
          <w:lang w:val="fr-FR" w:bidi="he-IL"/>
        </w:rPr>
        <w:t xml:space="preserve">(ד''ה אזל יתיב) </w:t>
      </w:r>
      <w:r w:rsidRPr="00741041">
        <w:rPr>
          <w:rFonts w:ascii="Times New Roman" w:eastAsia="Calibri" w:hAnsi="Times New Roman" w:cs="Times New Roman" w:hint="cs"/>
          <w:b/>
          <w:bCs/>
          <w:noProof/>
          <w:sz w:val="28"/>
          <w:szCs w:val="28"/>
          <w:rtl/>
          <w:lang w:val="fr-FR" w:bidi="he-IL"/>
        </w:rPr>
        <w:t>בכתובות</w:t>
      </w:r>
      <w:r>
        <w:rPr>
          <w:rFonts w:ascii="Times New Roman" w:eastAsia="Calibri" w:hAnsi="Times New Roman" w:cs="Times New Roman" w:hint="cs"/>
          <w:noProof/>
          <w:sz w:val="28"/>
          <w:szCs w:val="28"/>
          <w:rtl/>
          <w:lang w:val="fr-FR" w:bidi="he-IL"/>
        </w:rPr>
        <w:t xml:space="preserve"> </w:t>
      </w:r>
      <w:r w:rsidRPr="00741041">
        <w:rPr>
          <w:rFonts w:ascii="Times New Roman" w:eastAsia="Calibri" w:hAnsi="Times New Roman" w:cs="Times New Roman" w:hint="cs"/>
          <w:noProof/>
          <w:sz w:val="24"/>
          <w:szCs w:val="24"/>
          <w:rtl/>
          <w:lang w:val="fr-FR" w:bidi="he-IL"/>
        </w:rPr>
        <w:t xml:space="preserve">(דף סב:) </w:t>
      </w:r>
      <w:r>
        <w:rPr>
          <w:rFonts w:ascii="Times New Roman" w:eastAsia="Calibri" w:hAnsi="Times New Roman" w:cs="Times New Roman" w:hint="cs"/>
          <w:noProof/>
          <w:sz w:val="28"/>
          <w:szCs w:val="28"/>
          <w:rtl/>
          <w:lang w:val="fr-FR" w:bidi="he-IL"/>
        </w:rPr>
        <w:t xml:space="preserve">''בכל הני דלקמן נקט הכי 'דיתבי יב' שנין', ואפשר שהן השנים מי''ח לחופה ונשואין עד בן שלושים לכח שבשנים אלו עיקר לימוד התלמיד מקבלת רבותיו כשאינו עדיין מטופל בבנים''.  </w:t>
      </w:r>
    </w:p>
    <w:p w14:paraId="21DC3B86" w14:textId="77777777" w:rsidR="005C7B2C" w:rsidRDefault="005C7B2C" w:rsidP="005C7B2C">
      <w:pPr>
        <w:bidi/>
        <w:spacing w:after="160" w:line="259" w:lineRule="auto"/>
        <w:jc w:val="both"/>
        <w:rPr>
          <w:rFonts w:ascii="Times New Roman" w:eastAsia="Calibri" w:hAnsi="Times New Roman" w:cs="Times New Roman"/>
          <w:noProof/>
          <w:sz w:val="28"/>
          <w:szCs w:val="28"/>
          <w:rtl/>
          <w:lang w:val="fr-FR" w:bidi="he-IL"/>
        </w:rPr>
      </w:pPr>
    </w:p>
    <w:p w14:paraId="5343BC5E" w14:textId="4110B591" w:rsidR="005C7B2C" w:rsidRPr="005C7B2C" w:rsidRDefault="005C7B2C" w:rsidP="005C7B2C">
      <w:pPr>
        <w:bidi/>
        <w:spacing w:after="160" w:line="259" w:lineRule="auto"/>
        <w:jc w:val="both"/>
        <w:rPr>
          <w:rFonts w:ascii="Times New Roman" w:eastAsia="Calibri" w:hAnsi="Times New Roman" w:cs="Times New Roman"/>
          <w:noProof/>
          <w:sz w:val="36"/>
          <w:szCs w:val="36"/>
          <w:u w:val="single"/>
          <w:rtl/>
          <w:lang w:val="fr-FR" w:bidi="he-IL"/>
        </w:rPr>
      </w:pPr>
      <w:r w:rsidRPr="005C7B2C">
        <w:rPr>
          <w:rFonts w:ascii="Times New Roman" w:eastAsia="Calibri" w:hAnsi="Times New Roman" w:cs="Times New Roman" w:hint="cs"/>
          <w:noProof/>
          <w:sz w:val="36"/>
          <w:szCs w:val="36"/>
          <w:u w:val="single"/>
          <w:rtl/>
          <w:lang w:val="fr-FR" w:bidi="he-IL"/>
        </w:rPr>
        <w:t>חזרות מחכימות</w:t>
      </w:r>
    </w:p>
    <w:p w14:paraId="0F141E61" w14:textId="6B71F8A8" w:rsidR="005C7B2C" w:rsidRPr="00904FDA" w:rsidRDefault="005C7B2C" w:rsidP="005C7B2C">
      <w:pPr>
        <w:bidi/>
        <w:spacing w:after="160" w:line="259" w:lineRule="auto"/>
        <w:jc w:val="both"/>
        <w:rPr>
          <w:rFonts w:ascii="Times New Roman" w:eastAsia="Calibri" w:hAnsi="Times New Roman" w:cs="Times New Roman"/>
          <w:noProof/>
          <w:sz w:val="28"/>
          <w:szCs w:val="28"/>
          <w:lang w:val="fr-FR"/>
        </w:rPr>
      </w:pPr>
      <w:r>
        <w:rPr>
          <w:rFonts w:ascii="Times New Roman" w:eastAsia="Calibri" w:hAnsi="Times New Roman" w:cs="Times New Roman" w:hint="cs"/>
          <w:noProof/>
          <w:sz w:val="28"/>
          <w:szCs w:val="28"/>
          <w:rtl/>
          <w:lang w:val="fr-FR" w:bidi="he-IL"/>
        </w:rPr>
        <w:t xml:space="preserve">כותב </w:t>
      </w:r>
      <w:r w:rsidRPr="005C7B2C">
        <w:rPr>
          <w:rFonts w:ascii="Times New Roman" w:eastAsia="Calibri" w:hAnsi="Times New Roman" w:cs="Times New Roman" w:hint="cs"/>
          <w:b/>
          <w:bCs/>
          <w:noProof/>
          <w:sz w:val="28"/>
          <w:szCs w:val="28"/>
          <w:rtl/>
          <w:lang w:val="fr-FR" w:bidi="he-IL"/>
        </w:rPr>
        <w:t>המהר</w:t>
      </w:r>
      <w:r w:rsidRPr="005C7B2C">
        <w:rPr>
          <w:rFonts w:ascii="Times New Roman" w:eastAsia="Calibri" w:hAnsi="Times New Roman" w:cs="Times New Roman"/>
          <w:b/>
          <w:bCs/>
          <w:noProof/>
          <w:sz w:val="28"/>
          <w:szCs w:val="28"/>
          <w:rtl/>
          <w:lang w:val="fr-FR" w:bidi="he-IL"/>
        </w:rPr>
        <w:t>"</w:t>
      </w:r>
      <w:r w:rsidRPr="005C7B2C">
        <w:rPr>
          <w:rFonts w:ascii="Times New Roman" w:eastAsia="Calibri" w:hAnsi="Times New Roman" w:cs="Times New Roman" w:hint="cs"/>
          <w:b/>
          <w:bCs/>
          <w:noProof/>
          <w:sz w:val="28"/>
          <w:szCs w:val="28"/>
          <w:rtl/>
          <w:lang w:val="fr-FR" w:bidi="he-IL"/>
        </w:rPr>
        <w:t>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4"/>
          <w:szCs w:val="24"/>
          <w:rtl/>
          <w:lang w:val="fr-FR" w:bidi="he-IL"/>
        </w:rPr>
        <w:t>(דרוש</w:t>
      </w:r>
      <w:r w:rsidRPr="005C7B2C">
        <w:rPr>
          <w:rFonts w:ascii="Times New Roman" w:eastAsia="Calibri" w:hAnsi="Times New Roman" w:cs="Times New Roman"/>
          <w:noProof/>
          <w:sz w:val="24"/>
          <w:szCs w:val="24"/>
          <w:rtl/>
          <w:lang w:val="fr-FR" w:bidi="he-IL"/>
        </w:rPr>
        <w:t xml:space="preserve"> </w:t>
      </w:r>
      <w:r w:rsidRPr="005C7B2C">
        <w:rPr>
          <w:rFonts w:ascii="Times New Roman" w:eastAsia="Calibri" w:hAnsi="Times New Roman" w:cs="Times New Roman" w:hint="cs"/>
          <w:noProof/>
          <w:sz w:val="24"/>
          <w:szCs w:val="24"/>
          <w:rtl/>
          <w:lang w:val="fr-FR" w:bidi="he-IL"/>
        </w:rPr>
        <w:t>על</w:t>
      </w:r>
      <w:r w:rsidRPr="005C7B2C">
        <w:rPr>
          <w:rFonts w:ascii="Times New Roman" w:eastAsia="Calibri" w:hAnsi="Times New Roman" w:cs="Times New Roman"/>
          <w:noProof/>
          <w:sz w:val="24"/>
          <w:szCs w:val="24"/>
          <w:rtl/>
          <w:lang w:val="fr-FR" w:bidi="he-IL"/>
        </w:rPr>
        <w:t xml:space="preserve"> </w:t>
      </w:r>
      <w:r w:rsidRPr="005C7B2C">
        <w:rPr>
          <w:rFonts w:ascii="Times New Roman" w:eastAsia="Calibri" w:hAnsi="Times New Roman" w:cs="Times New Roman" w:hint="cs"/>
          <w:noProof/>
          <w:sz w:val="24"/>
          <w:szCs w:val="24"/>
          <w:rtl/>
          <w:lang w:val="fr-FR" w:bidi="he-IL"/>
        </w:rPr>
        <w:t>התורה)</w:t>
      </w:r>
      <w:r w:rsidRPr="005C7B2C">
        <w:rPr>
          <w:rFonts w:ascii="Times New Roman" w:eastAsia="Calibri" w:hAnsi="Times New Roman" w:cs="Times New Roman"/>
          <w:noProof/>
          <w:sz w:val="24"/>
          <w:szCs w:val="24"/>
          <w:rtl/>
          <w:lang w:val="fr-FR" w:bidi="he-IL"/>
        </w:rPr>
        <w:t xml:space="preserve"> </w:t>
      </w:r>
      <w:r>
        <w:rPr>
          <w:rFonts w:ascii="Times New Roman" w:eastAsia="Calibri" w:hAnsi="Times New Roman" w:cs="Times New Roman" w:hint="cs"/>
          <w:noProof/>
          <w:sz w:val="28"/>
          <w:szCs w:val="28"/>
          <w:rtl/>
          <w:lang w:val="fr-FR" w:bidi="he-IL"/>
        </w:rPr>
        <w:t>''</w:t>
      </w:r>
      <w:r w:rsidRPr="005C7B2C">
        <w:rPr>
          <w:rFonts w:ascii="Times New Roman" w:eastAsia="Calibri" w:hAnsi="Times New Roman" w:cs="Times New Roman" w:hint="cs"/>
          <w:noProof/>
          <w:sz w:val="28"/>
          <w:szCs w:val="28"/>
          <w:rtl/>
          <w:lang w:val="fr-FR" w:bidi="he-IL"/>
        </w:rPr>
        <w:t>ג</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כ</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השונה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חוזר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תלמודו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מניחה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בבזיון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ביותר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שמבזה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אותה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מקפיד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שתסתלק</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ותלך</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לאבוד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ג</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כ</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u w:val="single"/>
          <w:rtl/>
          <w:lang w:val="fr-FR" w:bidi="he-IL"/>
        </w:rPr>
        <w:t>ועוד</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יש</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בזה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דבר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חכמה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שכשחוזר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תלמודו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הוא</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מתחכם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ונעשה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חריף</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שכן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אמרו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במדרש</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איוב</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ב</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רבים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יחכמו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אמר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אליהוא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לחביריו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איוב</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שעוסק</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בתורה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מתחכם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אלא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אכן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רוח</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היא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באנוש</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שנותן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הקדוש</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ברוך</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הוא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רוח</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כדי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שיהיה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רגיל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בתלמודו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כ</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הרי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לך</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החוזר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תלמודו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ורגיל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אצלו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הוא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מתחכם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וזהו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שאמר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כאן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הלומד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חוזר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תלמודו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דומה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למי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שזורע</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קוצר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הזריעה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היא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באדמה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החמרית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כך</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כאשר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האדם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מקבל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השכל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הרי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גוף</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חומרי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יקבלנו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כ</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השכל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יחובר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הגשמי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שכלי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גמור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וידמה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לזורע</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ואינו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קוצר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להפריד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ולהבדיל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הזריעה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מהחומרי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u w:val="single"/>
          <w:rtl/>
          <w:lang w:val="fr-FR" w:bidi="he-IL"/>
        </w:rPr>
        <w:t>אבל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כשחוזר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למודו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הרי</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יתחכם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w:t>
      </w:r>
      <w:r w:rsidRPr="005C7B2C">
        <w:rPr>
          <w:rFonts w:ascii="Times New Roman" w:eastAsia="Calibri" w:hAnsi="Times New Roman" w:cs="Times New Roman"/>
          <w:noProof/>
          <w:sz w:val="28"/>
          <w:szCs w:val="28"/>
          <w:u w:val="single"/>
          <w:rtl/>
          <w:lang w:val="fr-FR" w:bidi="he-IL"/>
        </w:rPr>
        <w:t>"</w:t>
      </w:r>
      <w:r w:rsidRPr="005C7B2C">
        <w:rPr>
          <w:rFonts w:ascii="Times New Roman" w:eastAsia="Calibri" w:hAnsi="Times New Roman" w:cs="Times New Roman" w:hint="cs"/>
          <w:noProof/>
          <w:sz w:val="28"/>
          <w:szCs w:val="28"/>
          <w:u w:val="single"/>
          <w:rtl/>
          <w:lang w:val="fr-FR" w:bidi="he-IL"/>
        </w:rPr>
        <w:t>י</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ההרגל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א</w:t>
      </w:r>
      <w:r w:rsidRPr="005C7B2C">
        <w:rPr>
          <w:rFonts w:ascii="Times New Roman" w:eastAsia="Calibri" w:hAnsi="Times New Roman" w:cs="Times New Roman"/>
          <w:noProof/>
          <w:sz w:val="28"/>
          <w:szCs w:val="28"/>
          <w:u w:val="single"/>
          <w:rtl/>
          <w:lang w:val="fr-FR" w:bidi="he-IL"/>
        </w:rPr>
        <w:t>"</w:t>
      </w:r>
      <w:r w:rsidRPr="005C7B2C">
        <w:rPr>
          <w:rFonts w:ascii="Times New Roman" w:eastAsia="Calibri" w:hAnsi="Times New Roman" w:cs="Times New Roman" w:hint="cs"/>
          <w:noProof/>
          <w:sz w:val="28"/>
          <w:szCs w:val="28"/>
          <w:u w:val="single"/>
          <w:rtl/>
          <w:lang w:val="fr-FR" w:bidi="he-IL"/>
        </w:rPr>
        <w:t>כ</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בזה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יבדיל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השכל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מהגשם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ויעשנו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שכל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גמור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ונבדל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לגמרי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בדמיון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תבואה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הנקצרת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האדמה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החומרית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שאין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חבור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עוד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u w:val="single"/>
          <w:rtl/>
          <w:lang w:val="fr-FR" w:bidi="he-IL"/>
        </w:rPr>
        <w:t>כי</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כל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עוד</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שיותר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חוזר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תלמודו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נעשה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הלמוד</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יותר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שכלי</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ונבדל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מהגוף</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בהתחכמו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u w:val="single"/>
          <w:rtl/>
          <w:lang w:val="fr-FR" w:bidi="he-IL"/>
        </w:rPr>
        <w:t>ואילו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היו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בני</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האדם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נותנין</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לבם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לדבר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זה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ירוצו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ולא</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ייגעו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ילכו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ולא</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ייעפו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לרדוף</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אחר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חזרת</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תלמודם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יותר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ויותר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מאשר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רודפים</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עתה</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אחר</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הפלפול</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שאין</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בו</w:t>
      </w:r>
      <w:r w:rsidRPr="005C7B2C">
        <w:rPr>
          <w:rFonts w:ascii="Times New Roman" w:eastAsia="Calibri" w:hAnsi="Times New Roman" w:cs="Times New Roman"/>
          <w:noProof/>
          <w:sz w:val="28"/>
          <w:szCs w:val="28"/>
          <w:u w:val="single"/>
          <w:rtl/>
          <w:lang w:val="fr-FR" w:bidi="he-IL"/>
        </w:rPr>
        <w:t xml:space="preserve"> </w:t>
      </w:r>
      <w:r w:rsidRPr="005C7B2C">
        <w:rPr>
          <w:rFonts w:ascii="Times New Roman" w:eastAsia="Calibri" w:hAnsi="Times New Roman" w:cs="Times New Roman" w:hint="cs"/>
          <w:noProof/>
          <w:sz w:val="28"/>
          <w:szCs w:val="28"/>
          <w:u w:val="single"/>
          <w:rtl/>
          <w:lang w:val="fr-FR" w:bidi="he-IL"/>
        </w:rPr>
        <w:t>ממש</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והדבר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מורגל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בפי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הבריות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חזור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חזור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ואל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תאכל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דבר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שמביא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החריפות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ועם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היו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כלא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הבין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ומפני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שאין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האדם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משתוקק</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בשהוא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עול</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כבד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לכך</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אמר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אכן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רוח</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היא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באנוש</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שזהו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מהשי</w:t>
      </w:r>
      <w:r w:rsidRPr="005C7B2C">
        <w:rPr>
          <w:rFonts w:ascii="Times New Roman" w:eastAsia="Calibri" w:hAnsi="Times New Roman" w:cs="Times New Roman"/>
          <w:noProof/>
          <w:sz w:val="28"/>
          <w:szCs w:val="28"/>
          <w:rtl/>
          <w:lang w:val="fr-FR" w:bidi="he-IL"/>
        </w:rPr>
        <w:t>"</w:t>
      </w:r>
      <w:r w:rsidRPr="005C7B2C">
        <w:rPr>
          <w:rFonts w:ascii="Times New Roman" w:eastAsia="Calibri" w:hAnsi="Times New Roman" w:cs="Times New Roman" w:hint="cs"/>
          <w:noProof/>
          <w:sz w:val="28"/>
          <w:szCs w:val="28"/>
          <w:rtl/>
          <w:lang w:val="fr-FR" w:bidi="he-IL"/>
        </w:rPr>
        <w:t>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שיתן</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רוח</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וזולת</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נאמר</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לא</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רבים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יחכמו</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ומזה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תראה</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כי</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רבים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נכשלים</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ביסוד</w:t>
      </w:r>
      <w:r w:rsidRPr="005C7B2C">
        <w:rPr>
          <w:rFonts w:ascii="Times New Roman" w:eastAsia="Calibri" w:hAnsi="Times New Roman" w:cs="Times New Roman"/>
          <w:noProof/>
          <w:sz w:val="28"/>
          <w:szCs w:val="28"/>
          <w:rtl/>
          <w:lang w:val="fr-FR" w:bidi="he-IL"/>
        </w:rPr>
        <w:t xml:space="preserve"> </w:t>
      </w:r>
      <w:r w:rsidRPr="005C7B2C">
        <w:rPr>
          <w:rFonts w:ascii="Times New Roman" w:eastAsia="Calibri" w:hAnsi="Times New Roman" w:cs="Times New Roman" w:hint="cs"/>
          <w:noProof/>
          <w:sz w:val="28"/>
          <w:szCs w:val="28"/>
          <w:rtl/>
          <w:lang w:val="fr-FR" w:bidi="he-IL"/>
        </w:rPr>
        <w:t>הזה</w:t>
      </w:r>
      <w:r>
        <w:rPr>
          <w:rFonts w:ascii="Times New Roman" w:eastAsia="Calibri" w:hAnsi="Times New Roman" w:cs="Times New Roman" w:hint="cs"/>
          <w:noProof/>
          <w:sz w:val="28"/>
          <w:szCs w:val="28"/>
          <w:rtl/>
          <w:lang w:val="fr-FR" w:bidi="he-IL"/>
        </w:rPr>
        <w:t>''</w:t>
      </w:r>
      <w:r w:rsidRPr="005C7B2C">
        <w:rPr>
          <w:rFonts w:ascii="Times New Roman" w:eastAsia="Calibri" w:hAnsi="Times New Roman" w:cs="Times New Roman"/>
          <w:noProof/>
          <w:sz w:val="28"/>
          <w:szCs w:val="28"/>
          <w:rtl/>
          <w:lang w:val="fr-FR" w:bidi="he-IL"/>
        </w:rPr>
        <w:t>.</w:t>
      </w:r>
    </w:p>
    <w:bookmarkEnd w:id="20"/>
    <w:bookmarkEnd w:id="21"/>
    <w:p w14:paraId="618A718B" w14:textId="77777777" w:rsidR="00F149AC" w:rsidRPr="00904FDA" w:rsidRDefault="00F149AC" w:rsidP="00F149AC">
      <w:pPr>
        <w:bidi/>
        <w:spacing w:after="160" w:line="259" w:lineRule="auto"/>
        <w:contextualSpacing/>
        <w:jc w:val="both"/>
        <w:rPr>
          <w:rFonts w:ascii="Times New Roman" w:eastAsia="Calibri" w:hAnsi="Times New Roman" w:cs="Times New Roman"/>
          <w:noProof/>
          <w:sz w:val="28"/>
          <w:szCs w:val="28"/>
          <w:rtl/>
          <w:lang w:val="fr-FR" w:bidi="he-IL"/>
        </w:rPr>
      </w:pPr>
    </w:p>
    <w:p w14:paraId="1531CB67" w14:textId="4BFC249E" w:rsidR="00F149AC" w:rsidRPr="0093091D" w:rsidRDefault="0093091D" w:rsidP="00F149AC">
      <w:pPr>
        <w:bidi/>
        <w:spacing w:after="160" w:line="259" w:lineRule="auto"/>
        <w:contextualSpacing/>
        <w:jc w:val="both"/>
        <w:rPr>
          <w:rFonts w:ascii="Times New Roman" w:eastAsia="Calibri" w:hAnsi="Times New Roman" w:cs="Times New Roman"/>
          <w:noProof/>
          <w:sz w:val="36"/>
          <w:szCs w:val="36"/>
          <w:u w:val="single"/>
          <w:rtl/>
          <w:lang w:val="fr-FR" w:bidi="he-IL"/>
        </w:rPr>
      </w:pPr>
      <w:r w:rsidRPr="0093091D">
        <w:rPr>
          <w:rFonts w:ascii="Times New Roman" w:eastAsia="Calibri" w:hAnsi="Times New Roman" w:cs="Times New Roman" w:hint="cs"/>
          <w:noProof/>
          <w:sz w:val="36"/>
          <w:szCs w:val="36"/>
          <w:u w:val="single"/>
          <w:rtl/>
          <w:lang w:val="fr-FR" w:bidi="he-IL"/>
        </w:rPr>
        <w:t>עדיף חמשה פרקים ובנעימה</w:t>
      </w:r>
      <w:r w:rsidRPr="0093091D">
        <w:rPr>
          <w:rFonts w:ascii="Times New Roman" w:eastAsia="Calibri" w:hAnsi="Times New Roman" w:cs="Times New Roman"/>
          <w:noProof/>
          <w:sz w:val="36"/>
          <w:szCs w:val="36"/>
          <w:u w:val="single"/>
          <w:rtl/>
          <w:lang w:val="fr-FR" w:bidi="he-IL"/>
        </w:rPr>
        <w:t xml:space="preserve"> </w:t>
      </w:r>
      <w:r w:rsidRPr="0093091D">
        <w:rPr>
          <w:rFonts w:ascii="Times New Roman" w:eastAsia="Calibri" w:hAnsi="Times New Roman" w:cs="Times New Roman" w:hint="cs"/>
          <w:noProof/>
          <w:sz w:val="36"/>
          <w:szCs w:val="36"/>
          <w:u w:val="single"/>
          <w:rtl/>
          <w:lang w:val="fr-FR" w:bidi="he-IL"/>
        </w:rPr>
        <w:t>יותר</w:t>
      </w:r>
      <w:r w:rsidRPr="0093091D">
        <w:rPr>
          <w:rFonts w:ascii="Times New Roman" w:eastAsia="Calibri" w:hAnsi="Times New Roman" w:cs="Times New Roman"/>
          <w:noProof/>
          <w:sz w:val="36"/>
          <w:szCs w:val="36"/>
          <w:u w:val="single"/>
          <w:rtl/>
          <w:lang w:val="fr-FR" w:bidi="he-IL"/>
        </w:rPr>
        <w:t xml:space="preserve"> </w:t>
      </w:r>
      <w:r w:rsidRPr="0093091D">
        <w:rPr>
          <w:rFonts w:ascii="Times New Roman" w:eastAsia="Calibri" w:hAnsi="Times New Roman" w:cs="Times New Roman" w:hint="cs"/>
          <w:noProof/>
          <w:sz w:val="36"/>
          <w:szCs w:val="36"/>
          <w:u w:val="single"/>
          <w:rtl/>
          <w:lang w:val="fr-FR" w:bidi="he-IL"/>
        </w:rPr>
        <w:t>מעשרים</w:t>
      </w:r>
      <w:r w:rsidRPr="0093091D">
        <w:rPr>
          <w:rFonts w:ascii="Times New Roman" w:eastAsia="Calibri" w:hAnsi="Times New Roman" w:cs="Times New Roman"/>
          <w:noProof/>
          <w:sz w:val="36"/>
          <w:szCs w:val="36"/>
          <w:u w:val="single"/>
          <w:rtl/>
          <w:lang w:val="fr-FR" w:bidi="he-IL"/>
        </w:rPr>
        <w:t xml:space="preserve"> </w:t>
      </w:r>
      <w:r w:rsidRPr="0093091D">
        <w:rPr>
          <w:rFonts w:ascii="Times New Roman" w:eastAsia="Calibri" w:hAnsi="Times New Roman" w:cs="Times New Roman" w:hint="cs"/>
          <w:noProof/>
          <w:sz w:val="36"/>
          <w:szCs w:val="36"/>
          <w:u w:val="single"/>
          <w:rtl/>
          <w:lang w:val="fr-FR" w:bidi="he-IL"/>
        </w:rPr>
        <w:t>ובנחיצה</w:t>
      </w:r>
    </w:p>
    <w:p w14:paraId="0E8B527A" w14:textId="5AD7CE92" w:rsidR="0093091D" w:rsidRPr="00904FDA" w:rsidRDefault="0093091D" w:rsidP="0093091D">
      <w:pPr>
        <w:bidi/>
        <w:spacing w:after="160" w:line="259" w:lineRule="auto"/>
        <w:contextualSpacing/>
        <w:jc w:val="both"/>
        <w:rPr>
          <w:rFonts w:ascii="Times New Roman" w:eastAsia="Calibri" w:hAnsi="Times New Roman" w:cs="Times New Roman"/>
          <w:noProof/>
          <w:sz w:val="28"/>
          <w:szCs w:val="28"/>
          <w:lang w:val="fr-FR"/>
        </w:rPr>
      </w:pPr>
      <w:r>
        <w:rPr>
          <w:rFonts w:ascii="Times New Roman" w:eastAsia="Calibri" w:hAnsi="Times New Roman" w:cs="Times New Roman" w:hint="cs"/>
          <w:noProof/>
          <w:sz w:val="28"/>
          <w:szCs w:val="28"/>
          <w:rtl/>
          <w:lang w:val="fr-FR" w:bidi="he-IL"/>
        </w:rPr>
        <w:t xml:space="preserve">כותב </w:t>
      </w:r>
      <w:r w:rsidRPr="0093091D">
        <w:rPr>
          <w:rFonts w:ascii="Times New Roman" w:eastAsia="Calibri" w:hAnsi="Times New Roman" w:cs="Times New Roman" w:hint="cs"/>
          <w:b/>
          <w:bCs/>
          <w:noProof/>
          <w:sz w:val="28"/>
          <w:szCs w:val="28"/>
          <w:rtl/>
          <w:lang w:val="fr-FR" w:bidi="he-IL"/>
        </w:rPr>
        <w:t>האליה</w:t>
      </w:r>
      <w:r w:rsidRPr="0093091D">
        <w:rPr>
          <w:rFonts w:ascii="Times New Roman" w:eastAsia="Calibri" w:hAnsi="Times New Roman" w:cs="Times New Roman"/>
          <w:b/>
          <w:bCs/>
          <w:noProof/>
          <w:sz w:val="28"/>
          <w:szCs w:val="28"/>
          <w:rtl/>
          <w:lang w:val="fr-FR" w:bidi="he-IL"/>
        </w:rPr>
        <w:t xml:space="preserve"> </w:t>
      </w:r>
      <w:r w:rsidRPr="0093091D">
        <w:rPr>
          <w:rFonts w:ascii="Times New Roman" w:eastAsia="Calibri" w:hAnsi="Times New Roman" w:cs="Times New Roman" w:hint="cs"/>
          <w:b/>
          <w:bCs/>
          <w:noProof/>
          <w:sz w:val="28"/>
          <w:szCs w:val="28"/>
          <w:rtl/>
          <w:lang w:val="fr-FR" w:bidi="he-IL"/>
        </w:rPr>
        <w:t>רבה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4"/>
          <w:szCs w:val="24"/>
          <w:rtl/>
          <w:lang w:val="fr-FR" w:bidi="he-IL"/>
        </w:rPr>
        <w:t>(סימן</w:t>
      </w:r>
      <w:r w:rsidRPr="0093091D">
        <w:rPr>
          <w:rFonts w:ascii="Times New Roman" w:eastAsia="Calibri" w:hAnsi="Times New Roman" w:cs="Times New Roman"/>
          <w:noProof/>
          <w:sz w:val="24"/>
          <w:szCs w:val="24"/>
          <w:rtl/>
          <w:lang w:val="fr-FR" w:bidi="he-IL"/>
        </w:rPr>
        <w:t xml:space="preserve"> </w:t>
      </w:r>
      <w:r w:rsidRPr="0093091D">
        <w:rPr>
          <w:rFonts w:ascii="Times New Roman" w:eastAsia="Calibri" w:hAnsi="Times New Roman" w:cs="Times New Roman" w:hint="cs"/>
          <w:noProof/>
          <w:sz w:val="24"/>
          <w:szCs w:val="24"/>
          <w:rtl/>
          <w:lang w:val="fr-FR" w:bidi="he-IL"/>
        </w:rPr>
        <w:t xml:space="preserve">א אות ה) </w:t>
      </w:r>
      <w:r w:rsidRPr="0093091D">
        <w:rPr>
          <w:rFonts w:ascii="Times New Roman" w:eastAsia="Calibri" w:hAnsi="Times New Roman" w:cs="Times New Roman" w:hint="cs"/>
          <w:noProof/>
          <w:sz w:val="28"/>
          <w:szCs w:val="28"/>
          <w:rtl/>
          <w:lang w:val="fr-FR" w:bidi="he-IL"/>
        </w:rPr>
        <w:t>וכן</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לענין</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תורה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שואלין</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לאדם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קבעת</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עתים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בתורה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שבת</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לא</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ע</w:t>
      </w:r>
      <w:r w:rsidRPr="0093091D">
        <w:rPr>
          <w:rFonts w:ascii="Times New Roman" w:eastAsia="Calibri" w:hAnsi="Times New Roman" w:cs="Times New Roman"/>
          <w:noProof/>
          <w:sz w:val="28"/>
          <w:szCs w:val="28"/>
          <w:rtl/>
          <w:lang w:val="fr-FR" w:bidi="he-IL"/>
        </w:rPr>
        <w:t>"</w:t>
      </w:r>
      <w:r w:rsidRPr="0093091D">
        <w:rPr>
          <w:rFonts w:ascii="Times New Roman" w:eastAsia="Calibri" w:hAnsi="Times New Roman" w:cs="Times New Roman" w:hint="cs"/>
          <w:noProof/>
          <w:sz w:val="28"/>
          <w:szCs w:val="28"/>
          <w:rtl/>
          <w:lang w:val="fr-FR" w:bidi="he-IL"/>
        </w:rPr>
        <w:t>א</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ואין</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שואלים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כמה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תורה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למד</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דמה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טוב</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לאדם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שלמד</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חמשה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פרקים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במתון</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ובנעימה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יותר</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מעשרים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8"/>
          <w:szCs w:val="28"/>
          <w:rtl/>
          <w:lang w:val="fr-FR" w:bidi="he-IL"/>
        </w:rPr>
        <w:t>ובנחיצה</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b/>
          <w:bCs/>
          <w:noProof/>
          <w:sz w:val="28"/>
          <w:szCs w:val="28"/>
          <w:rtl/>
          <w:lang w:val="fr-FR" w:bidi="he-IL"/>
        </w:rPr>
        <w:t>מקור</w:t>
      </w:r>
      <w:r w:rsidRPr="0093091D">
        <w:rPr>
          <w:rFonts w:ascii="Times New Roman" w:eastAsia="Calibri" w:hAnsi="Times New Roman" w:cs="Times New Roman"/>
          <w:b/>
          <w:bCs/>
          <w:noProof/>
          <w:sz w:val="28"/>
          <w:szCs w:val="28"/>
          <w:rtl/>
          <w:lang w:val="fr-FR" w:bidi="he-IL"/>
        </w:rPr>
        <w:t xml:space="preserve"> </w:t>
      </w:r>
      <w:r w:rsidRPr="0093091D">
        <w:rPr>
          <w:rFonts w:ascii="Times New Roman" w:eastAsia="Calibri" w:hAnsi="Times New Roman" w:cs="Times New Roman" w:hint="cs"/>
          <w:b/>
          <w:bCs/>
          <w:noProof/>
          <w:sz w:val="28"/>
          <w:szCs w:val="28"/>
          <w:rtl/>
          <w:lang w:val="fr-FR" w:bidi="he-IL"/>
        </w:rPr>
        <w:t>חיים</w:t>
      </w:r>
      <w:r w:rsidRPr="0093091D">
        <w:rPr>
          <w:rFonts w:ascii="Times New Roman" w:eastAsia="Calibri" w:hAnsi="Times New Roman" w:cs="Times New Roman"/>
          <w:noProof/>
          <w:sz w:val="28"/>
          <w:szCs w:val="28"/>
          <w:rtl/>
          <w:lang w:val="fr-FR" w:bidi="he-IL"/>
        </w:rPr>
        <w:t xml:space="preserve"> </w:t>
      </w:r>
      <w:r w:rsidRPr="0093091D">
        <w:rPr>
          <w:rFonts w:ascii="Times New Roman" w:eastAsia="Calibri" w:hAnsi="Times New Roman" w:cs="Times New Roman" w:hint="cs"/>
          <w:noProof/>
          <w:sz w:val="24"/>
          <w:szCs w:val="24"/>
          <w:rtl/>
          <w:lang w:val="fr-FR" w:bidi="he-IL"/>
        </w:rPr>
        <w:t>(טור</w:t>
      </w:r>
      <w:r w:rsidRPr="0093091D">
        <w:rPr>
          <w:rFonts w:ascii="Times New Roman" w:eastAsia="Calibri" w:hAnsi="Times New Roman" w:cs="Times New Roman"/>
          <w:noProof/>
          <w:sz w:val="24"/>
          <w:szCs w:val="24"/>
          <w:rtl/>
          <w:lang w:val="fr-FR" w:bidi="he-IL"/>
        </w:rPr>
        <w:t xml:space="preserve"> </w:t>
      </w:r>
      <w:r w:rsidRPr="0093091D">
        <w:rPr>
          <w:rFonts w:ascii="Times New Roman" w:eastAsia="Calibri" w:hAnsi="Times New Roman" w:cs="Times New Roman" w:hint="cs"/>
          <w:noProof/>
          <w:sz w:val="24"/>
          <w:szCs w:val="24"/>
          <w:rtl/>
          <w:lang w:val="fr-FR" w:bidi="he-IL"/>
        </w:rPr>
        <w:t>ברקת</w:t>
      </w:r>
      <w:r w:rsidRPr="0093091D">
        <w:rPr>
          <w:rFonts w:ascii="Times New Roman" w:eastAsia="Calibri" w:hAnsi="Times New Roman" w:cs="Times New Roman"/>
          <w:noProof/>
          <w:sz w:val="24"/>
          <w:szCs w:val="24"/>
          <w:rtl/>
          <w:lang w:val="fr-FR" w:bidi="he-IL"/>
        </w:rPr>
        <w:t xml:space="preserve"> </w:t>
      </w:r>
      <w:r w:rsidRPr="0093091D">
        <w:rPr>
          <w:rFonts w:ascii="Times New Roman" w:eastAsia="Calibri" w:hAnsi="Times New Roman" w:cs="Times New Roman" w:hint="cs"/>
          <w:noProof/>
          <w:sz w:val="24"/>
          <w:szCs w:val="24"/>
          <w:rtl/>
          <w:lang w:val="fr-FR" w:bidi="he-IL"/>
        </w:rPr>
        <w:t>סק</w:t>
      </w:r>
      <w:r w:rsidRPr="0093091D">
        <w:rPr>
          <w:rFonts w:ascii="Times New Roman" w:eastAsia="Calibri" w:hAnsi="Times New Roman" w:cs="Times New Roman"/>
          <w:noProof/>
          <w:sz w:val="24"/>
          <w:szCs w:val="24"/>
          <w:rtl/>
          <w:lang w:val="fr-FR" w:bidi="he-IL"/>
        </w:rPr>
        <w:t>"</w:t>
      </w:r>
      <w:r w:rsidRPr="0093091D">
        <w:rPr>
          <w:rFonts w:ascii="Times New Roman" w:eastAsia="Calibri" w:hAnsi="Times New Roman" w:cs="Times New Roman" w:hint="cs"/>
          <w:noProof/>
          <w:sz w:val="24"/>
          <w:szCs w:val="24"/>
          <w:rtl/>
          <w:lang w:val="fr-FR" w:bidi="he-IL"/>
        </w:rPr>
        <w:t>ד)</w:t>
      </w:r>
      <w:r>
        <w:rPr>
          <w:rFonts w:ascii="Times New Roman" w:eastAsia="Calibri" w:hAnsi="Times New Roman" w:cs="Times New Roman" w:hint="cs"/>
          <w:noProof/>
          <w:sz w:val="28"/>
          <w:szCs w:val="28"/>
          <w:rtl/>
          <w:lang w:val="fr-FR" w:bidi="he-IL"/>
        </w:rPr>
        <w:t>.</w:t>
      </w:r>
    </w:p>
    <w:p w14:paraId="2A9B0E3A" w14:textId="77777777" w:rsidR="002E3929" w:rsidRDefault="002E3929" w:rsidP="002E3929">
      <w:pPr>
        <w:bidi/>
        <w:spacing w:after="160" w:line="259" w:lineRule="auto"/>
        <w:jc w:val="both"/>
        <w:rPr>
          <w:rFonts w:ascii="Times New Roman" w:eastAsia="Calibri" w:hAnsi="Times New Roman" w:cs="Times New Roman"/>
          <w:noProof/>
          <w:sz w:val="28"/>
          <w:szCs w:val="28"/>
          <w:rtl/>
          <w:lang w:val="fr-FR" w:bidi="he-IL"/>
        </w:rPr>
      </w:pPr>
    </w:p>
    <w:p w14:paraId="4A68ED49" w14:textId="461804A4" w:rsidR="00F43F14" w:rsidRPr="00F43F14" w:rsidRDefault="00F43F14" w:rsidP="00F43F14">
      <w:pPr>
        <w:bidi/>
        <w:spacing w:after="160" w:line="259" w:lineRule="auto"/>
        <w:jc w:val="both"/>
        <w:rPr>
          <w:rFonts w:ascii="Times New Roman" w:eastAsia="Calibri" w:hAnsi="Times New Roman" w:cs="Times New Roman"/>
          <w:noProof/>
          <w:sz w:val="36"/>
          <w:szCs w:val="36"/>
          <w:u w:val="single"/>
          <w:rtl/>
          <w:lang w:val="fr-FR" w:bidi="he-IL"/>
        </w:rPr>
      </w:pPr>
      <w:r w:rsidRPr="00F43F14">
        <w:rPr>
          <w:rFonts w:ascii="Times New Roman" w:eastAsia="Calibri" w:hAnsi="Times New Roman" w:cs="Times New Roman"/>
          <w:noProof/>
          <w:sz w:val="36"/>
          <w:szCs w:val="36"/>
          <w:u w:val="single"/>
          <w:rtl/>
          <w:lang w:val="fr-FR" w:bidi="he-IL"/>
        </w:rPr>
        <w:lastRenderedPageBreak/>
        <w:t>לא בלבד הם מטיבים לעוסקים בם אבל מטיבים לכל האומה</w:t>
      </w:r>
    </w:p>
    <w:p w14:paraId="30CB5575" w14:textId="51F20725" w:rsidR="00F43F14" w:rsidRPr="00904FDA" w:rsidRDefault="00F43F14" w:rsidP="00F43F14">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כתוב בפר' </w:t>
      </w:r>
      <w:r w:rsidRPr="00F43F14">
        <w:rPr>
          <w:rFonts w:ascii="Times New Roman" w:eastAsia="Calibri" w:hAnsi="Times New Roman" w:cs="Times New Roman" w:hint="cs"/>
          <w:b/>
          <w:bCs/>
          <w:noProof/>
          <w:sz w:val="28"/>
          <w:szCs w:val="28"/>
          <w:rtl/>
          <w:lang w:val="fr-FR" w:bidi="he-IL"/>
        </w:rPr>
        <w:t>בלק</w:t>
      </w:r>
      <w:r>
        <w:rPr>
          <w:rFonts w:ascii="Times New Roman" w:eastAsia="Calibri" w:hAnsi="Times New Roman" w:cs="Times New Roman" w:hint="cs"/>
          <w:noProof/>
          <w:sz w:val="28"/>
          <w:szCs w:val="28"/>
          <w:rtl/>
          <w:lang w:val="fr-FR" w:bidi="he-IL"/>
        </w:rPr>
        <w:t xml:space="preserve"> </w:t>
      </w:r>
      <w:r w:rsidRPr="00F43F14">
        <w:rPr>
          <w:rFonts w:ascii="Times New Roman" w:eastAsia="Calibri" w:hAnsi="Times New Roman" w:cs="Times New Roman" w:hint="cs"/>
          <w:noProof/>
          <w:sz w:val="24"/>
          <w:szCs w:val="24"/>
          <w:rtl/>
          <w:lang w:val="fr-FR" w:bidi="he-IL"/>
        </w:rPr>
        <w:t xml:space="preserve">(כד, ה) </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מַה טֹּבוּ אֹהָלֶיךָ יַעֲקֹב מִשְׁכְּנֹתֶיךָ יִשְׂרָאֵל</w:t>
      </w:r>
      <w:r>
        <w:rPr>
          <w:rFonts w:ascii="Times New Roman" w:eastAsia="Calibri" w:hAnsi="Times New Roman" w:cs="Times New Roman" w:hint="cs"/>
          <w:noProof/>
          <w:sz w:val="28"/>
          <w:szCs w:val="28"/>
          <w:rtl/>
          <w:lang w:val="fr-FR" w:bidi="he-IL"/>
        </w:rPr>
        <w:t>''.</w:t>
      </w:r>
    </w:p>
    <w:p w14:paraId="0B933B01" w14:textId="11AC3537" w:rsidR="00BA765D" w:rsidRPr="00904FDA" w:rsidRDefault="00F43F14" w:rsidP="00BA765D">
      <w:pPr>
        <w:bidi/>
        <w:spacing w:after="160" w:line="259" w:lineRule="auto"/>
        <w:contextualSpacing/>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וכותב </w:t>
      </w:r>
      <w:r w:rsidRPr="00F43F14">
        <w:rPr>
          <w:rFonts w:ascii="Times New Roman" w:eastAsia="Calibri" w:hAnsi="Times New Roman" w:cs="Times New Roman" w:hint="cs"/>
          <w:b/>
          <w:bCs/>
          <w:noProof/>
          <w:sz w:val="28"/>
          <w:szCs w:val="28"/>
          <w:rtl/>
          <w:lang w:val="fr-FR" w:bidi="he-IL"/>
        </w:rPr>
        <w:t>הספורנו</w:t>
      </w:r>
      <w:r>
        <w:rPr>
          <w:rFonts w:ascii="Times New Roman" w:eastAsia="Calibri" w:hAnsi="Times New Roman" w:cs="Times New Roman" w:hint="cs"/>
          <w:noProof/>
          <w:sz w:val="28"/>
          <w:szCs w:val="28"/>
          <w:rtl/>
          <w:lang w:val="fr-FR" w:bidi="he-IL"/>
        </w:rPr>
        <w:t xml:space="preserve"> ''</w:t>
      </w:r>
      <w:r w:rsidRPr="00F43F14">
        <w:rPr>
          <w:rFonts w:ascii="Times New Roman" w:eastAsia="Calibri" w:hAnsi="Times New Roman" w:cs="Times New Roman"/>
          <w:noProof/>
          <w:sz w:val="28"/>
          <w:szCs w:val="28"/>
          <w:rtl/>
          <w:lang w:val="fr-FR" w:bidi="he-IL"/>
        </w:rPr>
        <w:t xml:space="preserve">ואמר </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מה טובו</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כי לא בלבד הם מטיבים לעוסקים בם</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אבל מטיבים לכל האומה</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כמו שיורה שם </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יעקב</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שישאר בעקב ובאחרית הכל ולא יסוף</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וכמו שיורה שם </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ישראל</w:t>
      </w:r>
      <w:r>
        <w:rPr>
          <w:rFonts w:ascii="Times New Roman" w:eastAsia="Calibri" w:hAnsi="Times New Roman" w:cs="Times New Roman" w:hint="cs"/>
          <w:noProof/>
          <w:sz w:val="28"/>
          <w:szCs w:val="28"/>
          <w:rtl/>
          <w:lang w:val="fr-FR" w:bidi="he-IL"/>
        </w:rPr>
        <w:t>':</w:t>
      </w:r>
      <w:r w:rsidRPr="00F43F14">
        <w:rPr>
          <w:rFonts w:ascii="Times New Roman" w:eastAsia="Calibri" w:hAnsi="Times New Roman" w:cs="Times New Roman"/>
          <w:noProof/>
          <w:sz w:val="28"/>
          <w:szCs w:val="28"/>
          <w:rtl/>
          <w:lang w:val="fr-FR" w:bidi="he-IL"/>
        </w:rPr>
        <w:t xml:space="preserve"> לשרר עם אלהים ועם אנשים</w:t>
      </w:r>
      <w:r>
        <w:rPr>
          <w:rFonts w:ascii="Times New Roman" w:eastAsia="Calibri" w:hAnsi="Times New Roman" w:cs="Times New Roman" w:hint="cs"/>
          <w:noProof/>
          <w:sz w:val="28"/>
          <w:szCs w:val="28"/>
          <w:rtl/>
          <w:lang w:val="fr-FR" w:bidi="he-IL"/>
        </w:rPr>
        <w:t>''</w:t>
      </w:r>
      <w:r w:rsidR="00BA765D">
        <w:rPr>
          <w:rFonts w:ascii="Times New Roman" w:eastAsia="Calibri" w:hAnsi="Times New Roman" w:cs="Times New Roman" w:hint="cs"/>
          <w:noProof/>
          <w:sz w:val="28"/>
          <w:szCs w:val="28"/>
          <w:rtl/>
          <w:lang w:val="fr-FR" w:bidi="he-IL"/>
        </w:rPr>
        <w:t xml:space="preserve">, ועי' </w:t>
      </w:r>
      <w:r w:rsidR="00BA765D" w:rsidRPr="00904FDA">
        <w:rPr>
          <w:rFonts w:ascii="Times New Roman" w:eastAsia="Calibri" w:hAnsi="Times New Roman" w:cs="Times New Roman"/>
          <w:b/>
          <w:bCs/>
          <w:noProof/>
          <w:sz w:val="28"/>
          <w:szCs w:val="28"/>
          <w:rtl/>
          <w:lang w:val="fr-FR" w:bidi="he-IL"/>
        </w:rPr>
        <w:t>קידושין</w:t>
      </w:r>
      <w:r w:rsidR="00BA765D" w:rsidRPr="00904FDA">
        <w:rPr>
          <w:rFonts w:ascii="Times New Roman" w:eastAsia="Calibri" w:hAnsi="Times New Roman" w:cs="Times New Roman"/>
          <w:noProof/>
          <w:sz w:val="28"/>
          <w:szCs w:val="28"/>
          <w:rtl/>
          <w:lang w:val="fr-FR" w:bidi="he-IL"/>
        </w:rPr>
        <w:t xml:space="preserve"> </w:t>
      </w:r>
      <w:r w:rsidR="00BA765D" w:rsidRPr="00904FDA">
        <w:rPr>
          <w:rFonts w:ascii="Times New Roman" w:eastAsia="Calibri" w:hAnsi="Times New Roman" w:cs="Times New Roman"/>
          <w:noProof/>
          <w:sz w:val="24"/>
          <w:szCs w:val="24"/>
          <w:rtl/>
          <w:lang w:val="fr-FR" w:bidi="he-IL"/>
        </w:rPr>
        <w:t xml:space="preserve">(דף מ.) </w:t>
      </w:r>
      <w:r w:rsidR="00BA765D" w:rsidRPr="00904FDA">
        <w:rPr>
          <w:rFonts w:ascii="Times New Roman" w:eastAsia="Calibri" w:hAnsi="Times New Roman" w:cs="Times New Roman"/>
          <w:noProof/>
          <w:sz w:val="28"/>
          <w:szCs w:val="28"/>
          <w:rtl/>
          <w:lang w:val="fr-FR" w:bidi="he-IL"/>
        </w:rPr>
        <w:t xml:space="preserve">''רמי ליה </w:t>
      </w:r>
      <w:r w:rsidR="00BA765D" w:rsidRPr="00904FDA">
        <w:rPr>
          <w:rFonts w:ascii="Times New Roman" w:eastAsia="Calibri" w:hAnsi="Times New Roman" w:cs="Times New Roman"/>
          <w:b/>
          <w:bCs/>
          <w:noProof/>
          <w:sz w:val="28"/>
          <w:szCs w:val="28"/>
          <w:rtl/>
          <w:lang w:val="fr-FR" w:bidi="he-IL"/>
        </w:rPr>
        <w:t>רבא</w:t>
      </w:r>
      <w:r w:rsidR="00BA765D" w:rsidRPr="00904FDA">
        <w:rPr>
          <w:rFonts w:ascii="Times New Roman" w:eastAsia="Calibri" w:hAnsi="Times New Roman" w:cs="Times New Roman"/>
          <w:noProof/>
          <w:sz w:val="28"/>
          <w:szCs w:val="28"/>
          <w:rtl/>
          <w:lang w:val="fr-FR" w:bidi="he-IL"/>
        </w:rPr>
        <w:t xml:space="preserve"> </w:t>
      </w:r>
      <w:r w:rsidR="00BA765D" w:rsidRPr="00904FDA">
        <w:rPr>
          <w:rFonts w:ascii="Times New Roman" w:eastAsia="Calibri" w:hAnsi="Times New Roman" w:cs="Times New Roman"/>
          <w:b/>
          <w:bCs/>
          <w:noProof/>
          <w:sz w:val="28"/>
          <w:szCs w:val="28"/>
          <w:rtl/>
          <w:lang w:val="fr-FR" w:bidi="he-IL"/>
        </w:rPr>
        <w:t>לרב נחמן</w:t>
      </w:r>
      <w:r w:rsidR="00BA765D" w:rsidRPr="00904FDA">
        <w:rPr>
          <w:rFonts w:ascii="Times New Roman" w:eastAsia="Calibri" w:hAnsi="Times New Roman" w:cs="Times New Roman"/>
          <w:noProof/>
          <w:sz w:val="28"/>
          <w:szCs w:val="28"/>
          <w:rtl/>
          <w:lang w:val="fr-FR" w:bidi="he-IL"/>
        </w:rPr>
        <w:t xml:space="preserve"> תנן אלו דברים שאדם עושה אותן ואוכל פירותיהן בעולם הזה והקרן קיימת לו לעולם הבא אלו הן כיבוד אב ואם וגמילות חסדים והבאת שלום שבין אדם לחבירו ותלמוד תורה כנגד כולם... בשילוח הקן נמי כתיב למען ייטב לך והארכת ימים ליתני נמי הא תנא ושייר תני תנא אלו דברים ואת אמרת תנא ושייר אמר </w:t>
      </w:r>
      <w:r w:rsidR="00BA765D" w:rsidRPr="00904FDA">
        <w:rPr>
          <w:rFonts w:ascii="Times New Roman" w:eastAsia="Calibri" w:hAnsi="Times New Roman" w:cs="Times New Roman"/>
          <w:b/>
          <w:bCs/>
          <w:noProof/>
          <w:sz w:val="28"/>
          <w:szCs w:val="28"/>
          <w:rtl/>
          <w:lang w:val="fr-FR" w:bidi="he-IL"/>
        </w:rPr>
        <w:t>רבא רב אידי</w:t>
      </w:r>
      <w:r w:rsidR="00BA765D" w:rsidRPr="00904FDA">
        <w:rPr>
          <w:rFonts w:ascii="Times New Roman" w:eastAsia="Calibri" w:hAnsi="Times New Roman" w:cs="Times New Roman"/>
          <w:noProof/>
          <w:sz w:val="28"/>
          <w:szCs w:val="28"/>
          <w:rtl/>
          <w:lang w:val="fr-FR" w:bidi="he-IL"/>
        </w:rPr>
        <w:t xml:space="preserve"> אסברא לי אמרו צדיק כי טוב כי פרי מעלליהם יאכלו וכי יש צדיק טוב ויש צדיק שאינו טוב אלא טוב לשמים ולבריות זהו צדיק טוב טוב לשמים ורע לבריות זהו צדיק שאינו טוב''.</w:t>
      </w:r>
    </w:p>
    <w:p w14:paraId="42C64356" w14:textId="2A4B42FF" w:rsidR="00111A1C" w:rsidRDefault="00111A1C" w:rsidP="00111A1C">
      <w:pPr>
        <w:bidi/>
        <w:spacing w:after="160" w:line="259" w:lineRule="auto"/>
        <w:jc w:val="both"/>
        <w:rPr>
          <w:rFonts w:ascii="Times New Roman" w:eastAsia="Calibri" w:hAnsi="Times New Roman" w:cs="Times New Roman"/>
          <w:noProof/>
          <w:sz w:val="28"/>
          <w:szCs w:val="28"/>
          <w:rtl/>
          <w:lang w:val="fr-FR" w:bidi="he-IL"/>
        </w:rPr>
      </w:pPr>
    </w:p>
    <w:p w14:paraId="03B848D3" w14:textId="77777777" w:rsidR="00111A1C" w:rsidRDefault="00111A1C" w:rsidP="00111A1C">
      <w:pPr>
        <w:bidi/>
        <w:spacing w:after="160" w:line="259" w:lineRule="auto"/>
        <w:jc w:val="both"/>
        <w:rPr>
          <w:rFonts w:ascii="Times New Roman" w:eastAsia="Calibri" w:hAnsi="Times New Roman" w:cs="Times New Roman"/>
          <w:noProof/>
          <w:sz w:val="28"/>
          <w:szCs w:val="28"/>
          <w:rtl/>
          <w:lang w:val="fr-FR" w:bidi="he-IL"/>
        </w:rPr>
      </w:pPr>
    </w:p>
    <w:p w14:paraId="40B70412" w14:textId="21F15DA3" w:rsidR="00111A1C" w:rsidRPr="00111A1C" w:rsidRDefault="00111A1C" w:rsidP="00111A1C">
      <w:pPr>
        <w:bidi/>
        <w:spacing w:after="160" w:line="259" w:lineRule="auto"/>
        <w:jc w:val="both"/>
        <w:rPr>
          <w:rFonts w:ascii="Times New Roman" w:eastAsia="Calibri" w:hAnsi="Times New Roman" w:cs="Times New Roman"/>
          <w:noProof/>
          <w:sz w:val="36"/>
          <w:szCs w:val="36"/>
          <w:u w:val="single"/>
          <w:rtl/>
          <w:lang w:val="fr-FR" w:bidi="he-IL"/>
        </w:rPr>
      </w:pPr>
      <w:r w:rsidRPr="00111A1C">
        <w:rPr>
          <w:rFonts w:ascii="Times New Roman" w:eastAsia="Calibri" w:hAnsi="Times New Roman" w:cs="Times New Roman" w:hint="cs"/>
          <w:noProof/>
          <w:sz w:val="36"/>
          <w:szCs w:val="36"/>
          <w:u w:val="single"/>
          <w:rtl/>
          <w:lang w:val="fr-FR" w:bidi="he-IL"/>
        </w:rPr>
        <w:t>כשכותבים מה שלומדים הרי הוא כלומד עם חברותא</w:t>
      </w:r>
    </w:p>
    <w:p w14:paraId="02B97556" w14:textId="0F47F5FC" w:rsidR="00111A1C" w:rsidRDefault="00111A1C" w:rsidP="00111A1C">
      <w:pPr>
        <w:bidi/>
        <w:spacing w:after="160" w:line="259" w:lineRule="auto"/>
        <w:jc w:val="both"/>
        <w:rPr>
          <w:rFonts w:ascii="Times New Roman" w:eastAsia="Calibri" w:hAnsi="Times New Roman" w:cs="Times New Roman"/>
          <w:noProof/>
          <w:sz w:val="28"/>
          <w:szCs w:val="28"/>
          <w:rtl/>
          <w:lang w:bidi="he-IL"/>
        </w:rPr>
      </w:pPr>
      <w:r>
        <w:rPr>
          <w:rFonts w:ascii="Times New Roman" w:eastAsia="Calibri" w:hAnsi="Times New Roman" w:cs="Times New Roman" w:hint="cs"/>
          <w:noProof/>
          <w:sz w:val="28"/>
          <w:szCs w:val="28"/>
          <w:rtl/>
          <w:lang w:bidi="he-IL"/>
        </w:rPr>
        <w:t xml:space="preserve">מובא בספר </w:t>
      </w:r>
      <w:r w:rsidRPr="00111A1C">
        <w:rPr>
          <w:rFonts w:ascii="Times New Roman" w:eastAsia="Calibri" w:hAnsi="Times New Roman" w:cs="Times New Roman"/>
          <w:b/>
          <w:bCs/>
          <w:noProof/>
          <w:sz w:val="28"/>
          <w:szCs w:val="28"/>
          <w:rtl/>
          <w:lang w:bidi="he-IL"/>
        </w:rPr>
        <w:t>דף על הדף</w:t>
      </w:r>
      <w:r w:rsidRPr="00111A1C">
        <w:rPr>
          <w:rFonts w:ascii="Times New Roman" w:eastAsia="Calibri" w:hAnsi="Times New Roman" w:cs="Times New Roman"/>
          <w:noProof/>
          <w:sz w:val="28"/>
          <w:szCs w:val="28"/>
          <w:rtl/>
          <w:lang w:bidi="he-IL"/>
        </w:rPr>
        <w:t xml:space="preserve"> </w:t>
      </w:r>
      <w:r w:rsidRPr="00111A1C">
        <w:rPr>
          <w:rFonts w:ascii="Times New Roman" w:eastAsia="Calibri" w:hAnsi="Times New Roman" w:cs="Times New Roman" w:hint="cs"/>
          <w:noProof/>
          <w:sz w:val="24"/>
          <w:szCs w:val="24"/>
          <w:rtl/>
          <w:lang w:bidi="he-IL"/>
        </w:rPr>
        <w:t>(</w:t>
      </w:r>
      <w:r w:rsidRPr="00111A1C">
        <w:rPr>
          <w:rFonts w:ascii="Times New Roman" w:eastAsia="Calibri" w:hAnsi="Times New Roman" w:cs="Times New Roman"/>
          <w:noProof/>
          <w:sz w:val="24"/>
          <w:szCs w:val="24"/>
          <w:rtl/>
          <w:lang w:bidi="he-IL"/>
        </w:rPr>
        <w:t>מכות דף י</w:t>
      </w:r>
      <w:r w:rsidRPr="00111A1C">
        <w:rPr>
          <w:rFonts w:ascii="Times New Roman" w:eastAsia="Calibri" w:hAnsi="Times New Roman" w:cs="Times New Roman" w:hint="cs"/>
          <w:noProof/>
          <w:sz w:val="24"/>
          <w:szCs w:val="24"/>
          <w:rtl/>
          <w:lang w:bidi="he-IL"/>
        </w:rPr>
        <w:t>.)</w:t>
      </w:r>
      <w:r w:rsidRPr="00111A1C">
        <w:rPr>
          <w:rFonts w:ascii="Times New Roman" w:eastAsia="Calibri" w:hAnsi="Times New Roman" w:cs="Times New Roman" w:hint="cs"/>
          <w:noProof/>
          <w:sz w:val="24"/>
          <w:szCs w:val="24"/>
          <w:rtl/>
          <w:lang w:val="fr-FR" w:bidi="he-IL"/>
        </w:rPr>
        <w:t xml:space="preserve"> </w:t>
      </w:r>
      <w:r>
        <w:rPr>
          <w:rFonts w:ascii="Times New Roman" w:eastAsia="Calibri" w:hAnsi="Times New Roman" w:cs="Times New Roman" w:hint="cs"/>
          <w:noProof/>
          <w:sz w:val="28"/>
          <w:szCs w:val="28"/>
          <w:rtl/>
          <w:lang w:val="fr-FR" w:bidi="he-IL"/>
        </w:rPr>
        <w:t>ש</w:t>
      </w:r>
      <w:r w:rsidRPr="00111A1C">
        <w:rPr>
          <w:rFonts w:ascii="Times New Roman" w:eastAsia="Calibri" w:hAnsi="Times New Roman" w:cs="Times New Roman"/>
          <w:noProof/>
          <w:sz w:val="28"/>
          <w:szCs w:val="28"/>
          <w:rtl/>
          <w:lang w:bidi="he-IL"/>
        </w:rPr>
        <w:t xml:space="preserve">בספר </w:t>
      </w:r>
      <w:r w:rsidRPr="00111A1C">
        <w:rPr>
          <w:rFonts w:ascii="Times New Roman" w:eastAsia="Calibri" w:hAnsi="Times New Roman" w:cs="Times New Roman"/>
          <w:b/>
          <w:bCs/>
          <w:noProof/>
          <w:sz w:val="28"/>
          <w:szCs w:val="28"/>
          <w:rtl/>
          <w:lang w:bidi="he-IL"/>
        </w:rPr>
        <w:t>ברכת אברהם</w:t>
      </w:r>
      <w:r w:rsidRPr="00111A1C">
        <w:rPr>
          <w:rFonts w:ascii="Times New Roman" w:eastAsia="Calibri" w:hAnsi="Times New Roman" w:cs="Times New Roman"/>
          <w:noProof/>
          <w:sz w:val="28"/>
          <w:szCs w:val="28"/>
          <w:rtl/>
          <w:lang w:bidi="he-IL"/>
        </w:rPr>
        <w:t xml:space="preserve"> מביא </w:t>
      </w:r>
      <w:r w:rsidRPr="00111A1C">
        <w:rPr>
          <w:rFonts w:ascii="Times New Roman" w:eastAsia="Calibri" w:hAnsi="Times New Roman" w:cs="Times New Roman"/>
          <w:b/>
          <w:bCs/>
          <w:noProof/>
          <w:sz w:val="28"/>
          <w:szCs w:val="28"/>
          <w:rtl/>
          <w:lang w:bidi="he-IL"/>
        </w:rPr>
        <w:t>בליקוטים</w:t>
      </w:r>
      <w:r w:rsidRPr="00111A1C">
        <w:rPr>
          <w:rFonts w:ascii="Times New Roman" w:eastAsia="Calibri" w:hAnsi="Times New Roman" w:cs="Times New Roman"/>
          <w:noProof/>
          <w:sz w:val="28"/>
          <w:szCs w:val="28"/>
          <w:rtl/>
          <w:lang w:bidi="he-IL"/>
        </w:rPr>
        <w:t xml:space="preserve"> דבר פלא </w:t>
      </w:r>
      <w:r w:rsidRPr="00111A1C">
        <w:rPr>
          <w:rFonts w:ascii="Times New Roman" w:eastAsia="Calibri" w:hAnsi="Times New Roman" w:cs="Times New Roman"/>
          <w:b/>
          <w:bCs/>
          <w:noProof/>
          <w:sz w:val="28"/>
          <w:szCs w:val="28"/>
          <w:rtl/>
          <w:lang w:bidi="he-IL"/>
        </w:rPr>
        <w:t>מהרה"ק רבי אברהם דוד מבוטשאטש</w:t>
      </w:r>
      <w:r w:rsidRPr="00111A1C">
        <w:rPr>
          <w:rFonts w:ascii="Times New Roman" w:eastAsia="Calibri" w:hAnsi="Times New Roman" w:cs="Times New Roman"/>
          <w:noProof/>
          <w:sz w:val="28"/>
          <w:szCs w:val="28"/>
          <w:rtl/>
          <w:lang w:bidi="he-IL"/>
        </w:rPr>
        <w:t xml:space="preserve"> </w:t>
      </w:r>
      <w:r>
        <w:rPr>
          <w:rFonts w:ascii="Times New Roman" w:eastAsia="Calibri" w:hAnsi="Times New Roman" w:cs="Times New Roman" w:hint="cs"/>
          <w:noProof/>
          <w:sz w:val="28"/>
          <w:szCs w:val="28"/>
          <w:rtl/>
          <w:lang w:bidi="he-IL"/>
        </w:rPr>
        <w:t>ש</w:t>
      </w:r>
      <w:r w:rsidRPr="00111A1C">
        <w:rPr>
          <w:rFonts w:ascii="Times New Roman" w:eastAsia="Calibri" w:hAnsi="Times New Roman" w:cs="Times New Roman"/>
          <w:noProof/>
          <w:sz w:val="28"/>
          <w:szCs w:val="28"/>
          <w:rtl/>
          <w:lang w:bidi="he-IL"/>
        </w:rPr>
        <w:t xml:space="preserve">אמר שהיה דואג, שכיון שבא לק"ק בוטשאטש על שלא היה לו חבירים ולא תלמידים, ונתיירא ממאמר חז"ל על פסוק חרב (בין) [אל] הבדים ר"ל. עד שמצא </w:t>
      </w:r>
      <w:r w:rsidRPr="00111A1C">
        <w:rPr>
          <w:rFonts w:ascii="Times New Roman" w:eastAsia="Calibri" w:hAnsi="Times New Roman" w:cs="Times New Roman"/>
          <w:b/>
          <w:bCs/>
          <w:noProof/>
          <w:sz w:val="28"/>
          <w:szCs w:val="28"/>
          <w:rtl/>
          <w:lang w:bidi="he-IL"/>
        </w:rPr>
        <w:t>בשל"ה הק'</w:t>
      </w:r>
      <w:r w:rsidRPr="00111A1C">
        <w:rPr>
          <w:rFonts w:ascii="Times New Roman" w:eastAsia="Calibri" w:hAnsi="Times New Roman" w:cs="Times New Roman"/>
          <w:noProof/>
          <w:sz w:val="28"/>
          <w:szCs w:val="28"/>
          <w:rtl/>
          <w:lang w:bidi="he-IL"/>
        </w:rPr>
        <w:t xml:space="preserve"> שפירש המשנה </w:t>
      </w:r>
      <w:r>
        <w:rPr>
          <w:rFonts w:ascii="Times New Roman" w:eastAsia="Calibri" w:hAnsi="Times New Roman" w:cs="Times New Roman" w:hint="cs"/>
          <w:noProof/>
          <w:sz w:val="28"/>
          <w:szCs w:val="28"/>
          <w:rtl/>
          <w:lang w:bidi="he-IL"/>
        </w:rPr>
        <w:t>'</w:t>
      </w:r>
      <w:r w:rsidRPr="00111A1C">
        <w:rPr>
          <w:rFonts w:ascii="Times New Roman" w:eastAsia="Calibri" w:hAnsi="Times New Roman" w:cs="Times New Roman"/>
          <w:noProof/>
          <w:sz w:val="28"/>
          <w:szCs w:val="28"/>
          <w:rtl/>
          <w:lang w:bidi="he-IL"/>
        </w:rPr>
        <w:t>וקְנֵה לך חבר</w:t>
      </w:r>
      <w:r>
        <w:rPr>
          <w:rFonts w:ascii="Times New Roman" w:eastAsia="Calibri" w:hAnsi="Times New Roman" w:cs="Times New Roman" w:hint="cs"/>
          <w:noProof/>
          <w:sz w:val="28"/>
          <w:szCs w:val="28"/>
          <w:rtl/>
          <w:lang w:bidi="he-IL"/>
        </w:rPr>
        <w:t>'</w:t>
      </w:r>
      <w:r w:rsidRPr="00111A1C">
        <w:rPr>
          <w:rFonts w:ascii="Times New Roman" w:eastAsia="Calibri" w:hAnsi="Times New Roman" w:cs="Times New Roman"/>
          <w:noProof/>
          <w:sz w:val="28"/>
          <w:szCs w:val="28"/>
          <w:rtl/>
          <w:lang w:bidi="he-IL"/>
        </w:rPr>
        <w:t xml:space="preserve"> דהיינו העט סופר שנקראת קָנָה תהיה לו כחבר. וכל מה שתחדש תכתוב עכ"ד.</w:t>
      </w:r>
    </w:p>
    <w:p w14:paraId="0480142F" w14:textId="77777777" w:rsidR="006C270E" w:rsidRDefault="006C270E" w:rsidP="006C270E">
      <w:pPr>
        <w:bidi/>
        <w:spacing w:after="160" w:line="259" w:lineRule="auto"/>
        <w:jc w:val="both"/>
        <w:rPr>
          <w:rFonts w:ascii="Times New Roman" w:eastAsia="Calibri" w:hAnsi="Times New Roman" w:cs="Times New Roman"/>
          <w:noProof/>
          <w:sz w:val="28"/>
          <w:szCs w:val="28"/>
          <w:rtl/>
          <w:lang w:bidi="he-IL"/>
        </w:rPr>
      </w:pPr>
    </w:p>
    <w:p w14:paraId="5FE1AEE8" w14:textId="0383D9F1" w:rsidR="006C270E" w:rsidRPr="00337EA0" w:rsidRDefault="006C270E" w:rsidP="006C270E">
      <w:pPr>
        <w:bidi/>
        <w:spacing w:after="160" w:line="259" w:lineRule="auto"/>
        <w:jc w:val="both"/>
        <w:rPr>
          <w:rFonts w:ascii="Times New Roman" w:eastAsia="Calibri" w:hAnsi="Times New Roman" w:cs="Times New Roman"/>
          <w:noProof/>
          <w:sz w:val="36"/>
          <w:szCs w:val="36"/>
          <w:u w:val="single"/>
          <w:rtl/>
          <w:lang w:bidi="he-IL"/>
        </w:rPr>
      </w:pPr>
      <w:r w:rsidRPr="00337EA0">
        <w:rPr>
          <w:rFonts w:ascii="Times New Roman" w:eastAsia="Calibri" w:hAnsi="Times New Roman" w:cs="Times New Roman" w:hint="cs"/>
          <w:noProof/>
          <w:sz w:val="36"/>
          <w:szCs w:val="36"/>
          <w:u w:val="single"/>
          <w:rtl/>
          <w:lang w:bidi="he-IL"/>
        </w:rPr>
        <w:t xml:space="preserve">התורה מגינה על לומדיה גם אם שכיח היזיקא </w:t>
      </w:r>
    </w:p>
    <w:p w14:paraId="12E85247" w14:textId="77777777" w:rsidR="006C270E" w:rsidRP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sidRPr="006C270E">
        <w:rPr>
          <w:rFonts w:ascii="Times New Roman" w:eastAsia="Calibri" w:hAnsi="Times New Roman" w:cs="Times New Roman" w:hint="cs"/>
          <w:noProof/>
          <w:sz w:val="28"/>
          <w:szCs w:val="28"/>
          <w:rtl/>
          <w:lang w:val="fr-FR" w:bidi="he-IL"/>
        </w:rPr>
        <w:t xml:space="preserve">מבואר </w:t>
      </w:r>
      <w:r w:rsidRPr="006C270E">
        <w:rPr>
          <w:rFonts w:ascii="Times New Roman" w:eastAsia="Calibri" w:hAnsi="Times New Roman" w:cs="Times New Roman" w:hint="cs"/>
          <w:b/>
          <w:bCs/>
          <w:noProof/>
          <w:sz w:val="28"/>
          <w:szCs w:val="28"/>
          <w:rtl/>
          <w:lang w:val="fr-FR" w:bidi="he-IL"/>
        </w:rPr>
        <w:t>בכתובות</w:t>
      </w:r>
      <w:r w:rsidRPr="006C270E">
        <w:rPr>
          <w:rFonts w:ascii="Times New Roman" w:eastAsia="Calibri" w:hAnsi="Times New Roman" w:cs="Times New Roman" w:hint="cs"/>
          <w:noProof/>
          <w:sz w:val="28"/>
          <w:szCs w:val="28"/>
          <w:rtl/>
          <w:lang w:val="fr-FR" w:bidi="he-IL"/>
        </w:rPr>
        <w:t xml:space="preserve"> (דף עז:) ''</w:t>
      </w:r>
      <w:r w:rsidRPr="006C270E">
        <w:rPr>
          <w:rFonts w:ascii="Times New Roman" w:eastAsia="Calibri" w:hAnsi="Times New Roman" w:cs="Times New Roman"/>
          <w:noProof/>
          <w:sz w:val="28"/>
          <w:szCs w:val="28"/>
          <w:rtl/>
          <w:lang w:val="fr-FR" w:bidi="he-IL"/>
        </w:rPr>
        <w:t xml:space="preserve">מכריז </w:t>
      </w:r>
      <w:r w:rsidRPr="006C270E">
        <w:rPr>
          <w:rFonts w:ascii="Times New Roman" w:eastAsia="Calibri" w:hAnsi="Times New Roman" w:cs="Times New Roman"/>
          <w:b/>
          <w:bCs/>
          <w:noProof/>
          <w:sz w:val="28"/>
          <w:szCs w:val="28"/>
          <w:rtl/>
          <w:lang w:val="fr-FR" w:bidi="he-IL"/>
        </w:rPr>
        <w:t>רבי יוחנן</w:t>
      </w:r>
      <w:r w:rsidRPr="006C270E">
        <w:rPr>
          <w:rFonts w:ascii="Times New Roman" w:eastAsia="Calibri" w:hAnsi="Times New Roman" w:cs="Times New Roman"/>
          <w:noProof/>
          <w:sz w:val="28"/>
          <w:szCs w:val="28"/>
          <w:rtl/>
          <w:lang w:val="fr-FR" w:bidi="he-IL"/>
        </w:rPr>
        <w:t xml:space="preserve"> הזהרו מזבובי של בעלי ראתן</w:t>
      </w:r>
      <w:r w:rsidRPr="006C270E">
        <w:rPr>
          <w:rFonts w:ascii="Times New Roman" w:eastAsia="Calibri" w:hAnsi="Times New Roman" w:cs="Times New Roman"/>
          <w:noProof/>
          <w:sz w:val="28"/>
          <w:szCs w:val="28"/>
          <w:vertAlign w:val="superscript"/>
          <w:rtl/>
          <w:lang w:val="fr-FR" w:bidi="he-IL"/>
        </w:rPr>
        <w:footnoteReference w:id="12"/>
      </w:r>
      <w:r w:rsidRPr="006C270E">
        <w:rPr>
          <w:rFonts w:ascii="Times New Roman" w:eastAsia="Calibri" w:hAnsi="Times New Roman" w:cs="Times New Roman" w:hint="cs"/>
          <w:noProof/>
          <w:sz w:val="28"/>
          <w:szCs w:val="28"/>
          <w:rtl/>
          <w:lang w:val="fr-FR" w:bidi="he-IL"/>
        </w:rPr>
        <w:t>...</w:t>
      </w:r>
      <w:r w:rsidRPr="006C270E">
        <w:rPr>
          <w:rFonts w:ascii="Times New Roman" w:eastAsia="Calibri" w:hAnsi="Times New Roman" w:cs="Times New Roman"/>
          <w:noProof/>
          <w:sz w:val="28"/>
          <w:szCs w:val="28"/>
          <w:rtl/>
          <w:lang w:val="fr-FR" w:bidi="he-IL"/>
        </w:rPr>
        <w:t xml:space="preserve"> </w:t>
      </w:r>
      <w:r w:rsidRPr="006C270E">
        <w:rPr>
          <w:rFonts w:ascii="Times New Roman" w:eastAsia="Calibri" w:hAnsi="Times New Roman" w:cs="Times New Roman"/>
          <w:b/>
          <w:bCs/>
          <w:noProof/>
          <w:sz w:val="28"/>
          <w:szCs w:val="28"/>
          <w:rtl/>
          <w:lang w:val="fr-FR" w:bidi="he-IL"/>
        </w:rPr>
        <w:t>ריב''ל</w:t>
      </w:r>
      <w:r w:rsidRPr="006C270E">
        <w:rPr>
          <w:rFonts w:ascii="Times New Roman" w:eastAsia="Calibri" w:hAnsi="Times New Roman" w:cs="Times New Roman"/>
          <w:noProof/>
          <w:sz w:val="28"/>
          <w:szCs w:val="28"/>
          <w:rtl/>
          <w:lang w:val="fr-FR" w:bidi="he-IL"/>
        </w:rPr>
        <w:t xml:space="preserve"> מיכרך בהו ועסיק בתורה</w:t>
      </w:r>
      <w:r w:rsidRPr="006C270E">
        <w:rPr>
          <w:rFonts w:ascii="Times New Roman" w:eastAsia="Calibri" w:hAnsi="Times New Roman" w:cs="Times New Roman"/>
          <w:noProof/>
          <w:sz w:val="28"/>
          <w:szCs w:val="28"/>
          <w:vertAlign w:val="superscript"/>
          <w:rtl/>
          <w:lang w:val="fr-FR" w:bidi="he-IL"/>
        </w:rPr>
        <w:footnoteReference w:id="13"/>
      </w:r>
      <w:r w:rsidRPr="006C270E">
        <w:rPr>
          <w:rFonts w:ascii="Times New Roman" w:eastAsia="Calibri" w:hAnsi="Times New Roman" w:cs="Times New Roman"/>
          <w:noProof/>
          <w:sz w:val="28"/>
          <w:szCs w:val="28"/>
          <w:rtl/>
          <w:lang w:val="fr-FR" w:bidi="he-IL"/>
        </w:rPr>
        <w:t xml:space="preserve"> אמר אילת אהבים ויעלת חן אם חן מעלה על לומדיה אגוני לא מגנא</w:t>
      </w:r>
      <w:r w:rsidRPr="006C270E">
        <w:rPr>
          <w:rFonts w:ascii="Times New Roman" w:eastAsia="Calibri" w:hAnsi="Times New Roman" w:cs="Times New Roman" w:hint="cs"/>
          <w:noProof/>
          <w:sz w:val="28"/>
          <w:szCs w:val="28"/>
          <w:rtl/>
          <w:lang w:val="fr-FR" w:bidi="he-IL"/>
        </w:rPr>
        <w:t>''.</w:t>
      </w:r>
    </w:p>
    <w:p w14:paraId="75A9283C" w14:textId="77777777" w:rsidR="006C270E" w:rsidRP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sidRPr="006C270E">
        <w:rPr>
          <w:rFonts w:ascii="Times New Roman" w:eastAsia="Calibri" w:hAnsi="Times New Roman" w:cs="Times New Roman" w:hint="cs"/>
          <w:noProof/>
          <w:sz w:val="28"/>
          <w:szCs w:val="28"/>
          <w:rtl/>
          <w:lang w:val="fr-FR" w:bidi="he-IL"/>
        </w:rPr>
        <w:t xml:space="preserve">והקשה </w:t>
      </w:r>
      <w:r w:rsidRPr="006C270E">
        <w:rPr>
          <w:rFonts w:ascii="Times New Roman" w:eastAsia="Calibri" w:hAnsi="Times New Roman" w:cs="Times New Roman" w:hint="cs"/>
          <w:b/>
          <w:bCs/>
          <w:noProof/>
          <w:sz w:val="28"/>
          <w:szCs w:val="28"/>
          <w:rtl/>
          <w:lang w:val="fr-FR" w:bidi="he-IL"/>
        </w:rPr>
        <w:t>הקובץ שיעורים</w:t>
      </w:r>
      <w:r w:rsidRPr="006C270E">
        <w:rPr>
          <w:rFonts w:ascii="Times New Roman" w:eastAsia="Calibri" w:hAnsi="Times New Roman" w:cs="Times New Roman" w:hint="cs"/>
          <w:noProof/>
          <w:sz w:val="28"/>
          <w:szCs w:val="28"/>
          <w:rtl/>
          <w:lang w:val="fr-FR" w:bidi="he-IL"/>
        </w:rPr>
        <w:t xml:space="preserve"> (כתובות אות רעז) הרי שלוחי מצוה אינן ניזוקין רק אם לא שכיח היזיקא?</w:t>
      </w:r>
    </w:p>
    <w:p w14:paraId="757979B5" w14:textId="77777777" w:rsid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sidRPr="006C270E">
        <w:rPr>
          <w:rFonts w:ascii="Times New Roman" w:eastAsia="Calibri" w:hAnsi="Times New Roman" w:cs="Times New Roman" w:hint="cs"/>
          <w:noProof/>
          <w:sz w:val="28"/>
          <w:szCs w:val="28"/>
          <w:rtl/>
          <w:lang w:val="fr-FR" w:bidi="he-IL"/>
        </w:rPr>
        <w:t>ותירץ דצ''ל דזהו דווקא בשאר מצוות אבל לימוד תורה שאני</w:t>
      </w:r>
      <w:r w:rsidRPr="006C270E">
        <w:rPr>
          <w:rFonts w:ascii="Times New Roman" w:eastAsia="Calibri" w:hAnsi="Times New Roman" w:cs="Times New Roman"/>
          <w:noProof/>
          <w:sz w:val="28"/>
          <w:szCs w:val="28"/>
          <w:vertAlign w:val="superscript"/>
          <w:rtl/>
          <w:lang w:val="fr-FR" w:bidi="he-IL"/>
        </w:rPr>
        <w:footnoteReference w:id="14"/>
      </w:r>
      <w:r w:rsidRPr="006C270E">
        <w:rPr>
          <w:rFonts w:ascii="Times New Roman" w:eastAsia="Calibri" w:hAnsi="Times New Roman" w:cs="Times New Roman" w:hint="cs"/>
          <w:noProof/>
          <w:sz w:val="28"/>
          <w:szCs w:val="28"/>
          <w:rtl/>
          <w:lang w:val="fr-FR" w:bidi="he-IL"/>
        </w:rPr>
        <w:t>, וכדיליף מק''ו 'אם חן מעלה על לומדיה...</w:t>
      </w:r>
    </w:p>
    <w:p w14:paraId="61E1C3C5" w14:textId="2453393B" w:rsid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וכן מבואר </w:t>
      </w:r>
      <w:r w:rsidRPr="001A2BFA">
        <w:rPr>
          <w:rFonts w:ascii="Times New Roman" w:eastAsia="Calibri" w:hAnsi="Times New Roman" w:cs="Times New Roman" w:hint="cs"/>
          <w:b/>
          <w:bCs/>
          <w:noProof/>
          <w:sz w:val="28"/>
          <w:szCs w:val="28"/>
          <w:rtl/>
          <w:lang w:val="fr-FR" w:bidi="he-IL"/>
        </w:rPr>
        <w:t>ביומא</w:t>
      </w:r>
      <w:r>
        <w:rPr>
          <w:rFonts w:ascii="Times New Roman" w:eastAsia="Calibri" w:hAnsi="Times New Roman" w:cs="Times New Roman" w:hint="cs"/>
          <w:noProof/>
          <w:sz w:val="28"/>
          <w:szCs w:val="28"/>
          <w:rtl/>
          <w:lang w:val="fr-FR" w:bidi="he-IL"/>
        </w:rPr>
        <w:t xml:space="preserve"> </w:t>
      </w:r>
      <w:r w:rsidRPr="001A2BFA">
        <w:rPr>
          <w:rFonts w:ascii="Times New Roman" w:eastAsia="Calibri" w:hAnsi="Times New Roman" w:cs="Times New Roman" w:hint="cs"/>
          <w:noProof/>
          <w:sz w:val="24"/>
          <w:szCs w:val="24"/>
          <w:rtl/>
          <w:lang w:val="fr-FR" w:bidi="he-IL"/>
        </w:rPr>
        <w:t xml:space="preserve">(דף לה:) </w:t>
      </w:r>
      <w:r>
        <w:rPr>
          <w:rFonts w:ascii="Times New Roman" w:eastAsia="Calibri" w:hAnsi="Times New Roman" w:cs="Times New Roman" w:hint="cs"/>
          <w:noProof/>
          <w:sz w:val="28"/>
          <w:szCs w:val="28"/>
          <w:rtl/>
          <w:lang w:val="fr-FR" w:bidi="he-IL"/>
        </w:rPr>
        <w:t>''</w:t>
      </w:r>
      <w:r w:rsidRPr="006C270E">
        <w:rPr>
          <w:rFonts w:ascii="Times New Roman" w:eastAsia="Calibri" w:hAnsi="Times New Roman" w:cs="Times New Roman"/>
          <w:noProof/>
          <w:sz w:val="28"/>
          <w:szCs w:val="28"/>
          <w:rtl/>
          <w:lang w:val="fr-FR" w:bidi="he-IL"/>
        </w:rPr>
        <w:t xml:space="preserve">ת''ר עני ועשיר ורשע באין לדין לעני אומרים לו מפני מה לא עסקת בתורה אם אומר עני הייתי וטרוד במזונותי אומרים לו כלום עני היית יותר מהלל אמרו עליו על הלל הזקן שבכל יום ויום היה עושה ומשתכר בטרפעיק חציו היה נותן לשומר בית המדרש וחציו לפרנסתו ולפרנסת אנשי ביתו פעם אחת לא מצא להשתכר ולא הניחו שומר בית המדרש להכנס עלה ונתלה וישב על פי ארובה כדי שישמע דברי אלהים חיים מפי שמעיה ואבטליון אמרו אותו היום ערב שבת היה ותקופת טבת היתה וירד עליו שלג מן השמים כשעלה עמוד השחר אמר לו </w:t>
      </w:r>
      <w:r w:rsidRPr="006C270E">
        <w:rPr>
          <w:rFonts w:ascii="Times New Roman" w:eastAsia="Calibri" w:hAnsi="Times New Roman" w:cs="Times New Roman"/>
          <w:noProof/>
          <w:sz w:val="28"/>
          <w:szCs w:val="28"/>
          <w:rtl/>
          <w:lang w:val="fr-FR" w:bidi="he-IL"/>
        </w:rPr>
        <w:lastRenderedPageBreak/>
        <w:t>שמעיה לאבטליון אבטליון אחי בכל יום הבית מאיר והיום אפל שמא יום המעונן הוא הציצו עיניהן וראו דמות אדם בארובה עלו ומצאו עליו רום שלש אמות שלג פרקוהו והרחיצוהו וסיכוהו והושיבוהו כנגד המדורה אמרו ראוי זה לחלל עליו את השבת</w:t>
      </w:r>
      <w:r>
        <w:rPr>
          <w:rFonts w:ascii="Times New Roman" w:eastAsia="Calibri" w:hAnsi="Times New Roman" w:cs="Times New Roman" w:hint="cs"/>
          <w:noProof/>
          <w:sz w:val="28"/>
          <w:szCs w:val="28"/>
          <w:rtl/>
          <w:lang w:val="fr-FR" w:bidi="he-IL"/>
        </w:rPr>
        <w:t>''.</w:t>
      </w:r>
    </w:p>
    <w:p w14:paraId="25C592F6" w14:textId="0B26FA31" w:rsid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והקשה בבן יהוידע דאם היה קור כ''כ גדול עד שירד שלג, איך הלל סיכן עצמו ליישב על הגג, והלא אמרינן </w:t>
      </w:r>
      <w:r w:rsidRPr="001A2BFA">
        <w:rPr>
          <w:rFonts w:ascii="Times New Roman" w:eastAsia="Calibri" w:hAnsi="Times New Roman" w:cs="Times New Roman" w:hint="cs"/>
          <w:b/>
          <w:bCs/>
          <w:noProof/>
          <w:sz w:val="28"/>
          <w:szCs w:val="28"/>
          <w:rtl/>
          <w:lang w:val="fr-FR" w:bidi="he-IL"/>
        </w:rPr>
        <w:t>בב''ק</w:t>
      </w:r>
      <w:r>
        <w:rPr>
          <w:rFonts w:ascii="Times New Roman" w:eastAsia="Calibri" w:hAnsi="Times New Roman" w:cs="Times New Roman" w:hint="cs"/>
          <w:noProof/>
          <w:sz w:val="28"/>
          <w:szCs w:val="28"/>
          <w:rtl/>
          <w:lang w:val="fr-FR" w:bidi="he-IL"/>
        </w:rPr>
        <w:t xml:space="preserve"> </w:t>
      </w:r>
      <w:r w:rsidRPr="001A2BFA">
        <w:rPr>
          <w:rFonts w:ascii="Times New Roman" w:eastAsia="Calibri" w:hAnsi="Times New Roman" w:cs="Times New Roman" w:hint="cs"/>
          <w:noProof/>
          <w:sz w:val="24"/>
          <w:szCs w:val="24"/>
          <w:rtl/>
          <w:lang w:val="fr-FR" w:bidi="he-IL"/>
        </w:rPr>
        <w:t xml:space="preserve">(דף סא.) </w:t>
      </w:r>
      <w:r>
        <w:rPr>
          <w:rFonts w:ascii="Times New Roman" w:eastAsia="Calibri" w:hAnsi="Times New Roman" w:cs="Times New Roman" w:hint="cs"/>
          <w:noProof/>
          <w:sz w:val="28"/>
          <w:szCs w:val="28"/>
          <w:rtl/>
          <w:lang w:val="fr-FR" w:bidi="he-IL"/>
        </w:rPr>
        <w:t>''כל המוסר עצמו על דברי תורה אין אומרים הלכה בשמו''.</w:t>
      </w:r>
    </w:p>
    <w:p w14:paraId="7A52F145" w14:textId="3C563AEA" w:rsidR="006C270E" w:rsidRDefault="006C270E" w:rsidP="006C270E">
      <w:pPr>
        <w:bidi/>
        <w:spacing w:after="160" w:line="259" w:lineRule="auto"/>
        <w:jc w:val="both"/>
        <w:rPr>
          <w:rFonts w:ascii="Times New Roman" w:eastAsia="Calibri" w:hAnsi="Times New Roman" w:cs="Times New Roman"/>
          <w:noProof/>
          <w:sz w:val="28"/>
          <w:szCs w:val="28"/>
          <w:rtl/>
          <w:lang w:val="fr-FR" w:bidi="he-IL"/>
        </w:rPr>
      </w:pPr>
      <w:r>
        <w:rPr>
          <w:rFonts w:ascii="Times New Roman" w:eastAsia="Calibri" w:hAnsi="Times New Roman" w:cs="Times New Roman" w:hint="cs"/>
          <w:noProof/>
          <w:sz w:val="28"/>
          <w:szCs w:val="28"/>
          <w:rtl/>
          <w:lang w:val="fr-FR" w:bidi="he-IL"/>
        </w:rPr>
        <w:t xml:space="preserve">ותירץ בספר </w:t>
      </w:r>
      <w:r w:rsidRPr="001A2BFA">
        <w:rPr>
          <w:rFonts w:ascii="Times New Roman" w:eastAsia="Calibri" w:hAnsi="Times New Roman" w:cs="Times New Roman" w:hint="cs"/>
          <w:b/>
          <w:bCs/>
          <w:noProof/>
          <w:sz w:val="28"/>
          <w:szCs w:val="28"/>
          <w:rtl/>
          <w:lang w:val="fr-FR" w:bidi="he-IL"/>
        </w:rPr>
        <w:t>שיעורים דאורייתא</w:t>
      </w:r>
      <w:r>
        <w:rPr>
          <w:rFonts w:ascii="Times New Roman" w:eastAsia="Calibri" w:hAnsi="Times New Roman" w:cs="Times New Roman" w:hint="cs"/>
          <w:noProof/>
          <w:sz w:val="28"/>
          <w:szCs w:val="28"/>
          <w:rtl/>
          <w:lang w:val="fr-FR" w:bidi="he-IL"/>
        </w:rPr>
        <w:t xml:space="preserve"> </w:t>
      </w:r>
      <w:r w:rsidRPr="001A2BFA">
        <w:rPr>
          <w:rFonts w:ascii="Times New Roman" w:eastAsia="Calibri" w:hAnsi="Times New Roman" w:cs="Times New Roman" w:hint="cs"/>
          <w:noProof/>
          <w:sz w:val="24"/>
          <w:szCs w:val="24"/>
          <w:rtl/>
          <w:lang w:val="fr-FR" w:bidi="he-IL"/>
        </w:rPr>
        <w:t xml:space="preserve">(פר' כי תשא) </w:t>
      </w:r>
      <w:r w:rsidR="001A2BFA">
        <w:rPr>
          <w:rFonts w:ascii="Times New Roman" w:eastAsia="Calibri" w:hAnsi="Times New Roman" w:cs="Times New Roman" w:hint="cs"/>
          <w:noProof/>
          <w:sz w:val="28"/>
          <w:szCs w:val="28"/>
          <w:rtl/>
          <w:lang w:val="fr-FR" w:bidi="he-IL"/>
        </w:rPr>
        <w:t xml:space="preserve">דלפי </w:t>
      </w:r>
      <w:r w:rsidR="001A2BFA" w:rsidRPr="001A2BFA">
        <w:rPr>
          <w:rFonts w:ascii="Times New Roman" w:eastAsia="Calibri" w:hAnsi="Times New Roman" w:cs="Times New Roman" w:hint="cs"/>
          <w:b/>
          <w:bCs/>
          <w:noProof/>
          <w:sz w:val="28"/>
          <w:szCs w:val="28"/>
          <w:rtl/>
          <w:lang w:val="fr-FR" w:bidi="he-IL"/>
        </w:rPr>
        <w:t>הקובץ שיעורים</w:t>
      </w:r>
      <w:r w:rsidR="001A2BFA">
        <w:rPr>
          <w:rFonts w:ascii="Times New Roman" w:eastAsia="Calibri" w:hAnsi="Times New Roman" w:cs="Times New Roman" w:hint="cs"/>
          <w:noProof/>
          <w:sz w:val="28"/>
          <w:szCs w:val="28"/>
          <w:rtl/>
          <w:lang w:val="fr-FR" w:bidi="he-IL"/>
        </w:rPr>
        <w:t xml:space="preserve"> הנ''ל אתי שפיר, שבתורה אף ששכיח היזיקא אמרינן שאינן ניזוקין, והוסיף דהשתא מדוקדק לשון הגמ' דנקט ''</w:t>
      </w:r>
      <w:r w:rsidR="001A2BFA" w:rsidRPr="006C270E">
        <w:rPr>
          <w:rFonts w:ascii="Times New Roman" w:eastAsia="Calibri" w:hAnsi="Times New Roman" w:cs="Times New Roman"/>
          <w:noProof/>
          <w:sz w:val="28"/>
          <w:szCs w:val="28"/>
          <w:rtl/>
          <w:lang w:val="fr-FR" w:bidi="he-IL"/>
        </w:rPr>
        <w:t xml:space="preserve">ראוי </w:t>
      </w:r>
      <w:r w:rsidR="001A2BFA" w:rsidRPr="001A2BFA">
        <w:rPr>
          <w:rFonts w:ascii="Times New Roman" w:eastAsia="Calibri" w:hAnsi="Times New Roman" w:cs="Times New Roman"/>
          <w:i/>
          <w:iCs/>
          <w:noProof/>
          <w:sz w:val="28"/>
          <w:szCs w:val="28"/>
          <w:rtl/>
          <w:lang w:val="fr-FR" w:bidi="he-IL"/>
        </w:rPr>
        <w:t>זה</w:t>
      </w:r>
      <w:r w:rsidR="001A2BFA" w:rsidRPr="006C270E">
        <w:rPr>
          <w:rFonts w:ascii="Times New Roman" w:eastAsia="Calibri" w:hAnsi="Times New Roman" w:cs="Times New Roman"/>
          <w:noProof/>
          <w:sz w:val="28"/>
          <w:szCs w:val="28"/>
          <w:rtl/>
          <w:lang w:val="fr-FR" w:bidi="he-IL"/>
        </w:rPr>
        <w:t xml:space="preserve"> לחלל עליו את השבת</w:t>
      </w:r>
      <w:r w:rsidR="001A2BFA">
        <w:rPr>
          <w:rFonts w:ascii="Times New Roman" w:eastAsia="Calibri" w:hAnsi="Times New Roman" w:cs="Times New Roman" w:hint="cs"/>
          <w:noProof/>
          <w:sz w:val="28"/>
          <w:szCs w:val="28"/>
          <w:rtl/>
          <w:lang w:val="fr-FR" w:bidi="he-IL"/>
        </w:rPr>
        <w:t>''</w:t>
      </w:r>
      <w:r w:rsidR="001A2BFA">
        <w:rPr>
          <w:rFonts w:ascii="Times New Roman" w:eastAsia="Calibri" w:hAnsi="Times New Roman" w:cs="Times New Roman" w:hint="cs"/>
          <w:noProof/>
          <w:sz w:val="28"/>
          <w:szCs w:val="28"/>
          <w:rtl/>
          <w:lang w:val="fr-FR" w:bidi="he-IL"/>
        </w:rPr>
        <w:t>, דלכאורה קשה מ''ש זה מאדם אחר, דהא אפי' בשביל תינוק בן יומו מחללין עליו את השבת ומה רבותה דידיה? אלא ודאי דבאחר הוי כמאבד עצמו לדעת שלא היה לו להביא עצמו לידי סכנה כדי שיצטרך לחלל עליו את השבת</w:t>
      </w:r>
      <w:r w:rsidR="001A2BFA">
        <w:rPr>
          <w:rStyle w:val="Appelnotedebasdep"/>
          <w:rFonts w:ascii="Times New Roman" w:eastAsia="Calibri" w:hAnsi="Times New Roman" w:cs="Times New Roman"/>
          <w:noProof/>
          <w:sz w:val="28"/>
          <w:szCs w:val="28"/>
          <w:rtl/>
          <w:lang w:val="fr-FR" w:bidi="he-IL"/>
        </w:rPr>
        <w:footnoteReference w:id="15"/>
      </w:r>
      <w:r w:rsidR="001A2BFA">
        <w:rPr>
          <w:rFonts w:ascii="Times New Roman" w:eastAsia="Calibri" w:hAnsi="Times New Roman" w:cs="Times New Roman" w:hint="cs"/>
          <w:noProof/>
          <w:sz w:val="28"/>
          <w:szCs w:val="28"/>
          <w:rtl/>
          <w:lang w:val="fr-FR" w:bidi="he-IL"/>
        </w:rPr>
        <w:t>, רק בזה שעשה הכל לכבוד התורה ראוי לחלל עליו את השבת גם בכה''ג.</w:t>
      </w:r>
    </w:p>
    <w:p w14:paraId="3ABF208B" w14:textId="782B3F95" w:rsidR="00337EA0" w:rsidRPr="006C270E" w:rsidRDefault="001A2BFA" w:rsidP="00337EA0">
      <w:pPr>
        <w:bidi/>
        <w:spacing w:after="160" w:line="259" w:lineRule="auto"/>
        <w:jc w:val="both"/>
        <w:rPr>
          <w:rFonts w:ascii="Times New Roman" w:eastAsia="Calibri" w:hAnsi="Times New Roman" w:cs="Times New Roman"/>
          <w:noProof/>
          <w:sz w:val="28"/>
          <w:szCs w:val="28"/>
          <w:lang w:val="fr-FR" w:bidi="he-IL"/>
        </w:rPr>
      </w:pPr>
      <w:r>
        <w:rPr>
          <w:rFonts w:ascii="Times New Roman" w:eastAsia="Calibri" w:hAnsi="Times New Roman" w:cs="Times New Roman" w:hint="cs"/>
          <w:noProof/>
          <w:sz w:val="28"/>
          <w:szCs w:val="28"/>
          <w:rtl/>
          <w:lang w:val="fr-FR" w:bidi="he-IL"/>
        </w:rPr>
        <w:t xml:space="preserve">[ובאמת לא הבנתי תירוצו דהא מב''ק רואים שגם על דברי תורה אין לסמוך על הנס מתי ששכיח היזיקא, וגם מהעובדא של ר''ע שנתפס על ד''ת קשה] </w:t>
      </w:r>
    </w:p>
    <w:p w14:paraId="39BB6109" w14:textId="77777777" w:rsidR="006C270E" w:rsidRPr="00111A1C" w:rsidRDefault="006C270E" w:rsidP="006C270E">
      <w:pPr>
        <w:bidi/>
        <w:spacing w:after="160" w:line="259" w:lineRule="auto"/>
        <w:jc w:val="both"/>
        <w:rPr>
          <w:rFonts w:ascii="Times New Roman" w:eastAsia="Calibri" w:hAnsi="Times New Roman" w:cs="Times New Roman"/>
          <w:noProof/>
          <w:sz w:val="28"/>
          <w:szCs w:val="28"/>
          <w:rtl/>
          <w:lang w:val="fr-FR" w:bidi="he-IL"/>
        </w:rPr>
      </w:pPr>
    </w:p>
    <w:p w14:paraId="3A4EE645" w14:textId="77777777" w:rsidR="00111A1C" w:rsidRPr="00111A1C" w:rsidRDefault="00111A1C" w:rsidP="00111A1C">
      <w:pPr>
        <w:bidi/>
        <w:spacing w:after="160" w:line="259" w:lineRule="auto"/>
        <w:jc w:val="both"/>
        <w:rPr>
          <w:rFonts w:ascii="Times New Roman" w:eastAsia="Calibri" w:hAnsi="Times New Roman" w:cs="Times New Roman"/>
          <w:noProof/>
          <w:sz w:val="28"/>
          <w:szCs w:val="28"/>
          <w:rtl/>
          <w:lang w:bidi="he-IL"/>
        </w:rPr>
      </w:pPr>
    </w:p>
    <w:p w14:paraId="01203883" w14:textId="77777777" w:rsidR="002E3929" w:rsidRPr="00904FDA" w:rsidRDefault="002E3929" w:rsidP="002E3929">
      <w:pPr>
        <w:bidi/>
        <w:jc w:val="both"/>
        <w:rPr>
          <w:rFonts w:ascii="Times New Roman" w:eastAsia="Calibri" w:hAnsi="Times New Roman" w:cs="Times New Roman"/>
          <w:noProof/>
          <w:sz w:val="28"/>
          <w:szCs w:val="28"/>
          <w:rtl/>
          <w:lang w:val="fr-FR" w:bidi="he-IL"/>
        </w:rPr>
      </w:pPr>
    </w:p>
    <w:p w14:paraId="3B4E9D7B" w14:textId="77777777" w:rsidR="002E3929" w:rsidRPr="00904FDA" w:rsidRDefault="002E3929" w:rsidP="002E3929">
      <w:pPr>
        <w:bidi/>
        <w:jc w:val="both"/>
        <w:rPr>
          <w:rFonts w:ascii="Times New Roman" w:eastAsia="Calibri" w:hAnsi="Times New Roman" w:cs="Times New Roman"/>
          <w:noProof/>
          <w:kern w:val="2"/>
          <w:sz w:val="28"/>
          <w:szCs w:val="28"/>
          <w:rtl/>
          <w:lang w:val="fr-FR" w:bidi="he-IL"/>
        </w:rPr>
      </w:pPr>
    </w:p>
    <w:p w14:paraId="0F1DC6D4" w14:textId="61900B46" w:rsidR="00A210D0" w:rsidRPr="00904FDA" w:rsidRDefault="00A210D0" w:rsidP="00A210D0">
      <w:pPr>
        <w:bidi/>
        <w:jc w:val="both"/>
        <w:rPr>
          <w:rFonts w:ascii="Times New Roman" w:eastAsia="Calibri" w:hAnsi="Times New Roman" w:cs="Times New Roman"/>
          <w:noProof/>
          <w:kern w:val="2"/>
          <w:sz w:val="28"/>
          <w:szCs w:val="28"/>
          <w:rtl/>
          <w:lang w:val="fr-FR" w:bidi="he-IL"/>
        </w:rPr>
      </w:pPr>
    </w:p>
    <w:p w14:paraId="52FA0874" w14:textId="2CE184BA" w:rsidR="006A175E" w:rsidRPr="00904FDA" w:rsidRDefault="006A175E" w:rsidP="006A175E">
      <w:pPr>
        <w:bidi/>
        <w:spacing w:after="160" w:line="259" w:lineRule="auto"/>
        <w:jc w:val="both"/>
        <w:rPr>
          <w:rFonts w:ascii="Times New Roman" w:eastAsia="Calibri" w:hAnsi="Times New Roman" w:cs="Times New Roman"/>
          <w:noProof/>
          <w:sz w:val="28"/>
          <w:szCs w:val="28"/>
          <w:rtl/>
          <w:lang w:val="fr-FR" w:bidi="he-IL"/>
        </w:rPr>
      </w:pPr>
    </w:p>
    <w:p w14:paraId="07FB4666" w14:textId="77777777" w:rsidR="001E7DF5" w:rsidRPr="00904FDA" w:rsidRDefault="001E7DF5" w:rsidP="001E7DF5">
      <w:pPr>
        <w:bidi/>
        <w:spacing w:after="160" w:line="259" w:lineRule="auto"/>
        <w:jc w:val="both"/>
        <w:rPr>
          <w:rFonts w:ascii="Times New Roman" w:eastAsia="Calibri" w:hAnsi="Times New Roman" w:cs="Times New Roman"/>
          <w:noProof/>
          <w:sz w:val="28"/>
          <w:szCs w:val="28"/>
          <w:lang w:bidi="he-IL"/>
        </w:rPr>
      </w:pPr>
    </w:p>
    <w:p w14:paraId="5FBFC7FC" w14:textId="77777777" w:rsidR="00E342AF" w:rsidRPr="00904FDA" w:rsidRDefault="00E342AF" w:rsidP="00E342AF">
      <w:pPr>
        <w:bidi/>
        <w:spacing w:after="160" w:line="259" w:lineRule="auto"/>
        <w:jc w:val="both"/>
        <w:rPr>
          <w:rFonts w:ascii="Times New Roman" w:eastAsia="Calibri" w:hAnsi="Times New Roman" w:cs="Times New Roman"/>
          <w:noProof/>
          <w:sz w:val="28"/>
          <w:szCs w:val="28"/>
          <w:rtl/>
          <w:lang w:val="fr-FR" w:bidi="he-IL"/>
        </w:rPr>
      </w:pPr>
    </w:p>
    <w:p w14:paraId="7527613F" w14:textId="77777777" w:rsidR="001562B3" w:rsidRPr="00904FDA" w:rsidRDefault="001562B3" w:rsidP="00CE2EE0">
      <w:pPr>
        <w:bidi/>
        <w:spacing w:after="160" w:line="259" w:lineRule="auto"/>
        <w:jc w:val="both"/>
        <w:rPr>
          <w:rFonts w:ascii="Times New Roman" w:eastAsia="Calibri" w:hAnsi="Times New Roman" w:cs="Times New Roman"/>
          <w:noProof/>
          <w:sz w:val="28"/>
          <w:szCs w:val="28"/>
          <w:rtl/>
          <w:lang w:val="fr-FR" w:bidi="he-IL"/>
        </w:rPr>
      </w:pPr>
    </w:p>
    <w:p w14:paraId="753E911B" w14:textId="77777777" w:rsidR="00537BC0" w:rsidRPr="00904FDA" w:rsidRDefault="00537BC0" w:rsidP="00537BC0">
      <w:pPr>
        <w:bidi/>
        <w:jc w:val="both"/>
        <w:rPr>
          <w:rFonts w:ascii="Times New Roman" w:hAnsi="Times New Roman" w:cs="Times New Roman"/>
          <w:noProof/>
          <w:sz w:val="28"/>
          <w:szCs w:val="28"/>
          <w:rtl/>
          <w:lang w:bidi="he-IL"/>
        </w:rPr>
      </w:pPr>
    </w:p>
    <w:p w14:paraId="511D138B" w14:textId="77777777" w:rsidR="005B2CDD" w:rsidRPr="00904FDA" w:rsidRDefault="005B2CDD" w:rsidP="007D0C89">
      <w:pPr>
        <w:bidi/>
        <w:jc w:val="both"/>
        <w:rPr>
          <w:rFonts w:ascii="Times New Roman" w:hAnsi="Times New Roman" w:cs="Times New Roman"/>
          <w:noProof/>
          <w:sz w:val="28"/>
          <w:szCs w:val="28"/>
          <w:rtl/>
          <w:lang w:bidi="he-IL"/>
        </w:rPr>
      </w:pPr>
    </w:p>
    <w:bookmarkEnd w:id="2"/>
    <w:p w14:paraId="09EBBD17" w14:textId="50B0636D" w:rsidR="00AA3912" w:rsidRPr="00904FDA" w:rsidRDefault="00AA3912" w:rsidP="00AA3912">
      <w:pPr>
        <w:bidi/>
        <w:jc w:val="both"/>
        <w:rPr>
          <w:rFonts w:ascii="Times New Roman" w:hAnsi="Times New Roman" w:cs="Times New Roman"/>
          <w:noProof/>
          <w:sz w:val="28"/>
          <w:szCs w:val="28"/>
        </w:rPr>
      </w:pPr>
    </w:p>
    <w:sectPr w:rsidR="00AA3912" w:rsidRPr="00904FDA" w:rsidSect="00A0557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2D53E" w14:textId="77777777" w:rsidR="00170A14" w:rsidRDefault="00170A14" w:rsidP="00105C94">
      <w:pPr>
        <w:spacing w:after="0" w:line="240" w:lineRule="auto"/>
      </w:pPr>
      <w:r>
        <w:separator/>
      </w:r>
    </w:p>
  </w:endnote>
  <w:endnote w:type="continuationSeparator" w:id="0">
    <w:p w14:paraId="4A8AB643" w14:textId="77777777" w:rsidR="00170A14" w:rsidRDefault="00170A14" w:rsidP="00105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6D803" w14:textId="77777777" w:rsidR="00170A14" w:rsidRDefault="00170A14" w:rsidP="00105C94">
      <w:pPr>
        <w:spacing w:after="0" w:line="240" w:lineRule="auto"/>
      </w:pPr>
      <w:r>
        <w:separator/>
      </w:r>
    </w:p>
  </w:footnote>
  <w:footnote w:type="continuationSeparator" w:id="0">
    <w:p w14:paraId="3D4FF9B4" w14:textId="77777777" w:rsidR="00170A14" w:rsidRDefault="00170A14" w:rsidP="00105C94">
      <w:pPr>
        <w:spacing w:after="0" w:line="240" w:lineRule="auto"/>
      </w:pPr>
      <w:r>
        <w:continuationSeparator/>
      </w:r>
    </w:p>
  </w:footnote>
  <w:footnote w:id="1">
    <w:p w14:paraId="733F18ED" w14:textId="5215E840" w:rsidR="00105C94" w:rsidRPr="00904FDA" w:rsidRDefault="00105C94" w:rsidP="00105C94">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rPr>
        <w:footnoteRef/>
      </w:r>
      <w:r w:rsidRPr="00904FDA">
        <w:rPr>
          <w:rFonts w:ascii="Times New Roman" w:hAnsi="Times New Roman" w:cs="Times New Roman"/>
        </w:rPr>
        <w:t xml:space="preserve"> </w:t>
      </w:r>
      <w:r w:rsidRPr="00904FDA">
        <w:rPr>
          <w:rFonts w:ascii="Times New Roman" w:hAnsi="Times New Roman" w:cs="Times New Roman"/>
          <w:rtl/>
          <w:lang w:bidi="he-IL"/>
        </w:rPr>
        <w:t xml:space="preserve"> </w:t>
      </w:r>
      <w:r w:rsidRPr="00904FDA">
        <w:rPr>
          <w:rFonts w:ascii="Times New Roman" w:hAnsi="Times New Roman" w:cs="Times New Roman"/>
          <w:noProof/>
          <w:rtl/>
          <w:lang w:bidi="he-IL"/>
        </w:rPr>
        <w:t xml:space="preserve">המובא בילקוט ביאורים על </w:t>
      </w:r>
      <w:r w:rsidRPr="00904FDA">
        <w:rPr>
          <w:rFonts w:ascii="Times New Roman" w:hAnsi="Times New Roman" w:cs="Times New Roman"/>
          <w:b/>
          <w:bCs/>
          <w:noProof/>
          <w:rtl/>
          <w:lang w:bidi="he-IL"/>
        </w:rPr>
        <w:t>ע''ז</w:t>
      </w:r>
      <w:r w:rsidR="008B0447" w:rsidRPr="00904FDA">
        <w:rPr>
          <w:rFonts w:ascii="Times New Roman" w:hAnsi="Times New Roman" w:cs="Times New Roman"/>
          <w:b/>
          <w:bCs/>
          <w:noProof/>
          <w:rtl/>
          <w:lang w:bidi="he-IL"/>
        </w:rPr>
        <w:t xml:space="preserve"> </w:t>
      </w:r>
      <w:r w:rsidRPr="00904FDA">
        <w:rPr>
          <w:rFonts w:ascii="Times New Roman" w:hAnsi="Times New Roman" w:cs="Times New Roman"/>
          <w:noProof/>
          <w:sz w:val="18"/>
          <w:szCs w:val="18"/>
          <w:rtl/>
          <w:lang w:bidi="he-IL"/>
        </w:rPr>
        <w:t>(דף יט.)</w:t>
      </w:r>
      <w:r w:rsidR="008B0447" w:rsidRPr="00904FDA">
        <w:rPr>
          <w:rFonts w:ascii="Times New Roman" w:hAnsi="Times New Roman" w:cs="Times New Roman"/>
          <w:noProof/>
          <w:rtl/>
          <w:lang w:bidi="he-IL"/>
        </w:rPr>
        <w:t>.</w:t>
      </w:r>
    </w:p>
  </w:footnote>
  <w:footnote w:id="2">
    <w:p w14:paraId="4C44507D" w14:textId="257D7628" w:rsidR="00ED312B" w:rsidRPr="00904FDA" w:rsidRDefault="00ED312B" w:rsidP="00ED312B">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007C3A9C" w:rsidRPr="00904FDA">
        <w:rPr>
          <w:rFonts w:ascii="Times New Roman" w:hAnsi="Times New Roman" w:cs="Times New Roman"/>
          <w:noProof/>
          <w:rtl/>
          <w:lang w:bidi="he-IL"/>
        </w:rPr>
        <w:t xml:space="preserve"> </w:t>
      </w:r>
      <w:r w:rsidRPr="00904FDA">
        <w:rPr>
          <w:rFonts w:ascii="Times New Roman" w:hAnsi="Times New Roman" w:cs="Times New Roman"/>
          <w:b/>
          <w:bCs/>
          <w:noProof/>
          <w:rtl/>
          <w:lang w:bidi="he-IL"/>
        </w:rPr>
        <w:t>אור נערב להרמ''ק</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(ח''א פ''ו),</w:t>
      </w:r>
      <w:r w:rsidRPr="00904FDA">
        <w:rPr>
          <w:rFonts w:ascii="Times New Roman" w:hAnsi="Times New Roman" w:cs="Times New Roman"/>
          <w:noProof/>
          <w:rtl/>
          <w:lang w:bidi="he-IL"/>
        </w:rPr>
        <w:t xml:space="preserve"> </w:t>
      </w:r>
      <w:r w:rsidRPr="00904FDA">
        <w:rPr>
          <w:rFonts w:ascii="Times New Roman" w:hAnsi="Times New Roman" w:cs="Times New Roman"/>
          <w:b/>
          <w:bCs/>
          <w:noProof/>
          <w:rtl/>
          <w:lang w:bidi="he-IL"/>
        </w:rPr>
        <w:t>עץ הדעת טוב למהרח''ו</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 xml:space="preserve">(פ' יתרו), </w:t>
      </w:r>
      <w:r w:rsidRPr="00904FDA">
        <w:rPr>
          <w:rFonts w:ascii="Times New Roman" w:hAnsi="Times New Roman" w:cs="Times New Roman"/>
          <w:noProof/>
          <w:rtl/>
          <w:lang w:bidi="he-IL"/>
        </w:rPr>
        <w:t xml:space="preserve">פי' </w:t>
      </w:r>
      <w:r w:rsidRPr="00904FDA">
        <w:rPr>
          <w:rFonts w:ascii="Times New Roman" w:hAnsi="Times New Roman" w:cs="Times New Roman"/>
          <w:b/>
          <w:bCs/>
          <w:noProof/>
          <w:rtl/>
          <w:lang w:bidi="he-IL"/>
        </w:rPr>
        <w:t>הרמ''ז</w:t>
      </w:r>
      <w:r w:rsidRPr="00904FDA">
        <w:rPr>
          <w:rFonts w:ascii="Times New Roman" w:hAnsi="Times New Roman" w:cs="Times New Roman"/>
          <w:noProof/>
          <w:rtl/>
          <w:lang w:bidi="he-IL"/>
        </w:rPr>
        <w:t xml:space="preserve"> על </w:t>
      </w:r>
      <w:r w:rsidRPr="00904FDA">
        <w:rPr>
          <w:rFonts w:ascii="Times New Roman" w:hAnsi="Times New Roman" w:cs="Times New Roman"/>
          <w:b/>
          <w:bCs/>
          <w:noProof/>
          <w:rtl/>
          <w:lang w:bidi="he-IL"/>
        </w:rPr>
        <w:t>הזוהר</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(פ' ויקרא ועוד).</w:t>
      </w:r>
    </w:p>
  </w:footnote>
  <w:footnote w:id="3">
    <w:p w14:paraId="73574991" w14:textId="7340C1F2" w:rsidR="00ED312B" w:rsidRPr="00904FDA" w:rsidRDefault="00ED312B" w:rsidP="00ED312B">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007C3A9C" w:rsidRPr="00904FDA">
        <w:rPr>
          <w:rFonts w:ascii="Times New Roman" w:hAnsi="Times New Roman" w:cs="Times New Roman"/>
          <w:noProof/>
          <w:rtl/>
          <w:lang w:bidi="he-IL"/>
        </w:rPr>
        <w:t xml:space="preserve">כן ביארו </w:t>
      </w:r>
      <w:r w:rsidR="007C3A9C" w:rsidRPr="00904FDA">
        <w:rPr>
          <w:rFonts w:ascii="Times New Roman" w:hAnsi="Times New Roman" w:cs="Times New Roman"/>
          <w:b/>
          <w:bCs/>
          <w:noProof/>
          <w:rtl/>
          <w:lang w:bidi="he-IL"/>
        </w:rPr>
        <w:t>בפנים יפות</w:t>
      </w:r>
      <w:r w:rsidR="007C3A9C" w:rsidRPr="00904FDA">
        <w:rPr>
          <w:rFonts w:ascii="Times New Roman" w:hAnsi="Times New Roman" w:cs="Times New Roman"/>
          <w:noProof/>
          <w:rtl/>
          <w:lang w:bidi="he-IL"/>
        </w:rPr>
        <w:t xml:space="preserve"> </w:t>
      </w:r>
      <w:r w:rsidR="007C3A9C" w:rsidRPr="00904FDA">
        <w:rPr>
          <w:rFonts w:ascii="Times New Roman" w:hAnsi="Times New Roman" w:cs="Times New Roman"/>
          <w:noProof/>
          <w:sz w:val="18"/>
          <w:szCs w:val="18"/>
          <w:rtl/>
          <w:lang w:bidi="he-IL"/>
        </w:rPr>
        <w:t xml:space="preserve">(בראשית מט, יג), </w:t>
      </w:r>
      <w:r w:rsidR="007C3A9C" w:rsidRPr="00904FDA">
        <w:rPr>
          <w:rFonts w:ascii="Times New Roman" w:hAnsi="Times New Roman" w:cs="Times New Roman"/>
          <w:b/>
          <w:bCs/>
          <w:noProof/>
          <w:rtl/>
          <w:lang w:bidi="he-IL"/>
        </w:rPr>
        <w:t>דרשות חתם סופר</w:t>
      </w:r>
      <w:r w:rsidR="007C3A9C" w:rsidRPr="00904FDA">
        <w:rPr>
          <w:rFonts w:ascii="Times New Roman" w:hAnsi="Times New Roman" w:cs="Times New Roman"/>
          <w:noProof/>
          <w:rtl/>
          <w:lang w:bidi="he-IL"/>
        </w:rPr>
        <w:t xml:space="preserve"> </w:t>
      </w:r>
      <w:r w:rsidR="007C3A9C" w:rsidRPr="00904FDA">
        <w:rPr>
          <w:rFonts w:ascii="Times New Roman" w:hAnsi="Times New Roman" w:cs="Times New Roman"/>
          <w:noProof/>
          <w:sz w:val="18"/>
          <w:szCs w:val="18"/>
          <w:rtl/>
          <w:lang w:bidi="he-IL"/>
        </w:rPr>
        <w:t xml:space="preserve">(ח''ג עמ' כה), </w:t>
      </w:r>
      <w:r w:rsidR="007C3A9C" w:rsidRPr="00904FDA">
        <w:rPr>
          <w:rFonts w:ascii="Times New Roman" w:hAnsi="Times New Roman" w:cs="Times New Roman"/>
          <w:b/>
          <w:bCs/>
          <w:noProof/>
          <w:rtl/>
          <w:lang w:bidi="he-IL"/>
        </w:rPr>
        <w:t>פרי צדיק</w:t>
      </w:r>
      <w:r w:rsidR="007C3A9C" w:rsidRPr="00904FDA">
        <w:rPr>
          <w:rFonts w:ascii="Times New Roman" w:hAnsi="Times New Roman" w:cs="Times New Roman"/>
          <w:noProof/>
          <w:rtl/>
          <w:lang w:bidi="he-IL"/>
        </w:rPr>
        <w:t xml:space="preserve"> </w:t>
      </w:r>
      <w:r w:rsidR="007C3A9C" w:rsidRPr="00904FDA">
        <w:rPr>
          <w:rFonts w:ascii="Times New Roman" w:hAnsi="Times New Roman" w:cs="Times New Roman"/>
          <w:noProof/>
          <w:sz w:val="18"/>
          <w:szCs w:val="18"/>
          <w:rtl/>
          <w:lang w:bidi="he-IL"/>
        </w:rPr>
        <w:t xml:space="preserve">(פר' פנחס), </w:t>
      </w:r>
      <w:r w:rsidR="007C3A9C" w:rsidRPr="00904FDA">
        <w:rPr>
          <w:rFonts w:ascii="Times New Roman" w:hAnsi="Times New Roman" w:cs="Times New Roman"/>
          <w:b/>
          <w:bCs/>
          <w:noProof/>
          <w:rtl/>
          <w:lang w:bidi="he-IL"/>
        </w:rPr>
        <w:t>שפת אמת</w:t>
      </w:r>
      <w:r w:rsidR="007C3A9C" w:rsidRPr="00904FDA">
        <w:rPr>
          <w:rFonts w:ascii="Times New Roman" w:hAnsi="Times New Roman" w:cs="Times New Roman"/>
          <w:noProof/>
          <w:rtl/>
          <w:lang w:bidi="he-IL"/>
        </w:rPr>
        <w:t xml:space="preserve"> </w:t>
      </w:r>
      <w:r w:rsidR="007C3A9C" w:rsidRPr="00904FDA">
        <w:rPr>
          <w:rFonts w:ascii="Times New Roman" w:hAnsi="Times New Roman" w:cs="Times New Roman"/>
          <w:noProof/>
          <w:sz w:val="18"/>
          <w:szCs w:val="18"/>
          <w:rtl/>
          <w:lang w:bidi="he-IL"/>
        </w:rPr>
        <w:t>(פר' בחוקותי תרל''ז).</w:t>
      </w:r>
    </w:p>
  </w:footnote>
  <w:footnote w:id="4">
    <w:p w14:paraId="4C24BCA6"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וז''ל ''</w:t>
      </w:r>
      <w:r w:rsidRPr="00904FDA">
        <w:rPr>
          <w:rFonts w:ascii="Times New Roman" w:hAnsi="Times New Roman" w:cs="Times New Roman"/>
          <w:b/>
          <w:bCs/>
          <w:noProof/>
          <w:rtl/>
          <w:lang w:bidi="he-IL"/>
        </w:rPr>
        <w:t>וכאן</w:t>
      </w:r>
      <w:r w:rsidRPr="00904FDA">
        <w:rPr>
          <w:rFonts w:ascii="Times New Roman" w:hAnsi="Times New Roman" w:cs="Times New Roman"/>
          <w:noProof/>
          <w:rtl/>
          <w:lang w:bidi="he-IL"/>
        </w:rPr>
        <w:t xml:space="preserve"> בעושים שלא לשמה וכדרב יהודה. תימה (דרב) גופיה אמר בפ''ב דברכות (ד' יז.) כל העוסק בתורה שלא לשמה נוח לו שלא נברא ואור''י דהתם מיירי כגון שלומד כדי להתיהר ולקנטר ולקפח את חביריו בהלכה ואינו לומד ע''מ לעשות אבל הכא מיירי דומיא דההיא דלעיל יש שפל ונשכר דלא עביד כוליה שבתא ולא במעלי שבתא שאין מתכוון לשום רעה אלא מתוך עצלות אפ''ה גדול עד שמים חסדו''.</w:t>
      </w:r>
    </w:p>
  </w:footnote>
  <w:footnote w:id="5">
    <w:p w14:paraId="38661BF3"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דף נ:</w:t>
      </w:r>
    </w:p>
  </w:footnote>
  <w:footnote w:id="6">
    <w:p w14:paraId="404B10F2"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b/>
          <w:bCs/>
          <w:noProof/>
          <w:rtl/>
          <w:lang w:bidi="he-IL"/>
        </w:rPr>
        <w:t>בקובץ מאמרים</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 xml:space="preserve">(עמ' סא) </w:t>
      </w:r>
      <w:r w:rsidRPr="00904FDA">
        <w:rPr>
          <w:rFonts w:ascii="Times New Roman" w:hAnsi="Times New Roman" w:cs="Times New Roman"/>
          <w:noProof/>
          <w:rtl/>
          <w:lang w:bidi="he-IL"/>
        </w:rPr>
        <w:t xml:space="preserve">מציין </w:t>
      </w:r>
      <w:r w:rsidRPr="00904FDA">
        <w:rPr>
          <w:rFonts w:ascii="Times New Roman" w:hAnsi="Times New Roman" w:cs="Times New Roman"/>
          <w:b/>
          <w:bCs/>
          <w:noProof/>
          <w:rtl/>
          <w:lang w:bidi="he-IL"/>
        </w:rPr>
        <w:t>החובות הלבבות</w:t>
      </w:r>
      <w:r w:rsidRPr="00904FDA">
        <w:rPr>
          <w:rFonts w:ascii="Times New Roman" w:hAnsi="Times New Roman" w:cs="Times New Roman"/>
          <w:noProof/>
          <w:rtl/>
          <w:lang w:bidi="he-IL"/>
        </w:rPr>
        <w:t xml:space="preserve"> בשער האלוקים פ''ד המדרגה האחת, ולא מצאתי.</w:t>
      </w:r>
    </w:p>
  </w:footnote>
  <w:footnote w:id="7">
    <w:p w14:paraId="1AD5DB53"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 xml:space="preserve">וז''ל שם '' </w:t>
      </w:r>
      <w:r w:rsidRPr="00904FDA">
        <w:rPr>
          <w:rFonts w:ascii="Times New Roman" w:hAnsi="Times New Roman" w:cs="Times New Roman"/>
          <w:b/>
          <w:bCs/>
          <w:noProof/>
          <w:rtl/>
          <w:lang w:bidi="he-IL"/>
        </w:rPr>
        <w:t>העושה</w:t>
      </w:r>
      <w:r w:rsidRPr="00904FDA">
        <w:rPr>
          <w:rFonts w:ascii="Times New Roman" w:hAnsi="Times New Roman" w:cs="Times New Roman"/>
          <w:noProof/>
          <w:rtl/>
          <w:lang w:bidi="he-IL"/>
        </w:rPr>
        <w:t xml:space="preserve"> שלא לשמה נוח לו שלא נברא. וא''ת האמר </w:t>
      </w:r>
      <w:r w:rsidRPr="00904FDA">
        <w:rPr>
          <w:rFonts w:ascii="Times New Roman" w:hAnsi="Times New Roman" w:cs="Times New Roman"/>
          <w:b/>
          <w:bCs/>
          <w:noProof/>
          <w:rtl/>
          <w:lang w:bidi="he-IL"/>
        </w:rPr>
        <w:t>רב יהודה</w:t>
      </w:r>
      <w:r w:rsidRPr="00904FDA">
        <w:rPr>
          <w:rFonts w:ascii="Times New Roman" w:hAnsi="Times New Roman" w:cs="Times New Roman"/>
          <w:noProof/>
          <w:rtl/>
          <w:lang w:bidi="he-IL"/>
        </w:rPr>
        <w:t xml:space="preserve"> אמר </w:t>
      </w:r>
      <w:r w:rsidRPr="00904FDA">
        <w:rPr>
          <w:rFonts w:ascii="Times New Roman" w:hAnsi="Times New Roman" w:cs="Times New Roman"/>
          <w:b/>
          <w:bCs/>
          <w:noProof/>
          <w:rtl/>
          <w:lang w:bidi="he-IL"/>
        </w:rPr>
        <w:t>רב</w:t>
      </w:r>
      <w:r w:rsidRPr="00904FDA">
        <w:rPr>
          <w:rFonts w:ascii="Times New Roman" w:hAnsi="Times New Roman" w:cs="Times New Roman"/>
          <w:noProof/>
          <w:rtl/>
          <w:lang w:bidi="he-IL"/>
        </w:rPr>
        <w:t xml:space="preserve"> פרק </w:t>
      </w:r>
      <w:r w:rsidRPr="00904FDA">
        <w:rPr>
          <w:rFonts w:ascii="Times New Roman" w:hAnsi="Times New Roman" w:cs="Times New Roman"/>
          <w:b/>
          <w:bCs/>
          <w:noProof/>
          <w:rtl/>
          <w:lang w:bidi="he-IL"/>
        </w:rPr>
        <w:t>מקום שנהגו</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 xml:space="preserve">(ד' נ:) </w:t>
      </w:r>
      <w:r w:rsidRPr="00904FDA">
        <w:rPr>
          <w:rFonts w:ascii="Times New Roman" w:hAnsi="Times New Roman" w:cs="Times New Roman"/>
          <w:noProof/>
          <w:rtl/>
          <w:lang w:bidi="he-IL"/>
        </w:rPr>
        <w:t>לעולם יעסוק אדם בתורה ובמצות אפי' שלא לשמה שמתוך שלא לשמה בא לשמה וי''ל דהכא מיירי שאינו לומד אלא לקנתר חביריו והתם מיירי שלומד ע''מ שיכבדוהו''.</w:t>
      </w:r>
    </w:p>
  </w:footnote>
  <w:footnote w:id="8">
    <w:p w14:paraId="194BB69A"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וז''ל שם ''</w:t>
      </w:r>
      <w:r w:rsidRPr="00904FDA">
        <w:rPr>
          <w:rFonts w:ascii="Times New Roman" w:hAnsi="Times New Roman" w:cs="Times New Roman"/>
          <w:b/>
          <w:bCs/>
          <w:noProof/>
          <w:rtl/>
          <w:lang w:bidi="he-IL"/>
        </w:rPr>
        <w:t>וכאן</w:t>
      </w:r>
      <w:r w:rsidRPr="00904FDA">
        <w:rPr>
          <w:rFonts w:ascii="Times New Roman" w:hAnsi="Times New Roman" w:cs="Times New Roman"/>
          <w:noProof/>
          <w:rtl/>
          <w:lang w:bidi="he-IL"/>
        </w:rPr>
        <w:t xml:space="preserve"> בעושים שלא לשמה </w:t>
      </w:r>
      <w:r w:rsidRPr="00904FDA">
        <w:rPr>
          <w:rFonts w:ascii="Times New Roman" w:hAnsi="Times New Roman" w:cs="Times New Roman"/>
          <w:b/>
          <w:bCs/>
          <w:noProof/>
          <w:rtl/>
          <w:lang w:bidi="he-IL"/>
        </w:rPr>
        <w:t>וכדרב יהודה</w:t>
      </w:r>
      <w:r w:rsidRPr="00904FDA">
        <w:rPr>
          <w:rFonts w:ascii="Times New Roman" w:hAnsi="Times New Roman" w:cs="Times New Roman"/>
          <w:noProof/>
          <w:rtl/>
          <w:lang w:bidi="he-IL"/>
        </w:rPr>
        <w:t xml:space="preserve">. תימה (דרב) גופיה אמר בפ''ב </w:t>
      </w:r>
      <w:r w:rsidRPr="00904FDA">
        <w:rPr>
          <w:rFonts w:ascii="Times New Roman" w:hAnsi="Times New Roman" w:cs="Times New Roman"/>
          <w:b/>
          <w:bCs/>
          <w:noProof/>
          <w:rtl/>
          <w:lang w:bidi="he-IL"/>
        </w:rPr>
        <w:t>דברכות</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 xml:space="preserve">(ד' יז.) </w:t>
      </w:r>
      <w:r w:rsidRPr="00904FDA">
        <w:rPr>
          <w:rFonts w:ascii="Times New Roman" w:hAnsi="Times New Roman" w:cs="Times New Roman"/>
          <w:noProof/>
          <w:rtl/>
          <w:lang w:bidi="he-IL"/>
        </w:rPr>
        <w:t>כל העוסק בתורה שלא לשמה נוח לו שלא נברא ואור''י דהתם מיירי כגון שלומד כדי להתיהר ולקנטר ולקפח את חביריו בהלכה ואינו לומד ע''מ לעשות אבל</w:t>
      </w:r>
      <w:r w:rsidRPr="00510358">
        <w:rPr>
          <w:rFonts w:ascii="David" w:hAnsi="David" w:cs="David"/>
          <w:noProof/>
          <w:rtl/>
          <w:lang w:bidi="he-IL"/>
        </w:rPr>
        <w:t xml:space="preserve"> הכא מיירי </w:t>
      </w:r>
      <w:r w:rsidRPr="00904FDA">
        <w:rPr>
          <w:rFonts w:ascii="Times New Roman" w:hAnsi="Times New Roman" w:cs="Times New Roman"/>
          <w:noProof/>
          <w:rtl/>
          <w:lang w:bidi="he-IL"/>
        </w:rPr>
        <w:t>דומיא דההיא דלעיל יש שפל ונשכר דלא עביד כוליה שבתא ולא במעלי שבתא שאין מתכוון לשום רעה אלא מתוך עצלות אפ''ה גדול עד שמים חסדו''.</w:t>
      </w:r>
    </w:p>
    <w:p w14:paraId="08A8F54F" w14:textId="77777777" w:rsidR="002E3929" w:rsidRPr="00904FDA" w:rsidRDefault="002E3929" w:rsidP="002E3929">
      <w:pPr>
        <w:pStyle w:val="Notedebasdepage"/>
        <w:bidi/>
        <w:jc w:val="both"/>
        <w:rPr>
          <w:rFonts w:ascii="Times New Roman" w:hAnsi="Times New Roman" w:cs="Times New Roman"/>
          <w:noProof/>
          <w:rtl/>
          <w:lang w:bidi="he-IL"/>
        </w:rPr>
      </w:pPr>
    </w:p>
  </w:footnote>
  <w:footnote w:id="9">
    <w:p w14:paraId="54D7967D"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b/>
          <w:bCs/>
          <w:noProof/>
          <w:rtl/>
          <w:lang w:bidi="he-IL"/>
        </w:rPr>
        <w:t>מנחות</w:t>
      </w:r>
      <w:r w:rsidRPr="00904FDA">
        <w:rPr>
          <w:rFonts w:ascii="Times New Roman" w:hAnsi="Times New Roman" w:cs="Times New Roman"/>
          <w:noProof/>
          <w:rtl/>
          <w:lang w:bidi="he-IL"/>
        </w:rPr>
        <w:t xml:space="preserve"> </w:t>
      </w:r>
      <w:r w:rsidRPr="00904FDA">
        <w:rPr>
          <w:rFonts w:ascii="Times New Roman" w:hAnsi="Times New Roman" w:cs="Times New Roman"/>
          <w:noProof/>
          <w:sz w:val="18"/>
          <w:szCs w:val="18"/>
          <w:rtl/>
          <w:lang w:bidi="he-IL"/>
        </w:rPr>
        <w:t>(דף מב:).</w:t>
      </w:r>
    </w:p>
  </w:footnote>
  <w:footnote w:id="10">
    <w:p w14:paraId="6DB51B7D" w14:textId="77777777" w:rsidR="002E3929" w:rsidRPr="00904FDA" w:rsidRDefault="002E3929" w:rsidP="002E3929">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וכתבתי 'אולי' בתחילת דבריי, כי אני חושב שיש עוד פרשיות שנכתבו רק לקבל לדרוש ולקבל שכר, ואם היסוד הזה היה אמת היה די לכתוב בפרשה אחת, אמנם אפשר לומר ששאר פרשיות נכתבו משום סיבה אחרת, ובאמת חפשתי ולא מצאתי שום מקום אחר בתורה שנכתב כדי לדרוש ולקבל שכר.</w:t>
      </w:r>
    </w:p>
  </w:footnote>
  <w:footnote w:id="11">
    <w:p w14:paraId="5B37F9D2" w14:textId="5D3D4041" w:rsidR="000F552E" w:rsidRPr="00904FDA" w:rsidRDefault="000F552E" w:rsidP="000F552E">
      <w:pPr>
        <w:pStyle w:val="Notedebasdepage"/>
        <w:bidi/>
        <w:jc w:val="both"/>
        <w:rPr>
          <w:rFonts w:ascii="Times New Roman" w:hAnsi="Times New Roman" w:cs="Times New Roman"/>
          <w:noProof/>
          <w:rtl/>
          <w:lang w:bidi="he-IL"/>
        </w:rPr>
      </w:pPr>
      <w:r w:rsidRPr="00904FDA">
        <w:rPr>
          <w:rStyle w:val="Appelnotedebasdep"/>
          <w:rFonts w:ascii="Times New Roman" w:hAnsi="Times New Roman" w:cs="Times New Roman"/>
          <w:noProof/>
          <w:lang w:bidi="he-IL"/>
        </w:rPr>
        <w:footnoteRef/>
      </w:r>
      <w:r w:rsidRPr="00904FDA">
        <w:rPr>
          <w:rFonts w:ascii="Times New Roman" w:hAnsi="Times New Roman" w:cs="Times New Roman"/>
          <w:noProof/>
          <w:lang w:bidi="he-IL"/>
        </w:rPr>
        <w:t xml:space="preserve"> </w:t>
      </w:r>
      <w:r w:rsidRPr="00904FDA">
        <w:rPr>
          <w:rFonts w:ascii="Times New Roman" w:hAnsi="Times New Roman" w:cs="Times New Roman"/>
          <w:noProof/>
          <w:rtl/>
          <w:lang w:bidi="he-IL"/>
        </w:rPr>
        <w:t xml:space="preserve"> </w:t>
      </w:r>
      <w:r w:rsidRPr="00904FDA">
        <w:rPr>
          <w:rFonts w:ascii="Times New Roman" w:hAnsi="Times New Roman" w:cs="Times New Roman"/>
          <w:noProof/>
          <w:rtl/>
          <w:lang w:bidi="he-IL"/>
        </w:rPr>
        <w:t>וקשה כי בשלמא הראשון שלומד תורה מקיים כל העולם, ומה עם כל השאר?</w:t>
      </w:r>
    </w:p>
  </w:footnote>
  <w:footnote w:id="12">
    <w:p w14:paraId="503F14F5" w14:textId="77777777" w:rsidR="006C270E" w:rsidRPr="00BE35CB" w:rsidRDefault="006C270E" w:rsidP="006C270E">
      <w:pPr>
        <w:pStyle w:val="Notedebasdepage"/>
        <w:bidi/>
        <w:jc w:val="both"/>
        <w:rPr>
          <w:rFonts w:hint="cs"/>
          <w:sz w:val="16"/>
          <w:szCs w:val="16"/>
          <w:rtl/>
        </w:rPr>
      </w:pPr>
      <w:r w:rsidRPr="00BE35CB">
        <w:rPr>
          <w:rStyle w:val="Appelnotedebasdep"/>
          <w:sz w:val="16"/>
          <w:szCs w:val="16"/>
        </w:rPr>
        <w:footnoteRef/>
      </w:r>
      <w:r w:rsidRPr="00BE35CB">
        <w:rPr>
          <w:sz w:val="16"/>
          <w:szCs w:val="16"/>
        </w:rPr>
        <w:t xml:space="preserve"> </w:t>
      </w:r>
      <w:r w:rsidRPr="00BE35CB">
        <w:rPr>
          <w:rFonts w:hint="cs"/>
          <w:sz w:val="16"/>
          <w:szCs w:val="16"/>
          <w:rtl/>
        </w:rPr>
        <w:t xml:space="preserve"> </w:t>
      </w:r>
      <w:r w:rsidRPr="00BE35CB">
        <w:rPr>
          <w:rFonts w:asciiTheme="majorBidi" w:hAnsiTheme="majorBidi" w:cs="Times New Roman"/>
          <w:sz w:val="16"/>
          <w:szCs w:val="16"/>
          <w:rtl/>
          <w:lang w:bidi="he-IL"/>
        </w:rPr>
        <w:t>זבובים</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השוכנים</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על</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מי</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שיש</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לו</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מחלה</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של</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בעלי</w:t>
      </w:r>
      <w:r w:rsidRPr="00BE35CB">
        <w:rPr>
          <w:rFonts w:asciiTheme="majorBidi" w:hAnsiTheme="majorBidi" w:cs="Times New Roman" w:hint="cs"/>
          <w:sz w:val="16"/>
          <w:szCs w:val="16"/>
          <w:rtl/>
        </w:rPr>
        <w:t xml:space="preserve"> </w:t>
      </w:r>
      <w:proofErr w:type="spellStart"/>
      <w:r w:rsidRPr="00BE35CB">
        <w:rPr>
          <w:rFonts w:asciiTheme="majorBidi" w:hAnsiTheme="majorBidi" w:cs="Times New Roman" w:hint="cs"/>
          <w:sz w:val="16"/>
          <w:szCs w:val="16"/>
          <w:rtl/>
          <w:lang w:bidi="he-IL"/>
        </w:rPr>
        <w:t>ראתן</w:t>
      </w:r>
      <w:proofErr w:type="spellEnd"/>
      <w:r w:rsidRPr="00BE35CB">
        <w:rPr>
          <w:rFonts w:asciiTheme="majorBidi" w:hAnsiTheme="majorBidi" w:cs="Times New Roman" w:hint="cs"/>
          <w:sz w:val="16"/>
          <w:szCs w:val="16"/>
          <w:rtl/>
        </w:rPr>
        <w:t>,</w:t>
      </w:r>
      <w:r w:rsidRPr="00BE35CB">
        <w:rPr>
          <w:rFonts w:asciiTheme="majorBidi" w:hAnsiTheme="majorBidi" w:cs="Times New Roman"/>
          <w:sz w:val="16"/>
          <w:szCs w:val="16"/>
          <w:rtl/>
        </w:rPr>
        <w:t xml:space="preserve"> </w:t>
      </w:r>
      <w:r w:rsidRPr="00BE35CB">
        <w:rPr>
          <w:rFonts w:asciiTheme="majorBidi" w:hAnsiTheme="majorBidi" w:cs="Times New Roman" w:hint="cs"/>
          <w:sz w:val="16"/>
          <w:szCs w:val="16"/>
          <w:rtl/>
          <w:lang w:bidi="he-IL"/>
        </w:rPr>
        <w:t>עלולים</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להביא</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אותו</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חולי</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על</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איש</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אחר</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מתוך</w:t>
      </w:r>
      <w:r w:rsidRPr="00BE35CB">
        <w:rPr>
          <w:rFonts w:asciiTheme="majorBidi" w:hAnsiTheme="majorBidi" w:cs="Times New Roman" w:hint="cs"/>
          <w:sz w:val="16"/>
          <w:szCs w:val="16"/>
          <w:rtl/>
        </w:rPr>
        <w:t xml:space="preserve"> </w:t>
      </w:r>
      <w:r w:rsidRPr="00BE35CB">
        <w:rPr>
          <w:rFonts w:asciiTheme="majorBidi" w:hAnsiTheme="majorBidi" w:cs="Times New Roman" w:hint="cs"/>
          <w:sz w:val="16"/>
          <w:szCs w:val="16"/>
          <w:rtl/>
          <w:lang w:bidi="he-IL"/>
        </w:rPr>
        <w:t>דברי</w:t>
      </w:r>
      <w:r w:rsidRPr="00BE35CB">
        <w:rPr>
          <w:rFonts w:asciiTheme="majorBidi" w:hAnsiTheme="majorBidi" w:cs="Times New Roman" w:hint="cs"/>
          <w:sz w:val="16"/>
          <w:szCs w:val="16"/>
          <w:rtl/>
        </w:rPr>
        <w:t xml:space="preserve"> </w:t>
      </w:r>
      <w:r w:rsidRPr="00BE35CB">
        <w:rPr>
          <w:rFonts w:asciiTheme="majorBidi" w:hAnsiTheme="majorBidi" w:cs="Times New Roman" w:hint="cs"/>
          <w:b/>
          <w:bCs/>
          <w:sz w:val="16"/>
          <w:szCs w:val="16"/>
          <w:rtl/>
          <w:lang w:bidi="he-IL"/>
        </w:rPr>
        <w:t>רש</w:t>
      </w:r>
      <w:r w:rsidRPr="00BE35CB">
        <w:rPr>
          <w:rFonts w:asciiTheme="majorBidi" w:hAnsiTheme="majorBidi" w:cs="Times New Roman" w:hint="cs"/>
          <w:b/>
          <w:bCs/>
          <w:sz w:val="16"/>
          <w:szCs w:val="16"/>
          <w:rtl/>
        </w:rPr>
        <w:t>''</w:t>
      </w:r>
      <w:r w:rsidRPr="00BE35CB">
        <w:rPr>
          <w:rFonts w:asciiTheme="majorBidi" w:hAnsiTheme="majorBidi" w:cs="Times New Roman" w:hint="cs"/>
          <w:b/>
          <w:bCs/>
          <w:sz w:val="16"/>
          <w:szCs w:val="16"/>
          <w:rtl/>
          <w:lang w:bidi="he-IL"/>
        </w:rPr>
        <w:t>י</w:t>
      </w:r>
      <w:r w:rsidRPr="00BE35CB">
        <w:rPr>
          <w:rFonts w:asciiTheme="majorBidi" w:hAnsiTheme="majorBidi" w:cs="Times New Roman" w:hint="cs"/>
          <w:sz w:val="16"/>
          <w:szCs w:val="16"/>
          <w:rtl/>
        </w:rPr>
        <w:t>.</w:t>
      </w:r>
    </w:p>
  </w:footnote>
  <w:footnote w:id="13">
    <w:p w14:paraId="1F13CCC1" w14:textId="77777777" w:rsidR="006C270E" w:rsidRPr="00BE35CB" w:rsidRDefault="006C270E" w:rsidP="006C270E">
      <w:pPr>
        <w:pStyle w:val="Notedebasdepage"/>
        <w:bidi/>
        <w:jc w:val="both"/>
        <w:rPr>
          <w:rFonts w:hint="cs"/>
          <w:sz w:val="16"/>
          <w:szCs w:val="16"/>
          <w:rtl/>
        </w:rPr>
      </w:pPr>
      <w:r w:rsidRPr="00BE35CB">
        <w:rPr>
          <w:rStyle w:val="Appelnotedebasdep"/>
          <w:sz w:val="16"/>
          <w:szCs w:val="16"/>
        </w:rPr>
        <w:footnoteRef/>
      </w:r>
      <w:r w:rsidRPr="00BE35CB">
        <w:rPr>
          <w:sz w:val="16"/>
          <w:szCs w:val="16"/>
        </w:rPr>
        <w:t xml:space="preserve"> </w:t>
      </w:r>
      <w:r w:rsidRPr="00BE35CB">
        <w:rPr>
          <w:rFonts w:hint="cs"/>
          <w:sz w:val="16"/>
          <w:szCs w:val="16"/>
          <w:rtl/>
        </w:rPr>
        <w:t xml:space="preserve"> </w:t>
      </w:r>
      <w:r w:rsidRPr="00BE35CB">
        <w:rPr>
          <w:rFonts w:asciiTheme="majorBidi" w:hAnsiTheme="majorBidi" w:cs="Times New Roman"/>
          <w:sz w:val="16"/>
          <w:szCs w:val="16"/>
          <w:rtl/>
          <w:lang w:bidi="he-IL"/>
        </w:rPr>
        <w:t>נדבק</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אצלם</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בשעה</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שעוסק</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בתורה</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ומושיבן</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אצלו</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ומובטח</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הוא</w:t>
      </w:r>
      <w:r w:rsidRPr="00BE35CB">
        <w:rPr>
          <w:rFonts w:asciiTheme="majorBidi" w:hAnsiTheme="majorBidi" w:cs="Times New Roman"/>
          <w:sz w:val="16"/>
          <w:szCs w:val="16"/>
          <w:rtl/>
        </w:rPr>
        <w:t xml:space="preserve"> </w:t>
      </w:r>
      <w:proofErr w:type="spellStart"/>
      <w:r w:rsidRPr="00BE35CB">
        <w:rPr>
          <w:rFonts w:asciiTheme="majorBidi" w:hAnsiTheme="majorBidi" w:cs="Times New Roman"/>
          <w:sz w:val="16"/>
          <w:szCs w:val="16"/>
          <w:rtl/>
          <w:lang w:bidi="he-IL"/>
        </w:rPr>
        <w:t>שתגין</w:t>
      </w:r>
      <w:proofErr w:type="spellEnd"/>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התורה</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עליו</w:t>
      </w:r>
      <w:r w:rsidRPr="00BE35CB">
        <w:rPr>
          <w:rFonts w:asciiTheme="majorBidi" w:hAnsiTheme="majorBidi" w:cs="Times New Roman"/>
          <w:sz w:val="16"/>
          <w:szCs w:val="16"/>
          <w:rtl/>
        </w:rPr>
        <w:t xml:space="preserve"> </w:t>
      </w:r>
      <w:r w:rsidRPr="00BE35CB">
        <w:rPr>
          <w:rFonts w:asciiTheme="majorBidi" w:hAnsiTheme="majorBidi" w:cs="Times New Roman"/>
          <w:sz w:val="16"/>
          <w:szCs w:val="16"/>
          <w:rtl/>
          <w:lang w:bidi="he-IL"/>
        </w:rPr>
        <w:t>ולא</w:t>
      </w:r>
      <w:r w:rsidRPr="00BE35CB">
        <w:rPr>
          <w:rFonts w:asciiTheme="majorBidi" w:hAnsiTheme="majorBidi" w:cs="Times New Roman"/>
          <w:sz w:val="16"/>
          <w:szCs w:val="16"/>
          <w:rtl/>
        </w:rPr>
        <w:t xml:space="preserve"> </w:t>
      </w:r>
      <w:proofErr w:type="spellStart"/>
      <w:r w:rsidRPr="00BE35CB">
        <w:rPr>
          <w:rFonts w:asciiTheme="majorBidi" w:hAnsiTheme="majorBidi" w:cs="Times New Roman"/>
          <w:sz w:val="16"/>
          <w:szCs w:val="16"/>
          <w:rtl/>
          <w:lang w:bidi="he-IL"/>
        </w:rPr>
        <w:t>יוזק</w:t>
      </w:r>
      <w:proofErr w:type="spellEnd"/>
      <w:r w:rsidRPr="00BE35CB">
        <w:rPr>
          <w:rFonts w:asciiTheme="majorBidi" w:hAnsiTheme="majorBidi" w:cs="Times New Roman" w:hint="cs"/>
          <w:sz w:val="16"/>
          <w:szCs w:val="16"/>
          <w:rtl/>
        </w:rPr>
        <w:t xml:space="preserve">, </w:t>
      </w:r>
      <w:r w:rsidRPr="00BE35CB">
        <w:rPr>
          <w:rFonts w:asciiTheme="majorBidi" w:hAnsiTheme="majorBidi" w:cs="Times New Roman" w:hint="cs"/>
          <w:b/>
          <w:bCs/>
          <w:sz w:val="16"/>
          <w:szCs w:val="16"/>
          <w:rtl/>
          <w:lang w:bidi="he-IL"/>
        </w:rPr>
        <w:t>רש</w:t>
      </w:r>
      <w:r w:rsidRPr="00BE35CB">
        <w:rPr>
          <w:rFonts w:asciiTheme="majorBidi" w:hAnsiTheme="majorBidi" w:cs="Times New Roman" w:hint="cs"/>
          <w:b/>
          <w:bCs/>
          <w:sz w:val="16"/>
          <w:szCs w:val="16"/>
          <w:rtl/>
        </w:rPr>
        <w:t>''</w:t>
      </w:r>
      <w:r w:rsidRPr="00BE35CB">
        <w:rPr>
          <w:rFonts w:asciiTheme="majorBidi" w:hAnsiTheme="majorBidi" w:cs="Times New Roman" w:hint="cs"/>
          <w:b/>
          <w:bCs/>
          <w:sz w:val="16"/>
          <w:szCs w:val="16"/>
          <w:rtl/>
          <w:lang w:bidi="he-IL"/>
        </w:rPr>
        <w:t>י</w:t>
      </w:r>
      <w:r w:rsidRPr="00BE35CB">
        <w:rPr>
          <w:rFonts w:asciiTheme="majorBidi" w:hAnsiTheme="majorBidi" w:cs="Times New Roman" w:hint="cs"/>
          <w:sz w:val="16"/>
          <w:szCs w:val="16"/>
          <w:rtl/>
        </w:rPr>
        <w:t>.</w:t>
      </w:r>
    </w:p>
  </w:footnote>
  <w:footnote w:id="14">
    <w:p w14:paraId="55A2C21B" w14:textId="77777777" w:rsidR="006C270E" w:rsidRPr="00F54507" w:rsidRDefault="006C270E" w:rsidP="006C270E">
      <w:pPr>
        <w:pStyle w:val="Notedebasdepage"/>
        <w:bidi/>
        <w:jc w:val="both"/>
        <w:rPr>
          <w:rFonts w:ascii="Times New Roman" w:hAnsi="Times New Roman" w:cs="Times New Roman"/>
          <w:sz w:val="16"/>
          <w:szCs w:val="16"/>
          <w:rtl/>
        </w:rPr>
      </w:pPr>
      <w:r w:rsidRPr="00F54507">
        <w:rPr>
          <w:rStyle w:val="Appelnotedebasdep"/>
          <w:rFonts w:ascii="Times New Roman" w:hAnsi="Times New Roman" w:cs="Times New Roman"/>
          <w:sz w:val="16"/>
          <w:szCs w:val="16"/>
        </w:rPr>
        <w:footnoteRef/>
      </w:r>
      <w:r w:rsidRPr="00F54507">
        <w:rPr>
          <w:rFonts w:ascii="Times New Roman" w:hAnsi="Times New Roman" w:cs="Times New Roman"/>
          <w:sz w:val="16"/>
          <w:szCs w:val="16"/>
        </w:rPr>
        <w:t xml:space="preserve"> </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מזה</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שלא</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פירש</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שלימוד</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תורה</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לשמה</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שאני</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משמע</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שכל</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לימוד</w:t>
      </w:r>
      <w:r w:rsidRPr="00F54507">
        <w:rPr>
          <w:rFonts w:ascii="Times New Roman" w:hAnsi="Times New Roman" w:cs="Times New Roman"/>
          <w:sz w:val="16"/>
          <w:szCs w:val="16"/>
          <w:rtl/>
        </w:rPr>
        <w:t xml:space="preserve"> </w:t>
      </w:r>
      <w:r w:rsidRPr="00F54507">
        <w:rPr>
          <w:rFonts w:ascii="Times New Roman" w:hAnsi="Times New Roman" w:cs="Times New Roman"/>
          <w:sz w:val="16"/>
          <w:szCs w:val="16"/>
          <w:rtl/>
          <w:lang w:bidi="he-IL"/>
        </w:rPr>
        <w:t>מגן</w:t>
      </w:r>
      <w:r w:rsidRPr="00F54507">
        <w:rPr>
          <w:rFonts w:ascii="Times New Roman" w:hAnsi="Times New Roman" w:cs="Times New Roman"/>
          <w:sz w:val="16"/>
          <w:szCs w:val="16"/>
          <w:rtl/>
        </w:rPr>
        <w:t>.</w:t>
      </w:r>
    </w:p>
  </w:footnote>
  <w:footnote w:id="15">
    <w:p w14:paraId="531EFD5F" w14:textId="41464680" w:rsidR="001A2BFA" w:rsidRPr="001A2BFA" w:rsidRDefault="001A2BFA" w:rsidP="001A2BFA">
      <w:pPr>
        <w:pStyle w:val="Notedebasdepage"/>
        <w:bidi/>
        <w:jc w:val="both"/>
        <w:rPr>
          <w:rFonts w:ascii="Times New Roman" w:hAnsi="Times New Roman" w:cs="Times New Roman"/>
          <w:noProof/>
          <w:rtl/>
          <w:lang w:bidi="he-IL"/>
        </w:rPr>
      </w:pPr>
      <w:r w:rsidRPr="001A2BFA">
        <w:rPr>
          <w:rStyle w:val="Appelnotedebasdep"/>
          <w:rFonts w:ascii="Times New Roman" w:hAnsi="Times New Roman" w:cs="Times New Roman"/>
          <w:noProof/>
          <w:lang w:bidi="he-IL"/>
        </w:rPr>
        <w:footnoteRef/>
      </w:r>
      <w:r w:rsidRPr="001A2BFA">
        <w:rPr>
          <w:rFonts w:ascii="Times New Roman" w:hAnsi="Times New Roman" w:cs="Times New Roman"/>
          <w:noProof/>
          <w:lang w:bidi="he-IL"/>
        </w:rPr>
        <w:t xml:space="preserve"> </w:t>
      </w:r>
      <w:r w:rsidRPr="001A2BFA">
        <w:rPr>
          <w:rFonts w:ascii="Times New Roman" w:hAnsi="Times New Roman" w:cs="Times New Roman"/>
          <w:noProof/>
          <w:rtl/>
          <w:lang w:bidi="he-IL"/>
        </w:rPr>
        <w:t xml:space="preserve"> </w:t>
      </w:r>
      <w:r w:rsidRPr="001A2BFA">
        <w:rPr>
          <w:rFonts w:ascii="Times New Roman" w:hAnsi="Times New Roman" w:cs="Times New Roman"/>
          <w:noProof/>
          <w:rtl/>
          <w:lang w:bidi="he-IL"/>
        </w:rPr>
        <w:t>וקשה לי, וכי מי שמאבד עצמו לדעת בשבת לא מחללין עליו את השבת כדי להצילו?</w:t>
      </w:r>
      <w:r w:rsidR="00E16D01">
        <w:rPr>
          <w:rFonts w:ascii="Times New Roman" w:hAnsi="Times New Roman" w:cs="Times New Roman" w:hint="cs"/>
          <w:noProof/>
          <w:rtl/>
          <w:lang w:bidi="he-IL"/>
        </w:rPr>
        <w:t xml:space="preserve"> עי' בספר </w:t>
      </w:r>
      <w:r w:rsidR="00E16D01" w:rsidRPr="00E16D01">
        <w:rPr>
          <w:rFonts w:ascii="Times New Roman" w:hAnsi="Times New Roman" w:cs="Times New Roman" w:hint="cs"/>
          <w:b/>
          <w:bCs/>
          <w:noProof/>
          <w:rtl/>
          <w:lang w:bidi="he-IL"/>
        </w:rPr>
        <w:t>אור גדול</w:t>
      </w:r>
      <w:r w:rsidR="00E16D01">
        <w:rPr>
          <w:rFonts w:ascii="Times New Roman" w:hAnsi="Times New Roman" w:cs="Times New Roman" w:hint="cs"/>
          <w:noProof/>
          <w:rtl/>
          <w:lang w:bidi="he-IL"/>
        </w:rPr>
        <w:t xml:space="preserve"> </w:t>
      </w:r>
      <w:r w:rsidR="00E16D01" w:rsidRPr="00E16D01">
        <w:rPr>
          <w:rFonts w:ascii="Times New Roman" w:hAnsi="Times New Roman" w:cs="Times New Roman" w:hint="cs"/>
          <w:noProof/>
          <w:sz w:val="18"/>
          <w:szCs w:val="18"/>
          <w:rtl/>
          <w:lang w:bidi="he-IL"/>
        </w:rPr>
        <w:t xml:space="preserve">(סי' א) </w:t>
      </w:r>
      <w:r w:rsidR="00E16D01">
        <w:rPr>
          <w:rFonts w:ascii="Times New Roman" w:hAnsi="Times New Roman" w:cs="Times New Roman" w:hint="cs"/>
          <w:noProof/>
          <w:rtl/>
          <w:lang w:bidi="he-IL"/>
        </w:rPr>
        <w:t xml:space="preserve">שדן בזה וכתב שאברך אחד העירנו להביא סיוע שלא מחללין עליו את השבת מהדיוק של 'ראוי זה' שהבאנו.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D770F"/>
    <w:multiLevelType w:val="hybridMultilevel"/>
    <w:tmpl w:val="79D43D02"/>
    <w:lvl w:ilvl="0" w:tplc="040C0001">
      <w:start w:val="1"/>
      <w:numFmt w:val="bullet"/>
      <w:lvlText w:val=""/>
      <w:lvlJc w:val="left"/>
      <w:pPr>
        <w:ind w:left="781" w:hanging="360"/>
      </w:pPr>
      <w:rPr>
        <w:rFonts w:ascii="Symbol" w:hAnsi="Symbol" w:hint="default"/>
      </w:rPr>
    </w:lvl>
    <w:lvl w:ilvl="1" w:tplc="040C0003" w:tentative="1">
      <w:start w:val="1"/>
      <w:numFmt w:val="bullet"/>
      <w:lvlText w:val="o"/>
      <w:lvlJc w:val="left"/>
      <w:pPr>
        <w:ind w:left="1501" w:hanging="360"/>
      </w:pPr>
      <w:rPr>
        <w:rFonts w:ascii="Courier New" w:hAnsi="Courier New" w:cs="Courier New" w:hint="default"/>
      </w:rPr>
    </w:lvl>
    <w:lvl w:ilvl="2" w:tplc="040C0005" w:tentative="1">
      <w:start w:val="1"/>
      <w:numFmt w:val="bullet"/>
      <w:lvlText w:val=""/>
      <w:lvlJc w:val="left"/>
      <w:pPr>
        <w:ind w:left="2221" w:hanging="360"/>
      </w:pPr>
      <w:rPr>
        <w:rFonts w:ascii="Wingdings" w:hAnsi="Wingdings" w:hint="default"/>
      </w:rPr>
    </w:lvl>
    <w:lvl w:ilvl="3" w:tplc="040C0001" w:tentative="1">
      <w:start w:val="1"/>
      <w:numFmt w:val="bullet"/>
      <w:lvlText w:val=""/>
      <w:lvlJc w:val="left"/>
      <w:pPr>
        <w:ind w:left="2941" w:hanging="360"/>
      </w:pPr>
      <w:rPr>
        <w:rFonts w:ascii="Symbol" w:hAnsi="Symbol" w:hint="default"/>
      </w:rPr>
    </w:lvl>
    <w:lvl w:ilvl="4" w:tplc="040C0003" w:tentative="1">
      <w:start w:val="1"/>
      <w:numFmt w:val="bullet"/>
      <w:lvlText w:val="o"/>
      <w:lvlJc w:val="left"/>
      <w:pPr>
        <w:ind w:left="3661" w:hanging="360"/>
      </w:pPr>
      <w:rPr>
        <w:rFonts w:ascii="Courier New" w:hAnsi="Courier New" w:cs="Courier New" w:hint="default"/>
      </w:rPr>
    </w:lvl>
    <w:lvl w:ilvl="5" w:tplc="040C0005" w:tentative="1">
      <w:start w:val="1"/>
      <w:numFmt w:val="bullet"/>
      <w:lvlText w:val=""/>
      <w:lvlJc w:val="left"/>
      <w:pPr>
        <w:ind w:left="4381" w:hanging="360"/>
      </w:pPr>
      <w:rPr>
        <w:rFonts w:ascii="Wingdings" w:hAnsi="Wingdings" w:hint="default"/>
      </w:rPr>
    </w:lvl>
    <w:lvl w:ilvl="6" w:tplc="040C0001" w:tentative="1">
      <w:start w:val="1"/>
      <w:numFmt w:val="bullet"/>
      <w:lvlText w:val=""/>
      <w:lvlJc w:val="left"/>
      <w:pPr>
        <w:ind w:left="5101" w:hanging="360"/>
      </w:pPr>
      <w:rPr>
        <w:rFonts w:ascii="Symbol" w:hAnsi="Symbol" w:hint="default"/>
      </w:rPr>
    </w:lvl>
    <w:lvl w:ilvl="7" w:tplc="040C0003" w:tentative="1">
      <w:start w:val="1"/>
      <w:numFmt w:val="bullet"/>
      <w:lvlText w:val="o"/>
      <w:lvlJc w:val="left"/>
      <w:pPr>
        <w:ind w:left="5821" w:hanging="360"/>
      </w:pPr>
      <w:rPr>
        <w:rFonts w:ascii="Courier New" w:hAnsi="Courier New" w:cs="Courier New" w:hint="default"/>
      </w:rPr>
    </w:lvl>
    <w:lvl w:ilvl="8" w:tplc="040C0005" w:tentative="1">
      <w:start w:val="1"/>
      <w:numFmt w:val="bullet"/>
      <w:lvlText w:val=""/>
      <w:lvlJc w:val="left"/>
      <w:pPr>
        <w:ind w:left="6541" w:hanging="360"/>
      </w:pPr>
      <w:rPr>
        <w:rFonts w:ascii="Wingdings" w:hAnsi="Wingdings" w:hint="default"/>
      </w:rPr>
    </w:lvl>
  </w:abstractNum>
  <w:abstractNum w:abstractNumId="1" w15:restartNumberingAfterBreak="0">
    <w:nsid w:val="237907FF"/>
    <w:multiLevelType w:val="hybridMultilevel"/>
    <w:tmpl w:val="C862E9D4"/>
    <w:lvl w:ilvl="0" w:tplc="23D636CE">
      <w:start w:val="1"/>
      <w:numFmt w:val="decimal"/>
      <w:lvlText w:val="%1)"/>
      <w:lvlJc w:val="left"/>
      <w:pPr>
        <w:ind w:left="720" w:hanging="360"/>
      </w:pPr>
      <w:rPr>
        <w:rFonts w:eastAsia="Calibr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D5420C"/>
    <w:multiLevelType w:val="hybridMultilevel"/>
    <w:tmpl w:val="F0F0AC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661C6F"/>
    <w:multiLevelType w:val="hybridMultilevel"/>
    <w:tmpl w:val="0A7C92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EC50F1"/>
    <w:multiLevelType w:val="hybridMultilevel"/>
    <w:tmpl w:val="BDE44C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C3E4631"/>
    <w:multiLevelType w:val="hybridMultilevel"/>
    <w:tmpl w:val="2EFE56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853576F"/>
    <w:multiLevelType w:val="hybridMultilevel"/>
    <w:tmpl w:val="EF2E518C"/>
    <w:lvl w:ilvl="0" w:tplc="040C000F">
      <w:start w:val="1"/>
      <w:numFmt w:val="decimal"/>
      <w:lvlText w:val="%1."/>
      <w:lvlJc w:val="left"/>
      <w:pPr>
        <w:ind w:left="795" w:hanging="360"/>
      </w:pPr>
    </w:lvl>
    <w:lvl w:ilvl="1" w:tplc="040C0019" w:tentative="1">
      <w:start w:val="1"/>
      <w:numFmt w:val="lowerLetter"/>
      <w:lvlText w:val="%2."/>
      <w:lvlJc w:val="left"/>
      <w:pPr>
        <w:ind w:left="1515" w:hanging="360"/>
      </w:pPr>
    </w:lvl>
    <w:lvl w:ilvl="2" w:tplc="040C001B" w:tentative="1">
      <w:start w:val="1"/>
      <w:numFmt w:val="lowerRoman"/>
      <w:lvlText w:val="%3."/>
      <w:lvlJc w:val="right"/>
      <w:pPr>
        <w:ind w:left="2235" w:hanging="180"/>
      </w:pPr>
    </w:lvl>
    <w:lvl w:ilvl="3" w:tplc="040C000F" w:tentative="1">
      <w:start w:val="1"/>
      <w:numFmt w:val="decimal"/>
      <w:lvlText w:val="%4."/>
      <w:lvlJc w:val="left"/>
      <w:pPr>
        <w:ind w:left="2955" w:hanging="360"/>
      </w:pPr>
    </w:lvl>
    <w:lvl w:ilvl="4" w:tplc="040C0019" w:tentative="1">
      <w:start w:val="1"/>
      <w:numFmt w:val="lowerLetter"/>
      <w:lvlText w:val="%5."/>
      <w:lvlJc w:val="left"/>
      <w:pPr>
        <w:ind w:left="3675" w:hanging="360"/>
      </w:pPr>
    </w:lvl>
    <w:lvl w:ilvl="5" w:tplc="040C001B" w:tentative="1">
      <w:start w:val="1"/>
      <w:numFmt w:val="lowerRoman"/>
      <w:lvlText w:val="%6."/>
      <w:lvlJc w:val="right"/>
      <w:pPr>
        <w:ind w:left="4395" w:hanging="180"/>
      </w:pPr>
    </w:lvl>
    <w:lvl w:ilvl="6" w:tplc="040C000F" w:tentative="1">
      <w:start w:val="1"/>
      <w:numFmt w:val="decimal"/>
      <w:lvlText w:val="%7."/>
      <w:lvlJc w:val="left"/>
      <w:pPr>
        <w:ind w:left="5115" w:hanging="360"/>
      </w:pPr>
    </w:lvl>
    <w:lvl w:ilvl="7" w:tplc="040C0019" w:tentative="1">
      <w:start w:val="1"/>
      <w:numFmt w:val="lowerLetter"/>
      <w:lvlText w:val="%8."/>
      <w:lvlJc w:val="left"/>
      <w:pPr>
        <w:ind w:left="5835" w:hanging="360"/>
      </w:pPr>
    </w:lvl>
    <w:lvl w:ilvl="8" w:tplc="040C001B" w:tentative="1">
      <w:start w:val="1"/>
      <w:numFmt w:val="lowerRoman"/>
      <w:lvlText w:val="%9."/>
      <w:lvlJc w:val="right"/>
      <w:pPr>
        <w:ind w:left="6555" w:hanging="180"/>
      </w:pPr>
    </w:lvl>
  </w:abstractNum>
  <w:num w:numId="1" w16cid:durableId="1271817075">
    <w:abstractNumId w:val="1"/>
  </w:num>
  <w:num w:numId="2" w16cid:durableId="1025324174">
    <w:abstractNumId w:val="5"/>
  </w:num>
  <w:num w:numId="3" w16cid:durableId="1685133853">
    <w:abstractNumId w:val="6"/>
  </w:num>
  <w:num w:numId="4" w16cid:durableId="1959293679">
    <w:abstractNumId w:val="0"/>
  </w:num>
  <w:num w:numId="5" w16cid:durableId="84420918">
    <w:abstractNumId w:val="2"/>
  </w:num>
  <w:num w:numId="6" w16cid:durableId="1339653054">
    <w:abstractNumId w:val="3"/>
  </w:num>
  <w:num w:numId="7" w16cid:durableId="439107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1B1B"/>
    <w:rsid w:val="00031187"/>
    <w:rsid w:val="000406BA"/>
    <w:rsid w:val="00041C82"/>
    <w:rsid w:val="00042515"/>
    <w:rsid w:val="000818CD"/>
    <w:rsid w:val="000850F2"/>
    <w:rsid w:val="000B037A"/>
    <w:rsid w:val="000C12E2"/>
    <w:rsid w:val="000C5276"/>
    <w:rsid w:val="000D49D6"/>
    <w:rsid w:val="000E43E2"/>
    <w:rsid w:val="000F552E"/>
    <w:rsid w:val="00105C94"/>
    <w:rsid w:val="00107974"/>
    <w:rsid w:val="00111A1C"/>
    <w:rsid w:val="00155FD8"/>
    <w:rsid w:val="001562B3"/>
    <w:rsid w:val="00170A14"/>
    <w:rsid w:val="00173503"/>
    <w:rsid w:val="00173F69"/>
    <w:rsid w:val="001A2BFA"/>
    <w:rsid w:val="001A5B47"/>
    <w:rsid w:val="001A5C2F"/>
    <w:rsid w:val="001C2B06"/>
    <w:rsid w:val="001C57F2"/>
    <w:rsid w:val="001D0DCF"/>
    <w:rsid w:val="001E26DC"/>
    <w:rsid w:val="001E51D1"/>
    <w:rsid w:val="001E7DF5"/>
    <w:rsid w:val="001F5BFC"/>
    <w:rsid w:val="002135D2"/>
    <w:rsid w:val="00222D87"/>
    <w:rsid w:val="0022488F"/>
    <w:rsid w:val="00253868"/>
    <w:rsid w:val="002754C2"/>
    <w:rsid w:val="00282FCF"/>
    <w:rsid w:val="0029712C"/>
    <w:rsid w:val="002B2B80"/>
    <w:rsid w:val="002C4F49"/>
    <w:rsid w:val="002D2869"/>
    <w:rsid w:val="002E3929"/>
    <w:rsid w:val="00315379"/>
    <w:rsid w:val="00337EA0"/>
    <w:rsid w:val="003478EE"/>
    <w:rsid w:val="00355680"/>
    <w:rsid w:val="00355825"/>
    <w:rsid w:val="00373868"/>
    <w:rsid w:val="00374223"/>
    <w:rsid w:val="00381949"/>
    <w:rsid w:val="0038536A"/>
    <w:rsid w:val="00397A47"/>
    <w:rsid w:val="003D4E3B"/>
    <w:rsid w:val="00401CBB"/>
    <w:rsid w:val="00427E25"/>
    <w:rsid w:val="004700AB"/>
    <w:rsid w:val="004909CC"/>
    <w:rsid w:val="004C53D5"/>
    <w:rsid w:val="004E3619"/>
    <w:rsid w:val="005036FE"/>
    <w:rsid w:val="0052631C"/>
    <w:rsid w:val="00537182"/>
    <w:rsid w:val="00537BC0"/>
    <w:rsid w:val="00542648"/>
    <w:rsid w:val="005918C1"/>
    <w:rsid w:val="005B2CDD"/>
    <w:rsid w:val="005B7BD3"/>
    <w:rsid w:val="005C7B2C"/>
    <w:rsid w:val="00620F7A"/>
    <w:rsid w:val="006329EA"/>
    <w:rsid w:val="00637AD0"/>
    <w:rsid w:val="00646D0B"/>
    <w:rsid w:val="00653F4C"/>
    <w:rsid w:val="00685C46"/>
    <w:rsid w:val="006A175E"/>
    <w:rsid w:val="006A6867"/>
    <w:rsid w:val="006A6CBC"/>
    <w:rsid w:val="006A77BF"/>
    <w:rsid w:val="006B16BF"/>
    <w:rsid w:val="006C270E"/>
    <w:rsid w:val="0073263A"/>
    <w:rsid w:val="00741041"/>
    <w:rsid w:val="007631D2"/>
    <w:rsid w:val="00764AC8"/>
    <w:rsid w:val="00764E5E"/>
    <w:rsid w:val="00797037"/>
    <w:rsid w:val="007C1F8C"/>
    <w:rsid w:val="007C3947"/>
    <w:rsid w:val="007C3A2C"/>
    <w:rsid w:val="007C3A9C"/>
    <w:rsid w:val="007D0C89"/>
    <w:rsid w:val="007E77F5"/>
    <w:rsid w:val="007F1EC5"/>
    <w:rsid w:val="00857D75"/>
    <w:rsid w:val="0086218C"/>
    <w:rsid w:val="00870875"/>
    <w:rsid w:val="00884CA2"/>
    <w:rsid w:val="00892C95"/>
    <w:rsid w:val="008B0447"/>
    <w:rsid w:val="008B568D"/>
    <w:rsid w:val="008D1FC1"/>
    <w:rsid w:val="008F5021"/>
    <w:rsid w:val="008F602B"/>
    <w:rsid w:val="00904FDA"/>
    <w:rsid w:val="00914FD6"/>
    <w:rsid w:val="0093091D"/>
    <w:rsid w:val="00985D93"/>
    <w:rsid w:val="00993C52"/>
    <w:rsid w:val="00A01362"/>
    <w:rsid w:val="00A050FD"/>
    <w:rsid w:val="00A05570"/>
    <w:rsid w:val="00A13F0F"/>
    <w:rsid w:val="00A210D0"/>
    <w:rsid w:val="00A62375"/>
    <w:rsid w:val="00A64719"/>
    <w:rsid w:val="00A953E0"/>
    <w:rsid w:val="00AA334B"/>
    <w:rsid w:val="00AA3912"/>
    <w:rsid w:val="00AA730F"/>
    <w:rsid w:val="00AB248E"/>
    <w:rsid w:val="00AC258E"/>
    <w:rsid w:val="00AD5761"/>
    <w:rsid w:val="00AF16A9"/>
    <w:rsid w:val="00B32E81"/>
    <w:rsid w:val="00B61158"/>
    <w:rsid w:val="00B67C69"/>
    <w:rsid w:val="00B8612F"/>
    <w:rsid w:val="00B87971"/>
    <w:rsid w:val="00BA765D"/>
    <w:rsid w:val="00BB0E6E"/>
    <w:rsid w:val="00BB57BC"/>
    <w:rsid w:val="00BB7A63"/>
    <w:rsid w:val="00BC4E8A"/>
    <w:rsid w:val="00BD562D"/>
    <w:rsid w:val="00BF2464"/>
    <w:rsid w:val="00C17D20"/>
    <w:rsid w:val="00C21FE1"/>
    <w:rsid w:val="00C232C2"/>
    <w:rsid w:val="00C31B8A"/>
    <w:rsid w:val="00C338DB"/>
    <w:rsid w:val="00C474C6"/>
    <w:rsid w:val="00C549BB"/>
    <w:rsid w:val="00C76EF8"/>
    <w:rsid w:val="00C818FC"/>
    <w:rsid w:val="00C91CAE"/>
    <w:rsid w:val="00CB434B"/>
    <w:rsid w:val="00CC78AA"/>
    <w:rsid w:val="00CE2EE0"/>
    <w:rsid w:val="00D41BA5"/>
    <w:rsid w:val="00D5618D"/>
    <w:rsid w:val="00D61B1B"/>
    <w:rsid w:val="00D620C7"/>
    <w:rsid w:val="00D84069"/>
    <w:rsid w:val="00DB05FF"/>
    <w:rsid w:val="00DC318D"/>
    <w:rsid w:val="00DE74F5"/>
    <w:rsid w:val="00E057FB"/>
    <w:rsid w:val="00E16D01"/>
    <w:rsid w:val="00E22522"/>
    <w:rsid w:val="00E31E40"/>
    <w:rsid w:val="00E33B28"/>
    <w:rsid w:val="00E342AF"/>
    <w:rsid w:val="00E345B5"/>
    <w:rsid w:val="00E438E8"/>
    <w:rsid w:val="00E54BB6"/>
    <w:rsid w:val="00E65213"/>
    <w:rsid w:val="00E77036"/>
    <w:rsid w:val="00EB2A12"/>
    <w:rsid w:val="00ED312B"/>
    <w:rsid w:val="00ED4051"/>
    <w:rsid w:val="00EF4A9D"/>
    <w:rsid w:val="00F149AC"/>
    <w:rsid w:val="00F23222"/>
    <w:rsid w:val="00F35860"/>
    <w:rsid w:val="00F43F14"/>
    <w:rsid w:val="00FA0E1D"/>
    <w:rsid w:val="00FA30C6"/>
    <w:rsid w:val="00FC3908"/>
    <w:rsid w:val="00FD40FD"/>
    <w:rsid w:val="00FE5E9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76315"/>
  <w15:docId w15:val="{AF22F96C-45D3-49BC-8CCE-25FEBECE3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105C9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05C94"/>
    <w:rPr>
      <w:sz w:val="20"/>
      <w:szCs w:val="20"/>
    </w:rPr>
  </w:style>
  <w:style w:type="character" w:styleId="Appelnotedebasdep">
    <w:name w:val="footnote reference"/>
    <w:basedOn w:val="Policepardfaut"/>
    <w:uiPriority w:val="99"/>
    <w:semiHidden/>
    <w:unhideWhenUsed/>
    <w:rsid w:val="00105C94"/>
    <w:rPr>
      <w:vertAlign w:val="superscript"/>
    </w:rPr>
  </w:style>
  <w:style w:type="character" w:styleId="Lienhypertexte">
    <w:name w:val="Hyperlink"/>
    <w:basedOn w:val="Policepardfaut"/>
    <w:uiPriority w:val="99"/>
    <w:unhideWhenUsed/>
    <w:rsid w:val="007D0C89"/>
    <w:rPr>
      <w:color w:val="0000FF" w:themeColor="hyperlink"/>
      <w:u w:val="single"/>
    </w:rPr>
  </w:style>
  <w:style w:type="character" w:styleId="Mentionnonrsolue">
    <w:name w:val="Unresolved Mention"/>
    <w:basedOn w:val="Policepardfaut"/>
    <w:uiPriority w:val="99"/>
    <w:semiHidden/>
    <w:unhideWhenUsed/>
    <w:rsid w:val="007D0C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233ED-896B-4EA2-972A-922FE4680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645</TotalTime>
  <Pages>22</Pages>
  <Words>7487</Words>
  <Characters>41182</Characters>
  <Application>Microsoft Office Word</Application>
  <DocSecurity>0</DocSecurity>
  <Lines>343</Lines>
  <Paragraphs>97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2021-05-27T20:48:00Z</dcterms:created>
  <dcterms:modified xsi:type="dcterms:W3CDTF">2026-01-26T08:31:00Z</dcterms:modified>
</cp:coreProperties>
</file>