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1E361" w14:textId="2CAD5285" w:rsidR="001D2779" w:rsidRPr="004326AE" w:rsidRDefault="004326AE" w:rsidP="004326AE">
      <w:pPr>
        <w:bidi/>
        <w:ind w:left="2832"/>
        <w:jc w:val="both"/>
        <w:rPr>
          <w:sz w:val="56"/>
          <w:szCs w:val="56"/>
          <w:u w:val="single"/>
          <w:rtl/>
        </w:rPr>
      </w:pPr>
      <w:r w:rsidRPr="004326AE">
        <w:rPr>
          <w:rFonts w:hint="cs"/>
          <w:sz w:val="56"/>
          <w:szCs w:val="56"/>
          <w:u w:val="single"/>
          <w:rtl/>
        </w:rPr>
        <w:t>מדות חכמים</w:t>
      </w:r>
    </w:p>
    <w:p w14:paraId="10438A67" w14:textId="0A215798" w:rsidR="004326AE" w:rsidRDefault="004326AE" w:rsidP="004326AE">
      <w:pPr>
        <w:bidi/>
        <w:jc w:val="both"/>
        <w:rPr>
          <w:sz w:val="28"/>
          <w:szCs w:val="28"/>
          <w:rtl/>
        </w:rPr>
      </w:pPr>
    </w:p>
    <w:p w14:paraId="3C2A0699" w14:textId="334BE965" w:rsidR="004326AE" w:rsidRDefault="004326AE" w:rsidP="004326AE">
      <w:pPr>
        <w:bidi/>
        <w:jc w:val="both"/>
        <w:rPr>
          <w:sz w:val="28"/>
          <w:szCs w:val="28"/>
          <w:rtl/>
        </w:rPr>
      </w:pPr>
    </w:p>
    <w:p w14:paraId="0245A6B4" w14:textId="45190728" w:rsidR="004326AE" w:rsidRDefault="004326AE" w:rsidP="004326AE">
      <w:pPr>
        <w:bidi/>
        <w:jc w:val="both"/>
        <w:rPr>
          <w:sz w:val="28"/>
          <w:szCs w:val="28"/>
          <w:rtl/>
        </w:rPr>
      </w:pPr>
    </w:p>
    <w:p w14:paraId="6C34531C" w14:textId="2E655840" w:rsidR="004326AE" w:rsidRDefault="004326AE" w:rsidP="004326AE">
      <w:pPr>
        <w:bidi/>
        <w:jc w:val="both"/>
        <w:rPr>
          <w:sz w:val="28"/>
          <w:szCs w:val="28"/>
          <w:rtl/>
        </w:rPr>
      </w:pPr>
    </w:p>
    <w:p w14:paraId="00F76B7E" w14:textId="67644414" w:rsidR="004326AE" w:rsidRPr="004326AE" w:rsidRDefault="004326AE" w:rsidP="004326AE">
      <w:pPr>
        <w:pStyle w:val="Paragraphedeliste"/>
        <w:numPr>
          <w:ilvl w:val="0"/>
          <w:numId w:val="1"/>
        </w:numPr>
        <w:bidi/>
        <w:jc w:val="both"/>
        <w:rPr>
          <w:sz w:val="28"/>
          <w:szCs w:val="28"/>
        </w:rPr>
      </w:pPr>
      <w:r>
        <w:rPr>
          <w:rFonts w:hint="cs"/>
          <w:sz w:val="28"/>
          <w:szCs w:val="28"/>
          <w:rtl/>
        </w:rPr>
        <w:t xml:space="preserve">עי' </w:t>
      </w:r>
      <w:r w:rsidRPr="004326AE">
        <w:rPr>
          <w:rFonts w:hint="cs"/>
          <w:b/>
          <w:bCs/>
          <w:sz w:val="28"/>
          <w:szCs w:val="28"/>
          <w:rtl/>
        </w:rPr>
        <w:t>תוס'</w:t>
      </w:r>
      <w:r w:rsidRPr="004326AE">
        <w:rPr>
          <w:rFonts w:hint="cs"/>
          <w:sz w:val="24"/>
          <w:szCs w:val="24"/>
          <w:rtl/>
        </w:rPr>
        <w:t xml:space="preserve">(ד''ה ועל) </w:t>
      </w:r>
      <w:r w:rsidRPr="004326AE">
        <w:rPr>
          <w:rFonts w:hint="cs"/>
          <w:b/>
          <w:bCs/>
          <w:sz w:val="28"/>
          <w:szCs w:val="28"/>
          <w:rtl/>
        </w:rPr>
        <w:t>בב''ב</w:t>
      </w:r>
      <w:r w:rsidRPr="004326AE">
        <w:rPr>
          <w:rFonts w:hint="cs"/>
          <w:sz w:val="24"/>
          <w:szCs w:val="24"/>
          <w:rtl/>
        </w:rPr>
        <w:t xml:space="preserve">(דף כג:) </w:t>
      </w:r>
      <w:r>
        <w:rPr>
          <w:rFonts w:hint="cs"/>
          <w:sz w:val="28"/>
          <w:szCs w:val="28"/>
          <w:rtl/>
        </w:rPr>
        <w:t>שמביא שכותב ''</w:t>
      </w:r>
      <w:r w:rsidRPr="004326AE">
        <w:rPr>
          <w:sz w:val="28"/>
          <w:szCs w:val="28"/>
          <w:rtl/>
        </w:rPr>
        <w:t>אין לפרש משום דבעי מילתא דלא שכיחא כלל דהיכי איתרמי דרגלו אחת תוך חמשים ורגלו אחת חוץ לחמשים בצמצום דהא אשכחנא דמתניתין נמי בכהאי גוונא איירי דקתני מחצה על מחצה יחלוקו ונראה לרבינו תם דמשום הכי אפקוהו משום דמדדה אינו מדדה כלל יותר מחמשים אמה אפילו רגלו אחת דכל מדות חכמים כן הוא</w:t>
      </w:r>
      <w:r>
        <w:rPr>
          <w:rStyle w:val="Appelnotedebasdep"/>
          <w:sz w:val="28"/>
          <w:szCs w:val="28"/>
          <w:rtl/>
        </w:rPr>
        <w:footnoteReference w:id="1"/>
      </w:r>
      <w:r>
        <w:rPr>
          <w:rFonts w:hint="cs"/>
          <w:sz w:val="28"/>
          <w:szCs w:val="28"/>
          <w:rtl/>
        </w:rPr>
        <w:t>''.</w:t>
      </w:r>
    </w:p>
    <w:sectPr w:rsidR="004326AE" w:rsidRPr="004326A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68BBA" w14:textId="77777777" w:rsidR="009956CB" w:rsidRDefault="009956CB" w:rsidP="004326AE">
      <w:pPr>
        <w:spacing w:after="0" w:line="240" w:lineRule="auto"/>
      </w:pPr>
      <w:r>
        <w:separator/>
      </w:r>
    </w:p>
  </w:endnote>
  <w:endnote w:type="continuationSeparator" w:id="0">
    <w:p w14:paraId="4DA9272A" w14:textId="77777777" w:rsidR="009956CB" w:rsidRDefault="009956CB" w:rsidP="00432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3BF63" w14:textId="77777777" w:rsidR="009956CB" w:rsidRDefault="009956CB" w:rsidP="004326AE">
      <w:pPr>
        <w:spacing w:after="0" w:line="240" w:lineRule="auto"/>
      </w:pPr>
      <w:r>
        <w:separator/>
      </w:r>
    </w:p>
  </w:footnote>
  <w:footnote w:type="continuationSeparator" w:id="0">
    <w:p w14:paraId="4B070A16" w14:textId="77777777" w:rsidR="009956CB" w:rsidRDefault="009956CB" w:rsidP="004326AE">
      <w:pPr>
        <w:spacing w:after="0" w:line="240" w:lineRule="auto"/>
      </w:pPr>
      <w:r>
        <w:continuationSeparator/>
      </w:r>
    </w:p>
  </w:footnote>
  <w:footnote w:id="1">
    <w:p w14:paraId="0C94A59C" w14:textId="6057DC7B" w:rsidR="004326AE" w:rsidRDefault="004326AE" w:rsidP="004326AE">
      <w:pPr>
        <w:pStyle w:val="Notedebasdepage"/>
        <w:bidi/>
        <w:jc w:val="both"/>
        <w:rPr>
          <w:rFonts w:hint="cs"/>
          <w:rtl/>
        </w:rPr>
      </w:pPr>
      <w:r>
        <w:rPr>
          <w:rStyle w:val="Appelnotedebasdep"/>
        </w:rPr>
        <w:footnoteRef/>
      </w:r>
      <w:r>
        <w:t xml:space="preserve"> </w:t>
      </w:r>
      <w:r>
        <w:rPr>
          <w:rFonts w:hint="cs"/>
          <w:rtl/>
        </w:rPr>
        <w:t xml:space="preserve"> ומקורו מהגמ' </w:t>
      </w:r>
      <w:r w:rsidRPr="004326AE">
        <w:rPr>
          <w:rFonts w:hint="cs"/>
          <w:b/>
          <w:bCs/>
          <w:rtl/>
        </w:rPr>
        <w:t>במנחות</w:t>
      </w:r>
      <w:r w:rsidRPr="004326AE">
        <w:rPr>
          <w:rFonts w:hint="cs"/>
          <w:sz w:val="18"/>
          <w:szCs w:val="18"/>
          <w:rtl/>
        </w:rPr>
        <w:t>(דף קג:).</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9A21CD"/>
    <w:multiLevelType w:val="hybridMultilevel"/>
    <w:tmpl w:val="C86A38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AE"/>
    <w:rsid w:val="001D2779"/>
    <w:rsid w:val="004326AE"/>
    <w:rsid w:val="009956C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688F"/>
  <w15:chartTrackingRefBased/>
  <w15:docId w15:val="{001D895B-B3AA-413E-B1FF-6A5B00973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326AE"/>
    <w:pPr>
      <w:ind w:left="720"/>
      <w:contextualSpacing/>
    </w:pPr>
  </w:style>
  <w:style w:type="paragraph" w:styleId="Notedebasdepage">
    <w:name w:val="footnote text"/>
    <w:basedOn w:val="Normal"/>
    <w:link w:val="NotedebasdepageCar"/>
    <w:uiPriority w:val="99"/>
    <w:semiHidden/>
    <w:unhideWhenUsed/>
    <w:rsid w:val="004326A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326AE"/>
    <w:rPr>
      <w:noProof/>
      <w:sz w:val="20"/>
      <w:szCs w:val="20"/>
    </w:rPr>
  </w:style>
  <w:style w:type="character" w:styleId="Appelnotedebasdep">
    <w:name w:val="footnote reference"/>
    <w:basedOn w:val="Policepardfaut"/>
    <w:uiPriority w:val="99"/>
    <w:semiHidden/>
    <w:unhideWhenUsed/>
    <w:rsid w:val="004326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B2594-968B-48CA-8DE9-0C16AC009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53</Words>
  <Characters>292</Characters>
  <Application>Microsoft Office Word</Application>
  <DocSecurity>0</DocSecurity>
  <Lines>2</Lines>
  <Paragraphs>1</Paragraphs>
  <ScaleCrop>false</ScaleCrop>
  <Company/>
  <LinksUpToDate>false</LinksUpToDate>
  <CharactersWithSpaces>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2022-05-27T06:38:00Z</dcterms:created>
  <dcterms:modified xsi:type="dcterms:W3CDTF">2022-05-27T06:42:00Z</dcterms:modified>
</cp:coreProperties>
</file>