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27614" w14:textId="77777777" w:rsidR="00F35860" w:rsidRPr="003B5068" w:rsidRDefault="002E17EC" w:rsidP="0064383E">
      <w:pPr>
        <w:bidi/>
        <w:jc w:val="both"/>
        <w:rPr>
          <w:rFonts w:ascii="David" w:hAnsi="David" w:cs="David"/>
          <w:sz w:val="56"/>
          <w:szCs w:val="56"/>
          <w:u w:val="single"/>
          <w:rtl/>
          <w:lang w:bidi="he-IL"/>
        </w:rPr>
      </w:pPr>
      <w:r w:rsidRPr="003B5068">
        <w:rPr>
          <w:rFonts w:ascii="Arial" w:hAnsi="Arial" w:cs="Arial" w:hint="cs"/>
          <w:sz w:val="56"/>
          <w:szCs w:val="56"/>
          <w:rtl/>
          <w:lang w:bidi="he-IL"/>
        </w:rPr>
        <w:t xml:space="preserve">          </w:t>
      </w:r>
      <w:r w:rsidRPr="003B5068">
        <w:rPr>
          <w:rFonts w:ascii="David" w:hAnsi="David" w:cs="David"/>
          <w:sz w:val="56"/>
          <w:szCs w:val="56"/>
          <w:u w:val="single"/>
          <w:rtl/>
          <w:lang w:bidi="he-IL"/>
        </w:rPr>
        <w:t>מעשר כספים: פרס מבית המלך</w:t>
      </w:r>
    </w:p>
    <w:p w14:paraId="5CB8AA84" w14:textId="77777777" w:rsidR="0064383E" w:rsidRPr="003B5068" w:rsidRDefault="0064383E" w:rsidP="0064383E">
      <w:pPr>
        <w:bidi/>
        <w:jc w:val="both"/>
        <w:rPr>
          <w:rFonts w:ascii="David" w:hAnsi="David" w:cs="David"/>
          <w:sz w:val="28"/>
          <w:szCs w:val="28"/>
          <w:rtl/>
          <w:lang w:bidi="he-IL"/>
        </w:rPr>
      </w:pPr>
    </w:p>
    <w:p w14:paraId="33726E35" w14:textId="77777777" w:rsidR="002E17EC" w:rsidRPr="003B5068" w:rsidRDefault="002E17EC" w:rsidP="0064383E">
      <w:pPr>
        <w:bidi/>
        <w:jc w:val="both"/>
        <w:rPr>
          <w:rFonts w:ascii="David" w:hAnsi="David" w:cs="David"/>
          <w:sz w:val="28"/>
          <w:szCs w:val="28"/>
          <w:rtl/>
          <w:lang w:bidi="he-IL"/>
        </w:rPr>
      </w:pPr>
    </w:p>
    <w:p w14:paraId="47FAC271" w14:textId="77777777" w:rsidR="0064383E" w:rsidRPr="003B5068" w:rsidRDefault="0064383E" w:rsidP="00280E21">
      <w:pPr>
        <w:pStyle w:val="Paragraphedeliste"/>
        <w:numPr>
          <w:ilvl w:val="0"/>
          <w:numId w:val="1"/>
        </w:numPr>
        <w:bidi/>
        <w:jc w:val="both"/>
        <w:rPr>
          <w:rFonts w:ascii="David" w:hAnsi="David" w:cs="David"/>
          <w:sz w:val="28"/>
          <w:szCs w:val="28"/>
          <w:rtl/>
          <w:lang w:bidi="he-IL"/>
        </w:rPr>
      </w:pPr>
      <w:r w:rsidRPr="003B5068">
        <w:rPr>
          <w:rFonts w:ascii="David" w:hAnsi="David" w:cs="David"/>
          <w:sz w:val="28"/>
          <w:szCs w:val="28"/>
          <w:rtl/>
          <w:lang w:bidi="he-IL"/>
        </w:rPr>
        <w:t xml:space="preserve">יש אנשים שחושבים שמי שנפשו חשקה ללמוד תורה אז צריך שיחיה בדוחק ולא יהיה לו עולם הזה בכלל וכמו שכתוב </w:t>
      </w:r>
      <w:r w:rsidRPr="003B5068">
        <w:rPr>
          <w:rFonts w:ascii="David" w:hAnsi="David" w:cs="David"/>
          <w:b/>
          <w:bCs/>
          <w:sz w:val="28"/>
          <w:szCs w:val="28"/>
          <w:rtl/>
          <w:lang w:bidi="he-IL"/>
        </w:rPr>
        <w:t>במשנה באבות</w:t>
      </w:r>
      <w:r w:rsidRPr="003B5068">
        <w:rPr>
          <w:rFonts w:ascii="David" w:hAnsi="David" w:cs="David"/>
          <w:sz w:val="28"/>
          <w:szCs w:val="28"/>
          <w:rtl/>
          <w:lang w:bidi="he-IL"/>
        </w:rPr>
        <w:t xml:space="preserve"> ''וחיי צער תחיה..'' וגם שיגור בשכירות ולא יקנה דירה וכמו שכתוב בכמה מקומות בתורה ''ולא יהיה ללוי חלק ונחלה עם אחיו ה' הוא נחלתו''.</w:t>
      </w:r>
    </w:p>
    <w:p w14:paraId="2F60323C" w14:textId="52203FD5" w:rsidR="00280E21" w:rsidRPr="003B5068" w:rsidRDefault="00280E21" w:rsidP="00280E21">
      <w:pPr>
        <w:bidi/>
        <w:jc w:val="both"/>
        <w:rPr>
          <w:rFonts w:ascii="David" w:hAnsi="David" w:cs="David"/>
          <w:sz w:val="28"/>
          <w:szCs w:val="28"/>
          <w:rtl/>
          <w:lang w:bidi="he-IL"/>
        </w:rPr>
      </w:pPr>
      <w:r w:rsidRPr="003B5068">
        <w:rPr>
          <w:rFonts w:ascii="David" w:hAnsi="David" w:cs="David"/>
          <w:sz w:val="28"/>
          <w:szCs w:val="28"/>
          <w:rtl/>
          <w:lang w:bidi="he-IL"/>
        </w:rPr>
        <w:t xml:space="preserve">         </w:t>
      </w:r>
      <w:r w:rsidR="0064383E" w:rsidRPr="003B5068">
        <w:rPr>
          <w:rFonts w:ascii="David" w:hAnsi="David" w:cs="David"/>
          <w:sz w:val="28"/>
          <w:szCs w:val="28"/>
          <w:rtl/>
          <w:lang w:bidi="he-IL"/>
        </w:rPr>
        <w:t>עוד מזלזלים במה שהם מקבלים כספי מעשר וחיים מזה.</w:t>
      </w:r>
    </w:p>
    <w:p w14:paraId="442052C0" w14:textId="30CB8028" w:rsidR="0064383E" w:rsidRPr="003B5068" w:rsidRDefault="00280E21" w:rsidP="00280E21">
      <w:pPr>
        <w:bidi/>
        <w:jc w:val="both"/>
        <w:rPr>
          <w:rFonts w:ascii="David" w:hAnsi="David" w:cs="David"/>
          <w:sz w:val="28"/>
          <w:szCs w:val="28"/>
          <w:rtl/>
          <w:lang w:bidi="he-IL"/>
        </w:rPr>
      </w:pPr>
      <w:r w:rsidRPr="003B5068">
        <w:rPr>
          <w:rFonts w:ascii="David" w:hAnsi="David" w:cs="David"/>
          <w:sz w:val="28"/>
          <w:szCs w:val="28"/>
          <w:rtl/>
          <w:lang w:bidi="he-IL"/>
        </w:rPr>
        <w:t xml:space="preserve"> </w:t>
      </w:r>
      <w:r w:rsidR="0064383E" w:rsidRPr="003B5068">
        <w:rPr>
          <w:rFonts w:ascii="David" w:hAnsi="David" w:cs="David"/>
          <w:sz w:val="28"/>
          <w:szCs w:val="28"/>
          <w:rtl/>
          <w:lang w:bidi="he-IL"/>
        </w:rPr>
        <w:t xml:space="preserve">וכדי לתרץ על שתי השגויות האלה נביא </w:t>
      </w:r>
      <w:r w:rsidR="0064383E" w:rsidRPr="003B5068">
        <w:rPr>
          <w:rFonts w:ascii="David" w:hAnsi="David" w:cs="David"/>
          <w:b/>
          <w:bCs/>
          <w:sz w:val="28"/>
          <w:szCs w:val="28"/>
          <w:rtl/>
          <w:lang w:bidi="he-IL"/>
        </w:rPr>
        <w:t>פרש''י</w:t>
      </w:r>
      <w:r w:rsidR="0064383E" w:rsidRPr="003B5068">
        <w:rPr>
          <w:rFonts w:ascii="David" w:hAnsi="David" w:cs="David"/>
          <w:sz w:val="28"/>
          <w:szCs w:val="28"/>
          <w:rtl/>
          <w:lang w:bidi="he-IL"/>
        </w:rPr>
        <w:t xml:space="preserve"> על הפסוק </w:t>
      </w:r>
      <w:r w:rsidR="0064383E" w:rsidRPr="003B5068">
        <w:rPr>
          <w:rFonts w:ascii="David" w:hAnsi="David" w:cs="David"/>
          <w:b/>
          <w:bCs/>
          <w:sz w:val="28"/>
          <w:szCs w:val="28"/>
          <w:rtl/>
          <w:lang w:bidi="he-IL"/>
        </w:rPr>
        <w:t>בפר'</w:t>
      </w:r>
      <w:r w:rsidR="0064383E" w:rsidRPr="003B5068">
        <w:rPr>
          <w:rFonts w:ascii="David" w:hAnsi="David" w:cs="David"/>
          <w:sz w:val="28"/>
          <w:szCs w:val="28"/>
          <w:rtl/>
          <w:lang w:bidi="he-IL"/>
        </w:rPr>
        <w:t xml:space="preserve"> </w:t>
      </w:r>
      <w:r w:rsidR="0064383E" w:rsidRPr="003B5068">
        <w:rPr>
          <w:rFonts w:ascii="David" w:hAnsi="David" w:cs="David"/>
          <w:b/>
          <w:bCs/>
          <w:sz w:val="28"/>
          <w:szCs w:val="28"/>
          <w:rtl/>
          <w:lang w:bidi="he-IL"/>
        </w:rPr>
        <w:t>עקב</w:t>
      </w:r>
      <w:r w:rsidR="0064383E" w:rsidRPr="003B5068">
        <w:rPr>
          <w:rFonts w:ascii="David" w:hAnsi="David" w:cs="David"/>
          <w:sz w:val="24"/>
          <w:szCs w:val="24"/>
          <w:rtl/>
          <w:lang w:bidi="he-IL"/>
        </w:rPr>
        <w:t>(י, ט)</w:t>
      </w:r>
      <w:r w:rsidR="0064383E" w:rsidRPr="003B5068">
        <w:rPr>
          <w:rFonts w:ascii="David" w:hAnsi="David" w:cs="David"/>
          <w:sz w:val="28"/>
          <w:szCs w:val="28"/>
          <w:rtl/>
          <w:lang w:bidi="he-IL"/>
        </w:rPr>
        <w:t xml:space="preserve"> </w:t>
      </w:r>
      <w:r w:rsidRPr="003B5068">
        <w:rPr>
          <w:rFonts w:ascii="David" w:hAnsi="David" w:cs="David"/>
          <w:sz w:val="28"/>
          <w:szCs w:val="28"/>
          <w:rtl/>
          <w:lang w:bidi="he-IL"/>
        </w:rPr>
        <w:t xml:space="preserve">                  </w:t>
      </w:r>
      <w:r w:rsidR="0064383E" w:rsidRPr="003B5068">
        <w:rPr>
          <w:rFonts w:ascii="David" w:hAnsi="David" w:cs="David"/>
          <w:sz w:val="28"/>
          <w:szCs w:val="28"/>
          <w:rtl/>
          <w:lang w:bidi="he-IL"/>
        </w:rPr>
        <w:t>שכותב על מה שהתורה אמרה ''ולא יהיה ללוי חלק ונחלה עם אחיו'' וז''ל ''לפי שהובדלו לעבודת מזבח ואינן פנויין לחרש ולזרוע'' רואים שכל הסיבה היא שלא יטרח בזה כל השנה אבל עצם שיהיה לו קרקע לא מגרע וה''נ בזמנינו שלקנות דירה לא דורש טרחה תמידית [אלא ההפך זה נותן לו מנוחה שיכול ללמוד בשקט בלי לדאוג איפה יגור שנה הבא אולי המשכיר יעיף אותו]</w:t>
      </w:r>
      <w:r w:rsidR="002E17EC" w:rsidRPr="003B5068">
        <w:rPr>
          <w:rFonts w:ascii="David" w:hAnsi="David" w:cs="David"/>
          <w:sz w:val="28"/>
          <w:szCs w:val="28"/>
          <w:rtl/>
          <w:lang w:bidi="he-IL"/>
        </w:rPr>
        <w:t xml:space="preserve"> לא סותר מה שהוא לומד תורה כל היום.</w:t>
      </w:r>
    </w:p>
    <w:p w14:paraId="271364CC" w14:textId="17F3A898" w:rsidR="002E17EC" w:rsidRPr="003B5068" w:rsidRDefault="00280E21" w:rsidP="002E17EC">
      <w:pPr>
        <w:bidi/>
        <w:jc w:val="both"/>
        <w:rPr>
          <w:rFonts w:ascii="David" w:hAnsi="David" w:cs="David"/>
          <w:sz w:val="28"/>
          <w:szCs w:val="28"/>
          <w:rtl/>
          <w:lang w:bidi="he-IL"/>
        </w:rPr>
      </w:pPr>
      <w:r w:rsidRPr="003B5068">
        <w:rPr>
          <w:rFonts w:ascii="David" w:hAnsi="David" w:cs="David"/>
          <w:sz w:val="28"/>
          <w:szCs w:val="28"/>
          <w:rtl/>
          <w:lang w:bidi="he-IL"/>
        </w:rPr>
        <w:t xml:space="preserve"> </w:t>
      </w:r>
      <w:r w:rsidR="002E17EC" w:rsidRPr="003B5068">
        <w:rPr>
          <w:rFonts w:ascii="David" w:hAnsi="David" w:cs="David"/>
          <w:sz w:val="28"/>
          <w:szCs w:val="28"/>
          <w:rtl/>
          <w:lang w:bidi="he-IL"/>
        </w:rPr>
        <w:t xml:space="preserve">ועל מה שכתוב שם בהמשך הפסוק ''ה' הוא נחלתו'' </w:t>
      </w:r>
      <w:r w:rsidR="002E17EC" w:rsidRPr="003B5068">
        <w:rPr>
          <w:rFonts w:ascii="David" w:hAnsi="David" w:cs="David"/>
          <w:b/>
          <w:bCs/>
          <w:sz w:val="28"/>
          <w:szCs w:val="28"/>
          <w:rtl/>
          <w:lang w:bidi="he-IL"/>
        </w:rPr>
        <w:t>רש''י</w:t>
      </w:r>
      <w:r w:rsidR="002E17EC" w:rsidRPr="003B5068">
        <w:rPr>
          <w:rFonts w:ascii="David" w:hAnsi="David" w:cs="David"/>
          <w:sz w:val="28"/>
          <w:szCs w:val="28"/>
          <w:rtl/>
          <w:lang w:bidi="he-IL"/>
        </w:rPr>
        <w:t xml:space="preserve"> כותב ''נוטל פרס מזומן מבית המלך'' שתרומות ומעשרות הם פרס מבית המלך כדי שיוכל לעבוד עבודת המקדש בלי דאגה וה''נ מי שלומד תורה כל היום ומחזיקים אותו שילמד בשלווה נוטל פרס מבית המלך.</w:t>
      </w:r>
    </w:p>
    <w:p w14:paraId="75EF4ABF" w14:textId="55A909CB" w:rsidR="00280E21" w:rsidRPr="003B5068" w:rsidRDefault="00280E21" w:rsidP="00280E21">
      <w:pPr>
        <w:pStyle w:val="Paragraphedeliste"/>
        <w:numPr>
          <w:ilvl w:val="0"/>
          <w:numId w:val="1"/>
        </w:numPr>
        <w:bidi/>
        <w:jc w:val="both"/>
        <w:rPr>
          <w:rFonts w:ascii="David" w:hAnsi="David" w:cs="David"/>
          <w:sz w:val="28"/>
          <w:szCs w:val="28"/>
          <w:lang w:bidi="he-IL"/>
        </w:rPr>
      </w:pPr>
      <w:r w:rsidRPr="003B5068">
        <w:rPr>
          <w:rFonts w:ascii="David" w:hAnsi="David" w:cs="David"/>
          <w:sz w:val="28"/>
          <w:szCs w:val="28"/>
          <w:rtl/>
          <w:lang w:bidi="he-IL"/>
        </w:rPr>
        <w:t xml:space="preserve">עי' </w:t>
      </w:r>
      <w:r w:rsidRPr="003B5068">
        <w:rPr>
          <w:rFonts w:ascii="David" w:hAnsi="David" w:cs="David"/>
          <w:b/>
          <w:bCs/>
          <w:sz w:val="28"/>
          <w:szCs w:val="28"/>
          <w:rtl/>
          <w:lang w:bidi="he-IL"/>
        </w:rPr>
        <w:t>שבת</w:t>
      </w:r>
      <w:r w:rsidR="003B5068">
        <w:rPr>
          <w:rFonts w:ascii="David" w:hAnsi="David" w:cs="David" w:hint="cs"/>
          <w:b/>
          <w:bCs/>
          <w:sz w:val="28"/>
          <w:szCs w:val="28"/>
          <w:rtl/>
          <w:lang w:bidi="he-IL"/>
        </w:rPr>
        <w:t xml:space="preserve"> </w:t>
      </w:r>
      <w:r w:rsidRPr="003B5068">
        <w:rPr>
          <w:rFonts w:ascii="David" w:hAnsi="David" w:cs="David"/>
          <w:sz w:val="24"/>
          <w:szCs w:val="24"/>
          <w:rtl/>
          <w:lang w:bidi="he-IL"/>
        </w:rPr>
        <w:t xml:space="preserve">(דף קיט.) </w:t>
      </w:r>
      <w:r w:rsidRPr="003B5068">
        <w:rPr>
          <w:rFonts w:ascii="David" w:hAnsi="David" w:cs="David"/>
          <w:sz w:val="28"/>
          <w:szCs w:val="28"/>
          <w:rtl/>
          <w:lang w:bidi="he-IL"/>
        </w:rPr>
        <w:t>''עשר בשביל שתתעשר''.</w:t>
      </w:r>
    </w:p>
    <w:sectPr w:rsidR="00280E21" w:rsidRPr="003B5068" w:rsidSect="00F35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F03037"/>
    <w:multiLevelType w:val="hybridMultilevel"/>
    <w:tmpl w:val="F0243F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12860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4383E"/>
    <w:rsid w:val="00173503"/>
    <w:rsid w:val="002760E5"/>
    <w:rsid w:val="00280E21"/>
    <w:rsid w:val="002E17EC"/>
    <w:rsid w:val="003B5068"/>
    <w:rsid w:val="0064383E"/>
    <w:rsid w:val="007631D2"/>
    <w:rsid w:val="00993C52"/>
    <w:rsid w:val="00AC258E"/>
    <w:rsid w:val="00BB57BC"/>
    <w:rsid w:val="00DC318D"/>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5766F"/>
  <w15:docId w15:val="{ABE61FD7-1714-46C3-8D21-167F044C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163</Words>
  <Characters>897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4</cp:revision>
  <dcterms:created xsi:type="dcterms:W3CDTF">2021-08-15T09:37:00Z</dcterms:created>
  <dcterms:modified xsi:type="dcterms:W3CDTF">2023-12-27T10:42:00Z</dcterms:modified>
</cp:coreProperties>
</file>