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5EA153" w14:textId="77777777" w:rsidR="00F35860" w:rsidRPr="009F6C64" w:rsidRDefault="007874CE" w:rsidP="006531B5">
      <w:pPr>
        <w:bidi/>
        <w:jc w:val="both"/>
        <w:rPr>
          <w:rFonts w:ascii="Times New Roman" w:eastAsia="Arial Unicode MS" w:hAnsi="Times New Roman" w:cs="Times New Roman"/>
          <w:noProof/>
          <w:sz w:val="48"/>
          <w:szCs w:val="48"/>
          <w:u w:val="single"/>
          <w:rtl/>
          <w:lang w:bidi="he-IL"/>
        </w:rPr>
      </w:pPr>
      <w:r w:rsidRPr="009F6C64">
        <w:rPr>
          <w:rFonts w:ascii="Times New Roman" w:eastAsia="Arial Unicode MS" w:hAnsi="Times New Roman" w:cs="Times New Roman"/>
          <w:sz w:val="48"/>
          <w:szCs w:val="48"/>
          <w:rtl/>
          <w:lang w:bidi="he-IL"/>
        </w:rPr>
        <w:t xml:space="preserve">                    </w:t>
      </w:r>
      <w:r w:rsidR="006531B5" w:rsidRPr="009F6C64">
        <w:rPr>
          <w:rFonts w:ascii="Times New Roman" w:eastAsia="Arial Unicode MS" w:hAnsi="Times New Roman" w:cs="Times New Roman"/>
          <w:noProof/>
          <w:sz w:val="48"/>
          <w:szCs w:val="48"/>
          <w:u w:val="single"/>
          <w:rtl/>
          <w:lang w:bidi="he-IL"/>
        </w:rPr>
        <w:t xml:space="preserve">נפילה ברוחניות </w:t>
      </w:r>
    </w:p>
    <w:p w14:paraId="4A5FE3EA" w14:textId="77777777" w:rsidR="006531B5" w:rsidRPr="009F6C64" w:rsidRDefault="006531B5" w:rsidP="006531B5">
      <w:pPr>
        <w:bidi/>
        <w:jc w:val="both"/>
        <w:rPr>
          <w:rFonts w:ascii="Times New Roman" w:eastAsia="Arial Unicode MS" w:hAnsi="Times New Roman" w:cs="Times New Roman"/>
          <w:noProof/>
          <w:sz w:val="28"/>
          <w:szCs w:val="28"/>
          <w:rtl/>
          <w:lang w:bidi="he-IL"/>
        </w:rPr>
      </w:pPr>
    </w:p>
    <w:p w14:paraId="5BB75E19" w14:textId="77777777" w:rsidR="006531B5" w:rsidRPr="009F6C64" w:rsidRDefault="006531B5" w:rsidP="006531B5">
      <w:pPr>
        <w:bidi/>
        <w:jc w:val="both"/>
        <w:rPr>
          <w:rFonts w:ascii="Times New Roman" w:eastAsia="Arial Unicode MS" w:hAnsi="Times New Roman" w:cs="Times New Roman"/>
          <w:noProof/>
          <w:sz w:val="28"/>
          <w:szCs w:val="28"/>
          <w:rtl/>
          <w:lang w:bidi="he-IL"/>
        </w:rPr>
      </w:pPr>
    </w:p>
    <w:p w14:paraId="24A1D9F9" w14:textId="23D54760" w:rsidR="006531B5" w:rsidRPr="009F6C64" w:rsidRDefault="006531B5" w:rsidP="006531B5">
      <w:pPr>
        <w:bidi/>
        <w:jc w:val="both"/>
        <w:rPr>
          <w:rFonts w:ascii="Times New Roman" w:eastAsia="Arial Unicode MS" w:hAnsi="Times New Roman" w:cs="Times New Roman"/>
          <w:noProof/>
          <w:sz w:val="28"/>
          <w:szCs w:val="28"/>
          <w:rtl/>
          <w:lang w:bidi="he-IL"/>
        </w:rPr>
      </w:pPr>
      <w:bookmarkStart w:id="0" w:name="_Hlk181937369"/>
      <w:r w:rsidRPr="009F6C64">
        <w:rPr>
          <w:rFonts w:ascii="Times New Roman" w:eastAsia="Arial Unicode MS" w:hAnsi="Times New Roman" w:cs="Times New Roman"/>
          <w:noProof/>
          <w:sz w:val="28"/>
          <w:szCs w:val="28"/>
          <w:rtl/>
          <w:lang w:bidi="he-IL"/>
        </w:rPr>
        <w:t xml:space="preserve">עי' </w:t>
      </w:r>
      <w:r w:rsidRPr="009F6C64">
        <w:rPr>
          <w:rFonts w:ascii="Times New Roman" w:eastAsia="Arial Unicode MS" w:hAnsi="Times New Roman" w:cs="Times New Roman"/>
          <w:b/>
          <w:bCs/>
          <w:noProof/>
          <w:sz w:val="28"/>
          <w:szCs w:val="28"/>
          <w:rtl/>
          <w:lang w:bidi="he-IL"/>
        </w:rPr>
        <w:t>בשיחות מוסר</w:t>
      </w:r>
      <w:r w:rsidR="009F6C64">
        <w:rPr>
          <w:rFonts w:ascii="Times New Roman" w:eastAsia="Arial Unicode MS" w:hAnsi="Times New Roman" w:cs="Times New Roman" w:hint="cs"/>
          <w:b/>
          <w:bCs/>
          <w:noProof/>
          <w:sz w:val="28"/>
          <w:szCs w:val="28"/>
          <w:rtl/>
          <w:lang w:bidi="he-IL"/>
        </w:rPr>
        <w:t xml:space="preserve"> </w:t>
      </w:r>
      <w:r w:rsidRPr="009F6C64">
        <w:rPr>
          <w:rFonts w:ascii="Times New Roman" w:eastAsia="Arial Unicode MS" w:hAnsi="Times New Roman" w:cs="Times New Roman"/>
          <w:noProof/>
          <w:sz w:val="24"/>
          <w:szCs w:val="24"/>
          <w:rtl/>
          <w:lang w:bidi="he-IL"/>
        </w:rPr>
        <w:t>(מאמר על אחרי בין הזמנים)</w:t>
      </w:r>
      <w:r w:rsidRPr="009F6C64">
        <w:rPr>
          <w:rFonts w:ascii="Times New Roman" w:eastAsia="Arial Unicode MS" w:hAnsi="Times New Roman" w:cs="Times New Roman"/>
          <w:noProof/>
          <w:sz w:val="28"/>
          <w:szCs w:val="28"/>
          <w:rtl/>
          <w:lang w:bidi="he-IL"/>
        </w:rPr>
        <w:t xml:space="preserve"> שמביא </w:t>
      </w:r>
      <w:r w:rsidRPr="009F6C64">
        <w:rPr>
          <w:rFonts w:ascii="Times New Roman" w:eastAsia="Arial Unicode MS" w:hAnsi="Times New Roman" w:cs="Times New Roman"/>
          <w:b/>
          <w:bCs/>
          <w:noProof/>
          <w:sz w:val="28"/>
          <w:szCs w:val="28"/>
          <w:rtl/>
          <w:lang w:bidi="he-IL"/>
        </w:rPr>
        <w:t>מדרש תהילים</w:t>
      </w:r>
      <w:r w:rsidRPr="009F6C64">
        <w:rPr>
          <w:rFonts w:ascii="Times New Roman" w:eastAsia="Arial Unicode MS" w:hAnsi="Times New Roman" w:cs="Times New Roman"/>
          <w:noProof/>
          <w:sz w:val="28"/>
          <w:szCs w:val="28"/>
          <w:rtl/>
          <w:lang w:bidi="he-IL"/>
        </w:rPr>
        <w:t xml:space="preserve"> שאומר ''כי נפלתי קמתי כי אשב בחושך ה' אור לי'' אילולי שנפלתי לא קמתי ואילולי שהייתי בחושך לא היה ה' אור לי.</w:t>
      </w:r>
    </w:p>
    <w:bookmarkEnd w:id="0"/>
    <w:p w14:paraId="7033E6B8" w14:textId="77777777" w:rsidR="006531B5" w:rsidRPr="009F6C64" w:rsidRDefault="006531B5" w:rsidP="006531B5">
      <w:pPr>
        <w:bidi/>
        <w:jc w:val="both"/>
        <w:rPr>
          <w:rFonts w:ascii="Times New Roman" w:eastAsia="Arial Unicode MS" w:hAnsi="Times New Roman" w:cs="Times New Roman"/>
          <w:noProof/>
          <w:sz w:val="28"/>
          <w:szCs w:val="28"/>
          <w:rtl/>
          <w:lang w:bidi="he-IL"/>
        </w:rPr>
      </w:pPr>
      <w:r w:rsidRPr="009F6C64">
        <w:rPr>
          <w:rFonts w:ascii="Times New Roman" w:eastAsia="Arial Unicode MS" w:hAnsi="Times New Roman" w:cs="Times New Roman"/>
          <w:noProof/>
          <w:sz w:val="28"/>
          <w:szCs w:val="28"/>
          <w:rtl/>
          <w:lang w:bidi="he-IL"/>
        </w:rPr>
        <w:t>ויש לשאול הרי אם הוא לא נופל הוא כבר בעמידה ואם הוא לא בחושך הוא באור ומה שבח הוא זה לדבי הנפילה ולגבי ישיבה בחושך</w:t>
      </w:r>
    </w:p>
    <w:p w14:paraId="122702B4" w14:textId="52160001" w:rsidR="006531B5" w:rsidRPr="009F6C64" w:rsidRDefault="006531B5" w:rsidP="006531B5">
      <w:pPr>
        <w:bidi/>
        <w:jc w:val="both"/>
        <w:rPr>
          <w:rFonts w:ascii="Times New Roman" w:eastAsia="Arial Unicode MS" w:hAnsi="Times New Roman" w:cs="Times New Roman"/>
          <w:noProof/>
          <w:sz w:val="28"/>
          <w:szCs w:val="28"/>
          <w:rtl/>
          <w:lang w:bidi="he-IL"/>
        </w:rPr>
      </w:pPr>
      <w:r w:rsidRPr="009F6C64">
        <w:rPr>
          <w:rFonts w:ascii="Times New Roman" w:eastAsia="Arial Unicode MS" w:hAnsi="Times New Roman" w:cs="Times New Roman"/>
          <w:noProof/>
          <w:sz w:val="28"/>
          <w:szCs w:val="28"/>
          <w:rtl/>
          <w:lang w:bidi="he-IL"/>
        </w:rPr>
        <w:t xml:space="preserve">וי''ל שמי שלא נפל אע''פ שהוא בעמידה לא מבין עד כמה טוב להיות בעמידה ומי שאף פעם היה בחושך לא מבין עד כמה טוב הוא לשבת באור וכמו שהגמ' אומרת </w:t>
      </w:r>
      <w:r w:rsidRPr="009F6C64">
        <w:rPr>
          <w:rFonts w:ascii="Times New Roman" w:eastAsia="Arial Unicode MS" w:hAnsi="Times New Roman" w:cs="Times New Roman"/>
          <w:b/>
          <w:bCs/>
          <w:noProof/>
          <w:sz w:val="28"/>
          <w:szCs w:val="28"/>
          <w:rtl/>
          <w:lang w:bidi="he-IL"/>
        </w:rPr>
        <w:t>בגיטין</w:t>
      </w:r>
      <w:r w:rsidR="009F6C64">
        <w:rPr>
          <w:rFonts w:ascii="Times New Roman" w:eastAsia="Arial Unicode MS" w:hAnsi="Times New Roman" w:cs="Times New Roman"/>
          <w:b/>
          <w:bCs/>
          <w:noProof/>
          <w:sz w:val="28"/>
          <w:szCs w:val="28"/>
          <w:rtl/>
          <w:lang w:bidi="he-IL"/>
        </w:rPr>
        <w:t xml:space="preserve"> </w:t>
      </w:r>
      <w:r w:rsidRPr="009F6C64">
        <w:rPr>
          <w:rFonts w:ascii="Times New Roman" w:eastAsia="Arial Unicode MS" w:hAnsi="Times New Roman" w:cs="Times New Roman"/>
          <w:noProof/>
          <w:sz w:val="24"/>
          <w:szCs w:val="24"/>
          <w:rtl/>
          <w:lang w:bidi="he-IL"/>
        </w:rPr>
        <w:t>(דף</w:t>
      </w:r>
      <w:r w:rsidR="007874CE" w:rsidRPr="009F6C64">
        <w:rPr>
          <w:rFonts w:ascii="Times New Roman" w:eastAsia="Arial Unicode MS" w:hAnsi="Times New Roman" w:cs="Times New Roman"/>
          <w:noProof/>
          <w:sz w:val="24"/>
          <w:szCs w:val="24"/>
          <w:rtl/>
          <w:lang w:bidi="he-IL"/>
        </w:rPr>
        <w:t xml:space="preserve"> מג</w:t>
      </w:r>
      <w:r w:rsidRPr="009F6C64">
        <w:rPr>
          <w:rFonts w:ascii="Times New Roman" w:eastAsia="Arial Unicode MS" w:hAnsi="Times New Roman" w:cs="Times New Roman"/>
          <w:noProof/>
          <w:sz w:val="24"/>
          <w:szCs w:val="24"/>
          <w:rtl/>
          <w:lang w:bidi="he-IL"/>
        </w:rPr>
        <w:t>)</w:t>
      </w:r>
      <w:r w:rsidRPr="009F6C64">
        <w:rPr>
          <w:rFonts w:ascii="Times New Roman" w:eastAsia="Arial Unicode MS" w:hAnsi="Times New Roman" w:cs="Times New Roman"/>
          <w:noProof/>
          <w:sz w:val="28"/>
          <w:szCs w:val="28"/>
          <w:rtl/>
          <w:lang w:bidi="he-IL"/>
        </w:rPr>
        <w:t xml:space="preserve"> </w:t>
      </w:r>
      <w:r w:rsidR="005A2CFF" w:rsidRPr="009F6C64">
        <w:rPr>
          <w:rFonts w:ascii="Times New Roman" w:eastAsia="Arial Unicode MS" w:hAnsi="Times New Roman" w:cs="Times New Roman"/>
          <w:noProof/>
          <w:sz w:val="28"/>
          <w:szCs w:val="28"/>
          <w:rtl/>
          <w:lang w:bidi="he-IL"/>
        </w:rPr>
        <w:t>''</w:t>
      </w:r>
      <w:r w:rsidRPr="009F6C64">
        <w:rPr>
          <w:rFonts w:ascii="Times New Roman" w:eastAsia="Arial Unicode MS" w:hAnsi="Times New Roman" w:cs="Times New Roman"/>
          <w:noProof/>
          <w:sz w:val="28"/>
          <w:szCs w:val="28"/>
          <w:rtl/>
          <w:lang w:bidi="he-IL"/>
        </w:rPr>
        <w:t>אין</w:t>
      </w:r>
      <w:r w:rsidR="007874CE" w:rsidRPr="009F6C64">
        <w:rPr>
          <w:rFonts w:ascii="Times New Roman" w:eastAsia="Arial Unicode MS" w:hAnsi="Times New Roman" w:cs="Times New Roman"/>
          <w:noProof/>
          <w:sz w:val="28"/>
          <w:szCs w:val="28"/>
          <w:rtl/>
          <w:lang w:bidi="he-IL"/>
        </w:rPr>
        <w:t xml:space="preserve"> אדם עומד על</w:t>
      </w:r>
      <w:r w:rsidRPr="009F6C64">
        <w:rPr>
          <w:rFonts w:ascii="Times New Roman" w:eastAsia="Arial Unicode MS" w:hAnsi="Times New Roman" w:cs="Times New Roman"/>
          <w:noProof/>
          <w:sz w:val="28"/>
          <w:szCs w:val="28"/>
          <w:rtl/>
          <w:lang w:bidi="he-IL"/>
        </w:rPr>
        <w:t xml:space="preserve"> דברי תורה</w:t>
      </w:r>
      <w:r w:rsidR="007874CE" w:rsidRPr="009F6C64">
        <w:rPr>
          <w:rFonts w:ascii="Times New Roman" w:eastAsia="Arial Unicode MS" w:hAnsi="Times New Roman" w:cs="Times New Roman"/>
          <w:noProof/>
          <w:sz w:val="28"/>
          <w:szCs w:val="28"/>
          <w:rtl/>
          <w:lang w:bidi="he-IL"/>
        </w:rPr>
        <w:t xml:space="preserve"> אא''כ נכשל בהן</w:t>
      </w:r>
      <w:r w:rsidR="005A2CFF" w:rsidRPr="009F6C64">
        <w:rPr>
          <w:rFonts w:ascii="Times New Roman" w:eastAsia="Arial Unicode MS" w:hAnsi="Times New Roman" w:cs="Times New Roman"/>
          <w:noProof/>
          <w:sz w:val="28"/>
          <w:szCs w:val="28"/>
          <w:rtl/>
          <w:lang w:bidi="he-IL"/>
        </w:rPr>
        <w:t>''</w:t>
      </w:r>
      <w:r w:rsidR="007874CE" w:rsidRPr="009F6C64">
        <w:rPr>
          <w:rFonts w:ascii="Times New Roman" w:eastAsia="Arial Unicode MS" w:hAnsi="Times New Roman" w:cs="Times New Roman"/>
          <w:noProof/>
          <w:sz w:val="28"/>
          <w:szCs w:val="28"/>
          <w:rtl/>
          <w:lang w:bidi="he-IL"/>
        </w:rPr>
        <w:t xml:space="preserve"> ועי' </w:t>
      </w:r>
      <w:r w:rsidR="007874CE" w:rsidRPr="009F6C64">
        <w:rPr>
          <w:rFonts w:ascii="Times New Roman" w:eastAsia="Arial Unicode MS" w:hAnsi="Times New Roman" w:cs="Times New Roman"/>
          <w:b/>
          <w:bCs/>
          <w:noProof/>
          <w:sz w:val="28"/>
          <w:szCs w:val="28"/>
          <w:rtl/>
          <w:lang w:bidi="he-IL"/>
        </w:rPr>
        <w:t>ברש''י</w:t>
      </w:r>
      <w:r w:rsidR="007874CE" w:rsidRPr="009F6C64">
        <w:rPr>
          <w:rFonts w:ascii="Times New Roman" w:eastAsia="Arial Unicode MS" w:hAnsi="Times New Roman" w:cs="Times New Roman"/>
          <w:noProof/>
          <w:sz w:val="28"/>
          <w:szCs w:val="28"/>
          <w:rtl/>
          <w:lang w:bidi="he-IL"/>
        </w:rPr>
        <w:t xml:space="preserve"> שפירש ''להורות טעות ויכלימוהו והוא נותן לב ומבין''</w:t>
      </w:r>
      <w:r w:rsidRPr="009F6C64">
        <w:rPr>
          <w:rFonts w:ascii="Times New Roman" w:eastAsia="Arial Unicode MS" w:hAnsi="Times New Roman" w:cs="Times New Roman"/>
          <w:noProof/>
          <w:sz w:val="28"/>
          <w:szCs w:val="28"/>
          <w:rtl/>
          <w:lang w:bidi="he-IL"/>
        </w:rPr>
        <w:t xml:space="preserve"> </w:t>
      </w:r>
      <w:r w:rsidR="005A2CFF" w:rsidRPr="009F6C64">
        <w:rPr>
          <w:rFonts w:ascii="Times New Roman" w:eastAsia="Arial Unicode MS" w:hAnsi="Times New Roman" w:cs="Times New Roman"/>
          <w:noProof/>
          <w:sz w:val="28"/>
          <w:szCs w:val="28"/>
          <w:rtl/>
          <w:lang w:bidi="he-IL"/>
        </w:rPr>
        <w:t>.</w:t>
      </w:r>
    </w:p>
    <w:p w14:paraId="7D9F6F8E" w14:textId="77777777" w:rsidR="005A2CFF" w:rsidRPr="009F6C64" w:rsidRDefault="005A2CFF" w:rsidP="005A2CFF">
      <w:pPr>
        <w:bidi/>
        <w:jc w:val="both"/>
        <w:rPr>
          <w:rFonts w:ascii="Times New Roman" w:eastAsia="Arial Unicode MS" w:hAnsi="Times New Roman" w:cs="Times New Roman"/>
          <w:noProof/>
          <w:sz w:val="28"/>
          <w:szCs w:val="28"/>
          <w:rtl/>
          <w:lang w:bidi="he-IL"/>
        </w:rPr>
      </w:pPr>
      <w:r w:rsidRPr="009F6C64">
        <w:rPr>
          <w:rFonts w:ascii="Times New Roman" w:eastAsia="Arial Unicode MS" w:hAnsi="Times New Roman" w:cs="Times New Roman"/>
          <w:noProof/>
          <w:sz w:val="28"/>
          <w:szCs w:val="28"/>
          <w:rtl/>
          <w:lang w:bidi="he-IL"/>
        </w:rPr>
        <w:t>וחשבתי שלא צריך דווקא ליפול בעצמו כדי להתחזק באמת אלא גם אם רואים אחרים (אנשים יותר פתוחים שהיצה''ר מסית אותנו לחשוב שהם שמחים יותר ...) שטועים זה כבר נותן מוסר ומחזק וכמו שאמר פעם הרב מרז'ן שא''א לראות את חסרונותינו כי אנחנו פועלים אבל אם אחר עושה אותו דבר רע אנחנו מבינים עד כמה זה לא טוב מה שהוא עושה ולכן כדי לחזור בתשובה צריך לראות בדמיון כאילו משהו אחר עושה מה שאנחנו עושים.</w:t>
      </w:r>
    </w:p>
    <w:p w14:paraId="68879551" w14:textId="77777777" w:rsidR="005A2CFF" w:rsidRDefault="005A2CFF" w:rsidP="005A2CFF">
      <w:pPr>
        <w:bidi/>
        <w:jc w:val="both"/>
        <w:rPr>
          <w:rFonts w:ascii="Times New Roman" w:eastAsia="Arial Unicode MS" w:hAnsi="Times New Roman" w:cs="Times New Roman"/>
          <w:noProof/>
          <w:sz w:val="28"/>
          <w:szCs w:val="28"/>
          <w:rtl/>
          <w:lang w:bidi="he-IL"/>
        </w:rPr>
      </w:pPr>
      <w:r w:rsidRPr="009F6C64">
        <w:rPr>
          <w:rFonts w:ascii="Times New Roman" w:eastAsia="Arial Unicode MS" w:hAnsi="Times New Roman" w:cs="Times New Roman"/>
          <w:noProof/>
          <w:sz w:val="28"/>
          <w:szCs w:val="28"/>
          <w:rtl/>
          <w:lang w:bidi="he-IL"/>
        </w:rPr>
        <w:t xml:space="preserve">ואדם לא משנה את מצבו [עולה או ח''ו יורד] אא''כ מרגיש שהוא לא שמח במצב הנוכחי או שהוא אכן שמח אבל יודע שיהיה יותר שמח אם ישנה, אבל אחרת האדם לא זז ממקומו. </w:t>
      </w:r>
    </w:p>
    <w:p w14:paraId="105282B3" w14:textId="442903A1" w:rsidR="009F6C64" w:rsidRDefault="009F6C64" w:rsidP="009F6C64">
      <w:pPr>
        <w:bidi/>
        <w:jc w:val="both"/>
        <w:rPr>
          <w:rFonts w:ascii="Times New Roman" w:eastAsia="Arial Unicode MS" w:hAnsi="Times New Roman" w:cs="Times New Roman"/>
          <w:noProof/>
          <w:sz w:val="28"/>
          <w:szCs w:val="28"/>
          <w:rtl/>
          <w:lang w:bidi="he-IL"/>
        </w:rPr>
      </w:pPr>
      <w:r>
        <w:rPr>
          <w:rFonts w:ascii="Times New Roman" w:eastAsia="Arial Unicode MS" w:hAnsi="Times New Roman" w:cs="Times New Roman" w:hint="cs"/>
          <w:noProof/>
          <w:sz w:val="28"/>
          <w:szCs w:val="28"/>
          <w:rtl/>
          <w:lang w:bidi="he-IL"/>
        </w:rPr>
        <w:t xml:space="preserve">תירוץ נוסף: שבאמת אם לא היה נופל לא היה בעמידה בכלל, כי הנפילה והחושך הוא סיבה לקימה ולאור, </w:t>
      </w:r>
      <w:bookmarkStart w:id="1" w:name="_Hlk181937417"/>
      <w:r>
        <w:rPr>
          <w:rFonts w:ascii="Times New Roman" w:eastAsia="Arial Unicode MS" w:hAnsi="Times New Roman" w:cs="Times New Roman" w:hint="cs"/>
          <w:noProof/>
          <w:sz w:val="28"/>
          <w:szCs w:val="28"/>
          <w:rtl/>
          <w:lang w:bidi="he-IL"/>
        </w:rPr>
        <w:t xml:space="preserve">וכדברי </w:t>
      </w:r>
      <w:r w:rsidRPr="00087AA0">
        <w:rPr>
          <w:rFonts w:ascii="Times New Roman" w:eastAsia="Arial Unicode MS" w:hAnsi="Times New Roman" w:cs="Times New Roman" w:hint="cs"/>
          <w:b/>
          <w:bCs/>
          <w:noProof/>
          <w:sz w:val="28"/>
          <w:szCs w:val="28"/>
          <w:rtl/>
          <w:lang w:bidi="he-IL"/>
        </w:rPr>
        <w:t>רבינו בחיי</w:t>
      </w:r>
      <w:r>
        <w:rPr>
          <w:rFonts w:ascii="Times New Roman" w:eastAsia="Arial Unicode MS" w:hAnsi="Times New Roman" w:cs="Times New Roman" w:hint="cs"/>
          <w:noProof/>
          <w:sz w:val="28"/>
          <w:szCs w:val="28"/>
          <w:rtl/>
          <w:lang w:bidi="he-IL"/>
        </w:rPr>
        <w:t xml:space="preserve"> </w:t>
      </w:r>
      <w:r w:rsidRPr="00087AA0">
        <w:rPr>
          <w:rFonts w:ascii="Times New Roman" w:eastAsia="Arial Unicode MS" w:hAnsi="Times New Roman" w:cs="Times New Roman" w:hint="cs"/>
          <w:noProof/>
          <w:sz w:val="24"/>
          <w:szCs w:val="24"/>
          <w:rtl/>
          <w:lang w:bidi="he-IL"/>
        </w:rPr>
        <w:t xml:space="preserve">(פר' בראשית א, ג) </w:t>
      </w:r>
      <w:r>
        <w:rPr>
          <w:rFonts w:ascii="Times New Roman" w:eastAsia="Arial Unicode MS" w:hAnsi="Times New Roman" w:cs="Times New Roman" w:hint="cs"/>
          <w:noProof/>
          <w:sz w:val="28"/>
          <w:szCs w:val="28"/>
          <w:rtl/>
          <w:lang w:bidi="he-IL"/>
        </w:rPr>
        <w:t>''</w:t>
      </w:r>
      <w:r w:rsidRPr="009F6C64">
        <w:rPr>
          <w:rFonts w:ascii="Times New Roman" w:eastAsia="Arial Unicode MS" w:hAnsi="Times New Roman" w:cs="Times New Roman" w:hint="cs"/>
          <w:noProof/>
          <w:sz w:val="28"/>
          <w:szCs w:val="28"/>
          <w:rtl/>
          <w:lang w:bidi="he-IL"/>
        </w:rPr>
        <w:t>וע</w:t>
      </w:r>
      <w:r w:rsidRPr="009F6C64">
        <w:rPr>
          <w:rFonts w:ascii="Times New Roman" w:eastAsia="Arial Unicode MS" w:hAnsi="Times New Roman" w:cs="Times New Roman"/>
          <w:noProof/>
          <w:sz w:val="28"/>
          <w:szCs w:val="28"/>
          <w:rtl/>
          <w:lang w:bidi="he-IL"/>
        </w:rPr>
        <w:t>"</w:t>
      </w:r>
      <w:r w:rsidRPr="009F6C64">
        <w:rPr>
          <w:rFonts w:ascii="Times New Roman" w:eastAsia="Arial Unicode MS" w:hAnsi="Times New Roman" w:cs="Times New Roman" w:hint="cs"/>
          <w:noProof/>
          <w:sz w:val="28"/>
          <w:szCs w:val="28"/>
          <w:rtl/>
          <w:lang w:bidi="he-IL"/>
        </w:rPr>
        <w:t>ד</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המדרש</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יהי</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אור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ויהי</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אור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בשר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ודם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מדליק</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נר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מנר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דלוק</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שמא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יכול</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להדליק</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נר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מתוך</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החשך</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u w:val="single"/>
          <w:rtl/>
          <w:lang w:bidi="he-IL"/>
        </w:rPr>
        <w:t>והקב</w:t>
      </w:r>
      <w:r w:rsidRPr="009F6C64">
        <w:rPr>
          <w:rFonts w:ascii="Times New Roman" w:eastAsia="Arial Unicode MS" w:hAnsi="Times New Roman" w:cs="Times New Roman"/>
          <w:noProof/>
          <w:sz w:val="28"/>
          <w:szCs w:val="28"/>
          <w:u w:val="single"/>
          <w:rtl/>
          <w:lang w:bidi="he-IL"/>
        </w:rPr>
        <w:t>"</w:t>
      </w:r>
      <w:r w:rsidRPr="009F6C64">
        <w:rPr>
          <w:rFonts w:ascii="Times New Roman" w:eastAsia="Arial Unicode MS" w:hAnsi="Times New Roman" w:cs="Times New Roman" w:hint="cs"/>
          <w:noProof/>
          <w:sz w:val="28"/>
          <w:szCs w:val="28"/>
          <w:u w:val="single"/>
          <w:rtl/>
          <w:lang w:bidi="he-IL"/>
        </w:rPr>
        <w:t>ה</w:t>
      </w:r>
      <w:r w:rsidRPr="009F6C64">
        <w:rPr>
          <w:rFonts w:ascii="Times New Roman" w:eastAsia="Arial Unicode MS" w:hAnsi="Times New Roman" w:cs="Times New Roman"/>
          <w:noProof/>
          <w:sz w:val="28"/>
          <w:szCs w:val="28"/>
          <w:u w:val="single"/>
          <w:rtl/>
          <w:lang w:bidi="he-IL"/>
        </w:rPr>
        <w:t xml:space="preserve"> </w:t>
      </w:r>
      <w:r w:rsidRPr="009F6C64">
        <w:rPr>
          <w:rFonts w:ascii="Times New Roman" w:eastAsia="Arial Unicode MS" w:hAnsi="Times New Roman" w:cs="Times New Roman" w:hint="cs"/>
          <w:noProof/>
          <w:sz w:val="28"/>
          <w:szCs w:val="28"/>
          <w:u w:val="single"/>
          <w:rtl/>
          <w:lang w:bidi="he-IL"/>
        </w:rPr>
        <w:t>מתוך</w:t>
      </w:r>
      <w:r w:rsidRPr="009F6C64">
        <w:rPr>
          <w:rFonts w:ascii="Times New Roman" w:eastAsia="Arial Unicode MS" w:hAnsi="Times New Roman" w:cs="Times New Roman"/>
          <w:noProof/>
          <w:sz w:val="28"/>
          <w:szCs w:val="28"/>
          <w:u w:val="single"/>
          <w:rtl/>
          <w:lang w:bidi="he-IL"/>
        </w:rPr>
        <w:t xml:space="preserve"> </w:t>
      </w:r>
      <w:r w:rsidRPr="009F6C64">
        <w:rPr>
          <w:rFonts w:ascii="Times New Roman" w:eastAsia="Arial Unicode MS" w:hAnsi="Times New Roman" w:cs="Times New Roman" w:hint="cs"/>
          <w:noProof/>
          <w:sz w:val="28"/>
          <w:szCs w:val="28"/>
          <w:u w:val="single"/>
          <w:rtl/>
          <w:lang w:bidi="he-IL"/>
        </w:rPr>
        <w:t>החשך</w:t>
      </w:r>
      <w:r w:rsidRPr="009F6C64">
        <w:rPr>
          <w:rFonts w:ascii="Times New Roman" w:eastAsia="Arial Unicode MS" w:hAnsi="Times New Roman" w:cs="Times New Roman"/>
          <w:noProof/>
          <w:sz w:val="28"/>
          <w:szCs w:val="28"/>
          <w:u w:val="single"/>
          <w:rtl/>
          <w:lang w:bidi="he-IL"/>
        </w:rPr>
        <w:t xml:space="preserve"> </w:t>
      </w:r>
      <w:r w:rsidRPr="009F6C64">
        <w:rPr>
          <w:rFonts w:ascii="Times New Roman" w:eastAsia="Arial Unicode MS" w:hAnsi="Times New Roman" w:cs="Times New Roman" w:hint="cs"/>
          <w:noProof/>
          <w:sz w:val="28"/>
          <w:szCs w:val="28"/>
          <w:u w:val="single"/>
          <w:rtl/>
          <w:lang w:bidi="he-IL"/>
        </w:rPr>
        <w:t>מוציא</w:t>
      </w:r>
      <w:r w:rsidRPr="009F6C64">
        <w:rPr>
          <w:rFonts w:ascii="Times New Roman" w:eastAsia="Arial Unicode MS" w:hAnsi="Times New Roman" w:cs="Times New Roman"/>
          <w:noProof/>
          <w:sz w:val="28"/>
          <w:szCs w:val="28"/>
          <w:u w:val="single"/>
          <w:rtl/>
          <w:lang w:bidi="he-IL"/>
        </w:rPr>
        <w:t xml:space="preserve"> </w:t>
      </w:r>
      <w:r w:rsidRPr="009F6C64">
        <w:rPr>
          <w:rFonts w:ascii="Times New Roman" w:eastAsia="Arial Unicode MS" w:hAnsi="Times New Roman" w:cs="Times New Roman" w:hint="cs"/>
          <w:noProof/>
          <w:sz w:val="28"/>
          <w:szCs w:val="28"/>
          <w:u w:val="single"/>
          <w:rtl/>
          <w:lang w:bidi="he-IL"/>
        </w:rPr>
        <w:t>אורה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שנאמר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וחשך</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על</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פני</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תהום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וכתיב</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בתריה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ויאמר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אלהים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יהי</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אור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וזה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שכתוב</w:t>
      </w:r>
      <w:r w:rsidRPr="009F6C64">
        <w:rPr>
          <w:rFonts w:ascii="Times New Roman" w:eastAsia="Arial Unicode MS" w:hAnsi="Times New Roman" w:cs="Times New Roman"/>
          <w:noProof/>
          <w:sz w:val="28"/>
          <w:szCs w:val="28"/>
          <w:rtl/>
          <w:lang w:bidi="he-IL"/>
        </w:rPr>
        <w:t>: (</w:t>
      </w:r>
      <w:r w:rsidRPr="009F6C64">
        <w:rPr>
          <w:rFonts w:ascii="Times New Roman" w:eastAsia="Arial Unicode MS" w:hAnsi="Times New Roman" w:cs="Times New Roman" w:hint="cs"/>
          <w:noProof/>
          <w:sz w:val="28"/>
          <w:szCs w:val="28"/>
          <w:rtl/>
          <w:lang w:bidi="he-IL"/>
        </w:rPr>
        <w:t>איוב</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יב</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כב</w:t>
      </w:r>
      <w:r w:rsidRPr="009F6C64">
        <w:rPr>
          <w:rFonts w:ascii="Times New Roman" w:eastAsia="Arial Unicode MS" w:hAnsi="Times New Roman" w:cs="Times New Roman"/>
          <w:noProof/>
          <w:sz w:val="28"/>
          <w:szCs w:val="28"/>
          <w:rtl/>
          <w:lang w:bidi="he-IL"/>
        </w:rPr>
        <w:t>) "</w:t>
      </w:r>
      <w:r w:rsidRPr="009F6C64">
        <w:rPr>
          <w:rFonts w:ascii="Times New Roman" w:eastAsia="Arial Unicode MS" w:hAnsi="Times New Roman" w:cs="Times New Roman" w:hint="cs"/>
          <w:noProof/>
          <w:sz w:val="28"/>
          <w:szCs w:val="28"/>
          <w:rtl/>
          <w:lang w:bidi="he-IL"/>
        </w:rPr>
        <w:t>מגלה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עמוקות</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מני</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חושך</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ויוצא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לאור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צלמות</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ואמר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דניאל</w:t>
      </w:r>
      <w:r w:rsidRPr="009F6C64">
        <w:rPr>
          <w:rFonts w:ascii="Times New Roman" w:eastAsia="Arial Unicode MS" w:hAnsi="Times New Roman" w:cs="Times New Roman"/>
          <w:noProof/>
          <w:sz w:val="28"/>
          <w:szCs w:val="28"/>
          <w:rtl/>
          <w:lang w:bidi="he-IL"/>
        </w:rPr>
        <w:t>: (</w:t>
      </w:r>
      <w:r w:rsidRPr="009F6C64">
        <w:rPr>
          <w:rFonts w:ascii="Times New Roman" w:eastAsia="Arial Unicode MS" w:hAnsi="Times New Roman" w:cs="Times New Roman" w:hint="cs"/>
          <w:noProof/>
          <w:sz w:val="28"/>
          <w:szCs w:val="28"/>
          <w:rtl/>
          <w:lang w:bidi="he-IL"/>
        </w:rPr>
        <w:t>דניאל</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ב</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כב</w:t>
      </w:r>
      <w:r w:rsidRPr="009F6C64">
        <w:rPr>
          <w:rFonts w:ascii="Times New Roman" w:eastAsia="Arial Unicode MS" w:hAnsi="Times New Roman" w:cs="Times New Roman"/>
          <w:noProof/>
          <w:sz w:val="28"/>
          <w:szCs w:val="28"/>
          <w:rtl/>
          <w:lang w:bidi="he-IL"/>
        </w:rPr>
        <w:t>) "</w:t>
      </w:r>
      <w:r w:rsidRPr="009F6C64">
        <w:rPr>
          <w:rFonts w:ascii="Times New Roman" w:eastAsia="Arial Unicode MS" w:hAnsi="Times New Roman" w:cs="Times New Roman" w:hint="cs"/>
          <w:noProof/>
          <w:sz w:val="28"/>
          <w:szCs w:val="28"/>
          <w:rtl/>
          <w:lang w:bidi="he-IL"/>
        </w:rPr>
        <w:t>הוא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גלא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עמיקתא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ומסתרתא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ידע</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מה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בחשוכא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ונהורא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עמיה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שרא</w:t>
      </w:r>
      <w:r w:rsidRPr="009F6C64">
        <w:rPr>
          <w:rFonts w:ascii="Times New Roman" w:eastAsia="Arial Unicode MS" w:hAnsi="Times New Roman" w:cs="Times New Roman"/>
          <w:noProof/>
          <w:sz w:val="28"/>
          <w:szCs w:val="28"/>
          <w:rtl/>
          <w:lang w:bidi="he-IL"/>
        </w:rPr>
        <w:t>", "</w:t>
      </w:r>
      <w:r w:rsidRPr="009F6C64">
        <w:rPr>
          <w:rFonts w:ascii="Times New Roman" w:eastAsia="Arial Unicode MS" w:hAnsi="Times New Roman" w:cs="Times New Roman" w:hint="cs"/>
          <w:noProof/>
          <w:sz w:val="28"/>
          <w:szCs w:val="28"/>
          <w:rtl/>
          <w:lang w:bidi="he-IL"/>
        </w:rPr>
        <w:t>עמיקתא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זה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מעשה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מרכבה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ומסתרתא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זה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מעשה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בראשית</w:t>
      </w:r>
      <w:r w:rsidRPr="009F6C64">
        <w:rPr>
          <w:rFonts w:ascii="Times New Roman" w:eastAsia="Arial Unicode MS" w:hAnsi="Times New Roman" w:cs="Times New Roman"/>
          <w:noProof/>
          <w:sz w:val="28"/>
          <w:szCs w:val="28"/>
          <w:rtl/>
          <w:lang w:bidi="he-IL"/>
        </w:rPr>
        <w:t>, "</w:t>
      </w:r>
      <w:r w:rsidRPr="009F6C64">
        <w:rPr>
          <w:rFonts w:ascii="Times New Roman" w:eastAsia="Arial Unicode MS" w:hAnsi="Times New Roman" w:cs="Times New Roman" w:hint="cs"/>
          <w:noProof/>
          <w:sz w:val="28"/>
          <w:szCs w:val="28"/>
          <w:rtl/>
          <w:lang w:bidi="he-IL"/>
        </w:rPr>
        <w:t>ידע</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מה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בחשוכא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וחשך</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על</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פני</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תהום</w:t>
      </w:r>
      <w:r w:rsidRPr="009F6C64">
        <w:rPr>
          <w:rFonts w:ascii="Times New Roman" w:eastAsia="Arial Unicode MS" w:hAnsi="Times New Roman" w:cs="Times New Roman"/>
          <w:noProof/>
          <w:sz w:val="28"/>
          <w:szCs w:val="28"/>
          <w:rtl/>
          <w:lang w:bidi="he-IL"/>
        </w:rPr>
        <w:t>, "</w:t>
      </w:r>
      <w:r w:rsidRPr="009F6C64">
        <w:rPr>
          <w:rFonts w:ascii="Times New Roman" w:eastAsia="Arial Unicode MS" w:hAnsi="Times New Roman" w:cs="Times New Roman" w:hint="cs"/>
          <w:noProof/>
          <w:sz w:val="28"/>
          <w:szCs w:val="28"/>
          <w:rtl/>
          <w:lang w:bidi="he-IL"/>
        </w:rPr>
        <w:t>ונהורא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עמיה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שרא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ויאמר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אלהים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יהי</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אור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ואחר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שנתבאר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שהוציא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האור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מתוך</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החשך</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למדנו</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מזה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שהלילה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כולל</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את</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היום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ואפשר</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שיקרא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הלילה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בשם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יום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ומזה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אנו</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אומרים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בלילי</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ראשי</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חדשים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את</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יום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ראש</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החדש</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הזה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גם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בלילי</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ימים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טובים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את</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יום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חג</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המצות</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הזה</w:t>
      </w:r>
      <w:r w:rsidRPr="009F6C64">
        <w:rPr>
          <w:rFonts w:ascii="Times New Roman" w:eastAsia="Arial Unicode MS" w:hAnsi="Times New Roman" w:cs="Times New Roman"/>
          <w:noProof/>
          <w:sz w:val="28"/>
          <w:szCs w:val="28"/>
          <w:rtl/>
          <w:lang w:bidi="he-IL"/>
        </w:rPr>
        <w:t>" "</w:t>
      </w:r>
      <w:r w:rsidRPr="009F6C64">
        <w:rPr>
          <w:rFonts w:ascii="Times New Roman" w:eastAsia="Arial Unicode MS" w:hAnsi="Times New Roman" w:cs="Times New Roman" w:hint="cs"/>
          <w:noProof/>
          <w:sz w:val="28"/>
          <w:szCs w:val="28"/>
          <w:rtl/>
          <w:lang w:bidi="he-IL"/>
        </w:rPr>
        <w:t>את</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יום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חג</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הסוכות</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הזה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u w:val="single"/>
          <w:rtl/>
          <w:lang w:bidi="he-IL"/>
        </w:rPr>
        <w:t>לפי</w:t>
      </w:r>
      <w:r w:rsidRPr="009F6C64">
        <w:rPr>
          <w:rFonts w:ascii="Times New Roman" w:eastAsia="Arial Unicode MS" w:hAnsi="Times New Roman" w:cs="Times New Roman"/>
          <w:noProof/>
          <w:sz w:val="28"/>
          <w:szCs w:val="28"/>
          <w:u w:val="single"/>
          <w:rtl/>
          <w:lang w:bidi="he-IL"/>
        </w:rPr>
        <w:t xml:space="preserve"> </w:t>
      </w:r>
      <w:r w:rsidRPr="009F6C64">
        <w:rPr>
          <w:rFonts w:ascii="Times New Roman" w:eastAsia="Arial Unicode MS" w:hAnsi="Times New Roman" w:cs="Times New Roman" w:hint="cs"/>
          <w:noProof/>
          <w:sz w:val="28"/>
          <w:szCs w:val="28"/>
          <w:u w:val="single"/>
          <w:rtl/>
          <w:lang w:bidi="he-IL"/>
        </w:rPr>
        <w:t>שהלילה</w:t>
      </w:r>
      <w:r w:rsidRPr="009F6C64">
        <w:rPr>
          <w:rFonts w:ascii="Times New Roman" w:eastAsia="Arial Unicode MS" w:hAnsi="Times New Roman" w:cs="Times New Roman"/>
          <w:noProof/>
          <w:sz w:val="28"/>
          <w:szCs w:val="28"/>
          <w:u w:val="single"/>
          <w:rtl/>
          <w:lang w:bidi="he-IL"/>
        </w:rPr>
        <w:t xml:space="preserve"> </w:t>
      </w:r>
      <w:r w:rsidRPr="009F6C64">
        <w:rPr>
          <w:rFonts w:ascii="Times New Roman" w:eastAsia="Arial Unicode MS" w:hAnsi="Times New Roman" w:cs="Times New Roman" w:hint="cs"/>
          <w:noProof/>
          <w:sz w:val="28"/>
          <w:szCs w:val="28"/>
          <w:u w:val="single"/>
          <w:rtl/>
          <w:lang w:bidi="he-IL"/>
        </w:rPr>
        <w:t>הוא</w:t>
      </w:r>
      <w:r w:rsidRPr="009F6C64">
        <w:rPr>
          <w:rFonts w:ascii="Times New Roman" w:eastAsia="Arial Unicode MS" w:hAnsi="Times New Roman" w:cs="Times New Roman"/>
          <w:noProof/>
          <w:sz w:val="28"/>
          <w:szCs w:val="28"/>
          <w:u w:val="single"/>
          <w:rtl/>
          <w:lang w:bidi="he-IL"/>
        </w:rPr>
        <w:t xml:space="preserve"> </w:t>
      </w:r>
      <w:r w:rsidRPr="009F6C64">
        <w:rPr>
          <w:rFonts w:ascii="Times New Roman" w:eastAsia="Arial Unicode MS" w:hAnsi="Times New Roman" w:cs="Times New Roman" w:hint="cs"/>
          <w:noProof/>
          <w:sz w:val="28"/>
          <w:szCs w:val="28"/>
          <w:u w:val="single"/>
          <w:rtl/>
          <w:lang w:bidi="he-IL"/>
        </w:rPr>
        <w:t>בכלל</w:t>
      </w:r>
      <w:r w:rsidRPr="009F6C64">
        <w:rPr>
          <w:rFonts w:ascii="Times New Roman" w:eastAsia="Arial Unicode MS" w:hAnsi="Times New Roman" w:cs="Times New Roman"/>
          <w:noProof/>
          <w:sz w:val="28"/>
          <w:szCs w:val="28"/>
          <w:u w:val="single"/>
          <w:rtl/>
          <w:lang w:bidi="he-IL"/>
        </w:rPr>
        <w:t xml:space="preserve"> </w:t>
      </w:r>
      <w:r w:rsidRPr="009F6C64">
        <w:rPr>
          <w:rFonts w:ascii="Times New Roman" w:eastAsia="Arial Unicode MS" w:hAnsi="Times New Roman" w:cs="Times New Roman" w:hint="cs"/>
          <w:noProof/>
          <w:sz w:val="28"/>
          <w:szCs w:val="28"/>
          <w:u w:val="single"/>
          <w:rtl/>
          <w:lang w:bidi="he-IL"/>
        </w:rPr>
        <w:t>היום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אבל</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היום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אינו</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נקרא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בשם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לילה</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אלא</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בשם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יום</w:t>
      </w:r>
      <w:r w:rsidRPr="009F6C64">
        <w:rPr>
          <w:rFonts w:ascii="Times New Roman" w:eastAsia="Arial Unicode MS" w:hAnsi="Times New Roman" w:cs="Times New Roman"/>
          <w:noProof/>
          <w:sz w:val="28"/>
          <w:szCs w:val="28"/>
          <w:rtl/>
          <w:lang w:bidi="he-IL"/>
        </w:rPr>
        <w:t xml:space="preserve"> </w:t>
      </w:r>
      <w:r w:rsidRPr="009F6C64">
        <w:rPr>
          <w:rFonts w:ascii="Times New Roman" w:eastAsia="Arial Unicode MS" w:hAnsi="Times New Roman" w:cs="Times New Roman" w:hint="cs"/>
          <w:noProof/>
          <w:sz w:val="28"/>
          <w:szCs w:val="28"/>
          <w:rtl/>
          <w:lang w:bidi="he-IL"/>
        </w:rPr>
        <w:t>בלבד</w:t>
      </w:r>
      <w:r>
        <w:rPr>
          <w:rFonts w:ascii="Times New Roman" w:eastAsia="Arial Unicode MS" w:hAnsi="Times New Roman" w:cs="Times New Roman" w:hint="cs"/>
          <w:noProof/>
          <w:sz w:val="28"/>
          <w:szCs w:val="28"/>
          <w:rtl/>
          <w:lang w:bidi="he-IL"/>
        </w:rPr>
        <w:t>''.</w:t>
      </w:r>
    </w:p>
    <w:bookmarkEnd w:id="1"/>
    <w:p w14:paraId="7B5F6895" w14:textId="5B71479D" w:rsidR="009F6C64" w:rsidRPr="009F6C64" w:rsidRDefault="009F6C64" w:rsidP="009F6C64">
      <w:pPr>
        <w:bidi/>
        <w:jc w:val="both"/>
        <w:rPr>
          <w:rFonts w:ascii="Times New Roman" w:eastAsia="Arial Unicode MS" w:hAnsi="Times New Roman" w:cs="Times New Roman"/>
          <w:noProof/>
          <w:sz w:val="28"/>
          <w:szCs w:val="28"/>
        </w:rPr>
      </w:pPr>
      <w:r>
        <w:rPr>
          <w:rFonts w:ascii="Times New Roman" w:eastAsia="Arial Unicode MS" w:hAnsi="Times New Roman" w:cs="Times New Roman" w:hint="cs"/>
          <w:noProof/>
          <w:sz w:val="28"/>
          <w:szCs w:val="28"/>
          <w:rtl/>
          <w:lang w:bidi="he-IL"/>
        </w:rPr>
        <w:t>יוצא שכשחשוך לאדם בחייו זה כבר תחילת גאולתו.</w:t>
      </w:r>
    </w:p>
    <w:sectPr w:rsidR="009F6C64" w:rsidRPr="009F6C64" w:rsidSect="00F35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531B5"/>
    <w:rsid w:val="00087AA0"/>
    <w:rsid w:val="00173503"/>
    <w:rsid w:val="002754C2"/>
    <w:rsid w:val="005A2CFF"/>
    <w:rsid w:val="006531B5"/>
    <w:rsid w:val="007631D2"/>
    <w:rsid w:val="007874CE"/>
    <w:rsid w:val="007B5DC3"/>
    <w:rsid w:val="0088310C"/>
    <w:rsid w:val="00993C52"/>
    <w:rsid w:val="009F6C64"/>
    <w:rsid w:val="00A22163"/>
    <w:rsid w:val="00AC258E"/>
    <w:rsid w:val="00B06393"/>
    <w:rsid w:val="00BB57BC"/>
    <w:rsid w:val="00DC318D"/>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90686"/>
  <w15:docId w15:val="{1CEAFB85-9017-46CA-A4F8-05B2B55A5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312</Words>
  <Characters>1719</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5</cp:revision>
  <dcterms:created xsi:type="dcterms:W3CDTF">2021-08-10T16:01:00Z</dcterms:created>
  <dcterms:modified xsi:type="dcterms:W3CDTF">2024-11-08T09:40:00Z</dcterms:modified>
</cp:coreProperties>
</file>