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0C23" w14:textId="0349E5F1" w:rsidR="000F5E73" w:rsidRPr="009C2D33" w:rsidRDefault="009C2D33" w:rsidP="009C2D33">
      <w:pPr>
        <w:bidi/>
        <w:ind w:left="3540"/>
        <w:jc w:val="both"/>
        <w:rPr>
          <w:rFonts w:ascii="Arial" w:hAnsi="Arial" w:cs="Arial"/>
          <w:noProof/>
          <w:sz w:val="56"/>
          <w:szCs w:val="56"/>
          <w:u w:val="single"/>
          <w:rtl/>
        </w:rPr>
      </w:pPr>
      <w:r w:rsidRPr="009C2D33">
        <w:rPr>
          <w:rFonts w:ascii="Arial" w:hAnsi="Arial" w:cs="Arial"/>
          <w:noProof/>
          <w:sz w:val="56"/>
          <w:szCs w:val="56"/>
          <w:u w:val="single"/>
          <w:rtl/>
        </w:rPr>
        <w:t xml:space="preserve">סמרטפון </w:t>
      </w:r>
    </w:p>
    <w:p w14:paraId="45070553" w14:textId="39641287" w:rsidR="009C2D33" w:rsidRDefault="009C2D33" w:rsidP="009C2D33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</w:p>
    <w:p w14:paraId="4F279990" w14:textId="3D3AFEF5" w:rsidR="009C2D33" w:rsidRDefault="009C2D33" w:rsidP="009C2D33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</w:p>
    <w:p w14:paraId="1B53C816" w14:textId="074DE0FA" w:rsidR="009C2D33" w:rsidRDefault="009C2D33" w:rsidP="009C2D33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והנה ידוע שמי שמחזיק סמרטפון לא מסונן  עובר על איסור איחוד, וגם ידוע שאין איסור של יחוד כשאשתו עמו כי היא משמרתו.</w:t>
      </w:r>
    </w:p>
    <w:p w14:paraId="51BC91F0" w14:textId="4D4EE3D5" w:rsidR="009C2D33" w:rsidRDefault="009C2D33" w:rsidP="009C2D33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ואולי מי שמחזיק סמרטפון גרע טפי כי יש לו ביד האפשרות לסלק הכל בלי שאשתו תראה וכמו </w:t>
      </w:r>
      <w:r w:rsidRPr="009C2D33">
        <w:rPr>
          <w:rFonts w:ascii="Arial" w:hAnsi="Arial" w:cs="Arial" w:hint="cs"/>
          <w:b/>
          <w:bCs/>
          <w:noProof/>
          <w:sz w:val="28"/>
          <w:szCs w:val="28"/>
          <w:rtl/>
        </w:rPr>
        <w:t>שרש''י</w:t>
      </w:r>
      <w:r w:rsidRPr="009C2D33">
        <w:rPr>
          <w:rFonts w:ascii="Arial" w:hAnsi="Arial" w:cs="Arial" w:hint="cs"/>
          <w:noProof/>
          <w:sz w:val="24"/>
          <w:szCs w:val="24"/>
          <w:rtl/>
        </w:rPr>
        <w:t xml:space="preserve">(ד''ה הכא) </w:t>
      </w:r>
      <w:r w:rsidRPr="009C2D33">
        <w:rPr>
          <w:rFonts w:ascii="Arial" w:hAnsi="Arial" w:cs="Arial" w:hint="cs"/>
          <w:b/>
          <w:bCs/>
          <w:noProof/>
          <w:sz w:val="28"/>
          <w:szCs w:val="28"/>
          <w:rtl/>
        </w:rPr>
        <w:t>בחולין</w:t>
      </w:r>
      <w:r w:rsidRPr="009C2D33">
        <w:rPr>
          <w:rFonts w:ascii="Arial" w:hAnsi="Arial" w:cs="Arial" w:hint="cs"/>
          <w:noProof/>
          <w:sz w:val="24"/>
          <w:szCs w:val="24"/>
          <w:rtl/>
        </w:rPr>
        <w:t xml:space="preserve">(דף ג:) 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אליבא דאביי [אמנם </w:t>
      </w:r>
      <w:r w:rsidRPr="009C2D33">
        <w:rPr>
          <w:rFonts w:ascii="Arial" w:hAnsi="Arial" w:cs="Arial" w:hint="cs"/>
          <w:b/>
          <w:bCs/>
          <w:noProof/>
          <w:sz w:val="28"/>
          <w:szCs w:val="28"/>
          <w:rtl/>
        </w:rPr>
        <w:t>רבא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חולק עליו והלכתא </w:t>
      </w:r>
      <w:r w:rsidRPr="009C2D33">
        <w:rPr>
          <w:rFonts w:ascii="Arial" w:hAnsi="Arial" w:cs="Arial" w:hint="cs"/>
          <w:b/>
          <w:bCs/>
          <w:noProof/>
          <w:sz w:val="28"/>
          <w:szCs w:val="28"/>
          <w:rtl/>
        </w:rPr>
        <w:t>כרבא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בכל הש''ס חוץ מיע''ל קג''ם].</w:t>
      </w:r>
    </w:p>
    <w:p w14:paraId="4E3738B4" w14:textId="37873B7D" w:rsidR="009C2D33" w:rsidRDefault="009C2D33" w:rsidP="009C2D33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5A020C0A" w14:textId="1B94CF79" w:rsidR="009C2D33" w:rsidRDefault="009C2D33" w:rsidP="009C2D33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36E827C1" w14:textId="77777777" w:rsidR="009C2D33" w:rsidRPr="009C2D33" w:rsidRDefault="009C2D33" w:rsidP="009C2D33">
      <w:pPr>
        <w:bidi/>
        <w:jc w:val="both"/>
        <w:rPr>
          <w:rFonts w:ascii="Arial" w:hAnsi="Arial" w:cs="Arial"/>
          <w:sz w:val="28"/>
          <w:szCs w:val="28"/>
        </w:rPr>
      </w:pPr>
    </w:p>
    <w:sectPr w:rsidR="009C2D33" w:rsidRPr="009C2D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33"/>
    <w:rsid w:val="000F5E73"/>
    <w:rsid w:val="009C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2347"/>
  <w15:chartTrackingRefBased/>
  <w15:docId w15:val="{297BC770-4536-4F91-93D2-B0437B7D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2022-01-27T12:04:00Z</dcterms:created>
  <dcterms:modified xsi:type="dcterms:W3CDTF">2022-01-27T12:10:00Z</dcterms:modified>
</cp:coreProperties>
</file>