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2BE8B" w14:textId="1BA74E4D" w:rsidR="000F5E73" w:rsidRPr="00297AC3" w:rsidRDefault="000B1FCD" w:rsidP="000B1FCD">
      <w:pPr>
        <w:bidi/>
        <w:ind w:left="2832"/>
        <w:jc w:val="both"/>
        <w:rPr>
          <w:rFonts w:ascii="Times New Roman" w:hAnsi="Times New Roman" w:cs="Times New Roman"/>
          <w:sz w:val="56"/>
          <w:szCs w:val="56"/>
          <w:u w:val="single"/>
          <w:rtl/>
        </w:rPr>
      </w:pPr>
      <w:r w:rsidRPr="00297AC3">
        <w:rPr>
          <w:rFonts w:ascii="Times New Roman" w:hAnsi="Times New Roman" w:cs="Times New Roman"/>
          <w:sz w:val="56"/>
          <w:szCs w:val="56"/>
          <w:u w:val="single"/>
          <w:rtl/>
        </w:rPr>
        <w:t>עמל ברוחניות</w:t>
      </w:r>
    </w:p>
    <w:p w14:paraId="5118BB96" w14:textId="3CE140DC" w:rsidR="000B1FCD" w:rsidRPr="00297AC3" w:rsidRDefault="000B1FCD" w:rsidP="000B1FCD">
      <w:pPr>
        <w:bidi/>
        <w:jc w:val="both"/>
        <w:rPr>
          <w:rFonts w:ascii="Times New Roman" w:hAnsi="Times New Roman" w:cs="Times New Roman"/>
          <w:sz w:val="28"/>
          <w:szCs w:val="28"/>
          <w:rtl/>
        </w:rPr>
      </w:pPr>
    </w:p>
    <w:p w14:paraId="288209D2" w14:textId="1FBF8539" w:rsidR="000B1FCD" w:rsidRPr="00297AC3" w:rsidRDefault="000B1FCD" w:rsidP="000B1FCD">
      <w:pPr>
        <w:bidi/>
        <w:jc w:val="both"/>
        <w:rPr>
          <w:rFonts w:ascii="Times New Roman" w:hAnsi="Times New Roman" w:cs="Times New Roman"/>
          <w:sz w:val="28"/>
          <w:szCs w:val="28"/>
          <w:rtl/>
        </w:rPr>
      </w:pPr>
    </w:p>
    <w:p w14:paraId="11669D92" w14:textId="28B7B6EB" w:rsidR="000B1FCD" w:rsidRPr="00297AC3" w:rsidRDefault="000B1FCD" w:rsidP="000B1FCD">
      <w:pPr>
        <w:bidi/>
        <w:jc w:val="both"/>
        <w:rPr>
          <w:rFonts w:ascii="Times New Roman" w:hAnsi="Times New Roman" w:cs="Times New Roman"/>
          <w:sz w:val="28"/>
          <w:szCs w:val="28"/>
          <w:rtl/>
        </w:rPr>
      </w:pPr>
    </w:p>
    <w:p w14:paraId="2AF116C9" w14:textId="32E56C65" w:rsidR="000B1FCD" w:rsidRPr="00297AC3" w:rsidRDefault="000B1FCD" w:rsidP="000B1FCD">
      <w:pPr>
        <w:bidi/>
        <w:jc w:val="both"/>
        <w:rPr>
          <w:rFonts w:ascii="Times New Roman" w:hAnsi="Times New Roman" w:cs="Times New Roman"/>
          <w:sz w:val="28"/>
          <w:szCs w:val="28"/>
        </w:rPr>
      </w:pPr>
      <w:r w:rsidRPr="00297AC3">
        <w:rPr>
          <w:rFonts w:ascii="Times New Roman" w:hAnsi="Times New Roman" w:cs="Times New Roman"/>
          <w:sz w:val="28"/>
          <w:szCs w:val="28"/>
          <w:rtl/>
        </w:rPr>
        <w:t xml:space="preserve">עי' בספר </w:t>
      </w:r>
      <w:r w:rsidRPr="00297AC3">
        <w:rPr>
          <w:rFonts w:ascii="Times New Roman" w:hAnsi="Times New Roman" w:cs="Times New Roman"/>
          <w:b/>
          <w:bCs/>
          <w:sz w:val="28"/>
          <w:szCs w:val="28"/>
          <w:rtl/>
        </w:rPr>
        <w:t>ברכת פרץ</w:t>
      </w:r>
      <w:r w:rsidRPr="00297AC3">
        <w:rPr>
          <w:rFonts w:ascii="Times New Roman" w:hAnsi="Times New Roman" w:cs="Times New Roman"/>
          <w:sz w:val="28"/>
          <w:szCs w:val="28"/>
          <w:rtl/>
        </w:rPr>
        <w:t xml:space="preserve"> על פרשת בשלח שאומר שכל דבר שבקדושה ועבודת השי''ת אין חשיבותו אלא דווקא כשהוא בא ע''י יסורין וצער ורוב נסיונות וכמו שאמרו חז''ל ''לפום צערא אגרא'' ועוד ''טוב אחד בצער ממאה בריוח'' ועוד ''ג' מתנות טובות נתן הקב''ה לישראל וכולן לא נתנו אלא ע''י יסורין''.</w:t>
      </w:r>
    </w:p>
    <w:sectPr w:rsidR="000B1FCD" w:rsidRPr="00297A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FCD"/>
    <w:rsid w:val="000B1FCD"/>
    <w:rsid w:val="000F5E73"/>
    <w:rsid w:val="00297AC3"/>
    <w:rsid w:val="00CC607A"/>
    <w:rsid w:val="00E3023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0C7FD"/>
  <w15:chartTrackingRefBased/>
  <w15:docId w15:val="{7FCAE5A4-013E-4A3B-873A-8CDAD8A2F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44</Words>
  <Characters>242</Characters>
  <Application>Microsoft Office Word</Application>
  <DocSecurity>0</DocSecurity>
  <Lines>2</Lines>
  <Paragraphs>1</Paragraphs>
  <ScaleCrop>false</ScaleCrop>
  <Company/>
  <LinksUpToDate>false</LinksUpToDate>
  <CharactersWithSpaces>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2022-01-24T19:12:00Z</dcterms:created>
  <dcterms:modified xsi:type="dcterms:W3CDTF">2025-06-21T19:45:00Z</dcterms:modified>
</cp:coreProperties>
</file>