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9227" w14:textId="77777777" w:rsidR="00F35860" w:rsidRPr="00456C65" w:rsidRDefault="004E6136" w:rsidP="004E6136">
      <w:pPr>
        <w:bidi/>
        <w:jc w:val="both"/>
        <w:rPr>
          <w:rFonts w:ascii="Times New Roman" w:hAnsi="Times New Roman" w:cs="Times New Roman"/>
          <w:noProof/>
          <w:sz w:val="48"/>
          <w:szCs w:val="48"/>
          <w:u w:val="single"/>
          <w:rtl/>
          <w:lang w:bidi="he-IL"/>
        </w:rPr>
      </w:pPr>
      <w:r w:rsidRPr="00456C65">
        <w:rPr>
          <w:rFonts w:ascii="Times New Roman" w:hAnsi="Times New Roman" w:cs="Times New Roman"/>
          <w:sz w:val="48"/>
          <w:szCs w:val="48"/>
          <w:rtl/>
          <w:lang w:bidi="he-IL"/>
        </w:rPr>
        <w:t xml:space="preserve">                             </w:t>
      </w:r>
      <w:r w:rsidRPr="00456C65">
        <w:rPr>
          <w:rFonts w:ascii="Times New Roman" w:hAnsi="Times New Roman" w:cs="Times New Roman"/>
          <w:noProof/>
          <w:sz w:val="48"/>
          <w:szCs w:val="48"/>
          <w:u w:val="single"/>
          <w:rtl/>
          <w:lang w:bidi="he-IL"/>
        </w:rPr>
        <w:t xml:space="preserve">קול </w:t>
      </w:r>
    </w:p>
    <w:p w14:paraId="1104B352" w14:textId="77777777" w:rsidR="004E6136" w:rsidRPr="00456C65" w:rsidRDefault="004E6136" w:rsidP="004E6136">
      <w:pPr>
        <w:bidi/>
        <w:jc w:val="both"/>
        <w:rPr>
          <w:rFonts w:ascii="Times New Roman" w:hAnsi="Times New Roman" w:cs="Times New Roman"/>
          <w:noProof/>
          <w:sz w:val="28"/>
          <w:szCs w:val="28"/>
          <w:rtl/>
          <w:lang w:bidi="he-IL"/>
        </w:rPr>
      </w:pPr>
    </w:p>
    <w:p w14:paraId="08EFA922" w14:textId="77777777" w:rsidR="004E6136" w:rsidRPr="00456C65" w:rsidRDefault="004E6136" w:rsidP="004E6136">
      <w:pPr>
        <w:bidi/>
        <w:jc w:val="both"/>
        <w:rPr>
          <w:rFonts w:ascii="Times New Roman" w:hAnsi="Times New Roman" w:cs="Times New Roman"/>
          <w:noProof/>
          <w:sz w:val="28"/>
          <w:szCs w:val="28"/>
          <w:rtl/>
          <w:lang w:bidi="he-IL"/>
        </w:rPr>
      </w:pPr>
      <w:r w:rsidRPr="00456C65">
        <w:rPr>
          <w:rFonts w:ascii="Times New Roman" w:hAnsi="Times New Roman" w:cs="Times New Roman"/>
          <w:noProof/>
          <w:sz w:val="28"/>
          <w:szCs w:val="28"/>
          <w:rtl/>
          <w:lang w:bidi="he-IL"/>
        </w:rPr>
        <w:t xml:space="preserve">שמעתי בבין הזמנים של קיץ שנת תשפ''ב בדרשה שדרש </w:t>
      </w:r>
      <w:r w:rsidRPr="00456C65">
        <w:rPr>
          <w:rFonts w:ascii="Times New Roman" w:hAnsi="Times New Roman" w:cs="Times New Roman"/>
          <w:b/>
          <w:bCs/>
          <w:noProof/>
          <w:sz w:val="28"/>
          <w:szCs w:val="28"/>
          <w:rtl/>
          <w:lang w:bidi="he-IL"/>
        </w:rPr>
        <w:t>הרב בן חמו</w:t>
      </w:r>
      <w:r w:rsidRPr="00456C65">
        <w:rPr>
          <w:rFonts w:ascii="Times New Roman" w:hAnsi="Times New Roman" w:cs="Times New Roman"/>
          <w:noProof/>
          <w:sz w:val="28"/>
          <w:szCs w:val="28"/>
          <w:rtl/>
          <w:lang w:bidi="he-IL"/>
        </w:rPr>
        <w:t xml:space="preserve"> בליל שבת שהביא בשם </w:t>
      </w:r>
      <w:r w:rsidRPr="00456C65">
        <w:rPr>
          <w:rFonts w:ascii="Times New Roman" w:hAnsi="Times New Roman" w:cs="Times New Roman"/>
          <w:b/>
          <w:bCs/>
          <w:noProof/>
          <w:sz w:val="28"/>
          <w:szCs w:val="28"/>
          <w:rtl/>
          <w:lang w:bidi="he-IL"/>
        </w:rPr>
        <w:t>הרה''ג חיים קניבסקי</w:t>
      </w:r>
      <w:r w:rsidRPr="00456C65">
        <w:rPr>
          <w:rFonts w:ascii="Times New Roman" w:hAnsi="Times New Roman" w:cs="Times New Roman"/>
          <w:noProof/>
          <w:sz w:val="28"/>
          <w:szCs w:val="28"/>
          <w:rtl/>
          <w:lang w:bidi="he-IL"/>
        </w:rPr>
        <w:t xml:space="preserve"> ששאל למה כתוב במה שאמר הקב''ה לאברהם לדבי שרה ''שמע בקולה'' ולא ''לקולה'' כמו שהיה צריך לכתוב לפי הדקדוק הנכון. ותירץ שה' רמז לו שלא ישמע למילים שהיא אמרה אלא בפנים יותר, בקול.</w:t>
      </w:r>
    </w:p>
    <w:p w14:paraId="6D382031" w14:textId="77777777" w:rsidR="002750E3" w:rsidRPr="00456C65" w:rsidRDefault="002750E3" w:rsidP="004E6136">
      <w:pPr>
        <w:bidi/>
        <w:jc w:val="both"/>
        <w:rPr>
          <w:rFonts w:ascii="Times New Roman" w:hAnsi="Times New Roman" w:cs="Times New Roman"/>
          <w:noProof/>
          <w:sz w:val="28"/>
          <w:szCs w:val="28"/>
          <w:rtl/>
          <w:lang w:bidi="he-IL"/>
        </w:rPr>
      </w:pPr>
      <w:r w:rsidRPr="00456C65">
        <w:rPr>
          <w:rFonts w:ascii="Times New Roman" w:hAnsi="Times New Roman" w:cs="Times New Roman"/>
          <w:noProof/>
          <w:sz w:val="28"/>
          <w:szCs w:val="28"/>
          <w:rtl/>
          <w:lang w:bidi="he-IL"/>
        </w:rPr>
        <w:t xml:space="preserve">ועי' </w:t>
      </w:r>
      <w:r w:rsidRPr="00456C65">
        <w:rPr>
          <w:rFonts w:ascii="Times New Roman" w:hAnsi="Times New Roman" w:cs="Times New Roman"/>
          <w:b/>
          <w:bCs/>
          <w:noProof/>
          <w:sz w:val="28"/>
          <w:szCs w:val="28"/>
          <w:rtl/>
          <w:lang w:bidi="he-IL"/>
        </w:rPr>
        <w:t>פרשת עקב</w:t>
      </w:r>
      <w:r w:rsidRPr="00456C65">
        <w:rPr>
          <w:rFonts w:ascii="Times New Roman" w:hAnsi="Times New Roman" w:cs="Times New Roman"/>
          <w:noProof/>
          <w:sz w:val="24"/>
          <w:szCs w:val="24"/>
          <w:rtl/>
          <w:lang w:bidi="he-IL"/>
        </w:rPr>
        <w:t>(</w:t>
      </w:r>
      <w:r w:rsidR="004E6136" w:rsidRPr="00456C65">
        <w:rPr>
          <w:rFonts w:ascii="Times New Roman" w:hAnsi="Times New Roman" w:cs="Times New Roman"/>
          <w:noProof/>
          <w:sz w:val="24"/>
          <w:szCs w:val="24"/>
          <w:rtl/>
          <w:lang w:bidi="he-IL"/>
        </w:rPr>
        <w:t>ח,כ</w:t>
      </w:r>
      <w:r w:rsidRPr="00456C65">
        <w:rPr>
          <w:rFonts w:ascii="Times New Roman" w:hAnsi="Times New Roman" w:cs="Times New Roman"/>
          <w:noProof/>
          <w:sz w:val="24"/>
          <w:szCs w:val="24"/>
          <w:rtl/>
          <w:lang w:bidi="he-IL"/>
        </w:rPr>
        <w:t>)</w:t>
      </w:r>
      <w:r w:rsidR="004E6136" w:rsidRPr="00456C65">
        <w:rPr>
          <w:rFonts w:ascii="Times New Roman" w:hAnsi="Times New Roman" w:cs="Times New Roman"/>
          <w:noProof/>
          <w:sz w:val="28"/>
          <w:szCs w:val="28"/>
          <w:rtl/>
          <w:lang w:bidi="he-IL"/>
        </w:rPr>
        <w:t xml:space="preserve"> ''כן תאבדון עקב לא תשמעון בקול ה' אלוקיכם''. </w:t>
      </w:r>
    </w:p>
    <w:p w14:paraId="1D37E366" w14:textId="77777777" w:rsidR="004E6136" w:rsidRDefault="002750E3" w:rsidP="002750E3">
      <w:pPr>
        <w:bidi/>
        <w:jc w:val="both"/>
        <w:rPr>
          <w:rFonts w:ascii="Times New Roman" w:hAnsi="Times New Roman" w:cs="Times New Roman"/>
          <w:noProof/>
          <w:sz w:val="28"/>
          <w:szCs w:val="28"/>
          <w:rtl/>
          <w:lang w:bidi="he-IL"/>
        </w:rPr>
      </w:pPr>
      <w:r w:rsidRPr="00456C65">
        <w:rPr>
          <w:rFonts w:ascii="Times New Roman" w:hAnsi="Times New Roman" w:cs="Times New Roman"/>
          <w:noProof/>
          <w:sz w:val="28"/>
          <w:szCs w:val="28"/>
          <w:rtl/>
          <w:lang w:bidi="he-IL"/>
        </w:rPr>
        <w:t xml:space="preserve">ועי' </w:t>
      </w:r>
      <w:r w:rsidRPr="00456C65">
        <w:rPr>
          <w:rFonts w:ascii="Times New Roman" w:hAnsi="Times New Roman" w:cs="Times New Roman"/>
          <w:b/>
          <w:bCs/>
          <w:noProof/>
          <w:sz w:val="28"/>
          <w:szCs w:val="28"/>
          <w:rtl/>
          <w:lang w:bidi="he-IL"/>
        </w:rPr>
        <w:t>פרשת כי תצא</w:t>
      </w:r>
      <w:r w:rsidRPr="00456C65">
        <w:rPr>
          <w:rFonts w:ascii="Times New Roman" w:hAnsi="Times New Roman" w:cs="Times New Roman"/>
          <w:noProof/>
          <w:sz w:val="24"/>
          <w:szCs w:val="24"/>
          <w:rtl/>
          <w:lang w:bidi="he-IL"/>
        </w:rPr>
        <w:t>(כא,יח)</w:t>
      </w:r>
      <w:r w:rsidRPr="00456C65">
        <w:rPr>
          <w:rFonts w:ascii="Times New Roman" w:hAnsi="Times New Roman" w:cs="Times New Roman"/>
          <w:noProof/>
          <w:sz w:val="28"/>
          <w:szCs w:val="28"/>
          <w:rtl/>
          <w:lang w:bidi="he-IL"/>
        </w:rPr>
        <w:t xml:space="preserve"> ''כי יהיה לאיש בן סורר ומורה איננו שומע בקול אביו ובקול אמו''.</w:t>
      </w:r>
      <w:r w:rsidR="004E6136" w:rsidRPr="00456C65">
        <w:rPr>
          <w:rFonts w:ascii="Times New Roman" w:hAnsi="Times New Roman" w:cs="Times New Roman"/>
          <w:noProof/>
          <w:sz w:val="28"/>
          <w:szCs w:val="28"/>
          <w:rtl/>
          <w:lang w:bidi="he-IL"/>
        </w:rPr>
        <w:t xml:space="preserve">  </w:t>
      </w:r>
    </w:p>
    <w:p w14:paraId="237ECA8A" w14:textId="77777777" w:rsidR="00456C65" w:rsidRDefault="00456C65" w:rsidP="00456C65">
      <w:pPr>
        <w:bidi/>
        <w:jc w:val="both"/>
        <w:rPr>
          <w:rFonts w:ascii="Times New Roman" w:hAnsi="Times New Roman" w:cs="Times New Roman"/>
          <w:noProof/>
          <w:sz w:val="28"/>
          <w:szCs w:val="28"/>
          <w:rtl/>
          <w:lang w:bidi="he-IL"/>
        </w:rPr>
      </w:pPr>
    </w:p>
    <w:p w14:paraId="3E1F2B98" w14:textId="77777777" w:rsidR="00456C65" w:rsidRPr="00E44C96" w:rsidRDefault="00456C65" w:rsidP="00456C65">
      <w:pPr>
        <w:bidi/>
        <w:jc w:val="both"/>
        <w:rPr>
          <w:rFonts w:ascii="Times New Roman" w:hAnsi="Times New Roman" w:cs="Times New Roman"/>
          <w:noProof/>
          <w:sz w:val="36"/>
          <w:szCs w:val="36"/>
          <w:u w:val="single"/>
          <w:rtl/>
          <w:lang w:bidi="he-IL"/>
        </w:rPr>
      </w:pPr>
      <w:r w:rsidRPr="00E44C96">
        <w:rPr>
          <w:rFonts w:ascii="Times New Roman" w:hAnsi="Times New Roman" w:cs="Times New Roman"/>
          <w:noProof/>
          <w:sz w:val="36"/>
          <w:szCs w:val="36"/>
          <w:u w:val="single"/>
          <w:rtl/>
          <w:lang w:bidi="he-IL"/>
        </w:rPr>
        <w:t>מי שיש לו קול ערב נכון שהשתמש בו לעלות חזן</w:t>
      </w:r>
    </w:p>
    <w:p w14:paraId="7D97D616" w14:textId="5A495A22" w:rsidR="00E44C96" w:rsidRPr="00E44C96" w:rsidRDefault="00456C65" w:rsidP="00E44C96">
      <w:pPr>
        <w:bidi/>
        <w:jc w:val="both"/>
        <w:rPr>
          <w:rFonts w:ascii="Times New Roman" w:hAnsi="Times New Roman" w:cs="Times New Roman"/>
          <w:noProof/>
          <w:sz w:val="28"/>
          <w:szCs w:val="28"/>
          <w:rtl/>
          <w:lang w:bidi="he-IL"/>
        </w:rPr>
      </w:pPr>
      <w:r>
        <w:rPr>
          <w:rFonts w:ascii="Times New Roman" w:hAnsi="Times New Roman" w:cs="Times New Roman"/>
          <w:noProof/>
          <w:sz w:val="28"/>
          <w:szCs w:val="28"/>
          <w:rtl/>
          <w:lang w:bidi="he-IL"/>
        </w:rPr>
        <w:t xml:space="preserve">עי' תוס' </w:t>
      </w:r>
      <w:r w:rsidR="00E44C96">
        <w:rPr>
          <w:rFonts w:ascii="Times New Roman" w:hAnsi="Times New Roman" w:cs="Times New Roman"/>
          <w:noProof/>
          <w:sz w:val="28"/>
          <w:szCs w:val="28"/>
          <w:rtl/>
          <w:lang w:val="fr-FR" w:bidi="he-IL"/>
        </w:rPr>
        <w:t>(ד''ה שהחדש) בר''ה (דף ח:) שמביא ''</w:t>
      </w:r>
      <w:r w:rsidR="00E44C96" w:rsidRPr="00E44C96">
        <w:rPr>
          <w:noProof/>
          <w:color w:val="000000"/>
          <w:sz w:val="30"/>
          <w:szCs w:val="30"/>
          <w:rtl/>
          <w:lang w:bidi="he-IL"/>
        </w:rPr>
        <w:t xml:space="preserve"> </w:t>
      </w:r>
      <w:r w:rsidR="00E44C96" w:rsidRPr="00E44C96">
        <w:rPr>
          <w:rFonts w:ascii="Times New Roman" w:hAnsi="Times New Roman" w:cs="Times New Roman"/>
          <w:noProof/>
          <w:sz w:val="28"/>
          <w:szCs w:val="28"/>
          <w:rtl/>
          <w:lang w:val="fr-FR" w:bidi="he-IL"/>
        </w:rPr>
        <w:t>רשב''ג ה''ל בריה דבסים קליה עייל קמי תיבותא</w:t>
      </w:r>
      <w:r w:rsidR="00E44C96">
        <w:rPr>
          <w:rFonts w:ascii="Times New Roman" w:hAnsi="Times New Roman" w:cs="Times New Roman"/>
          <w:noProof/>
          <w:sz w:val="28"/>
          <w:szCs w:val="28"/>
          <w:rtl/>
          <w:lang w:val="fr-FR" w:bidi="he-IL"/>
        </w:rPr>
        <w:t>''</w:t>
      </w:r>
      <w:r w:rsidR="00E44C96">
        <w:rPr>
          <w:rFonts w:ascii="Times New Roman" w:hAnsi="Times New Roman" w:cs="Times New Roman" w:hint="cs"/>
          <w:noProof/>
          <w:sz w:val="28"/>
          <w:szCs w:val="28"/>
          <w:rtl/>
          <w:lang w:bidi="he-IL"/>
        </w:rPr>
        <w:t>, מכאן רואים ד</w:t>
      </w:r>
      <w:r w:rsidR="00E44C96" w:rsidRPr="00E44C96">
        <w:rPr>
          <w:rFonts w:ascii="Times New Roman" w:hAnsi="Times New Roman" w:cs="Times New Roman" w:hint="cs"/>
          <w:noProof/>
          <w:sz w:val="28"/>
          <w:szCs w:val="28"/>
          <w:rtl/>
          <w:lang w:bidi="he-IL"/>
        </w:rPr>
        <w:t>מי שיש לו קול ערב נכון שהשתמש בו לעלות חזן</w:t>
      </w:r>
      <w:r w:rsidR="00E44C96" w:rsidRPr="00E44C96">
        <w:rPr>
          <w:rFonts w:ascii="Times New Roman" w:hAnsi="Times New Roman" w:cs="Times New Roman" w:hint="cs"/>
          <w:noProof/>
          <w:sz w:val="28"/>
          <w:szCs w:val="28"/>
          <w:rtl/>
          <w:lang w:bidi="he-IL"/>
        </w:rPr>
        <w:t>.</w:t>
      </w:r>
    </w:p>
    <w:p w14:paraId="1CCBAD27" w14:textId="44FD0E77" w:rsidR="00456C65" w:rsidRPr="00456C65" w:rsidRDefault="00456C65" w:rsidP="00E44C96">
      <w:pPr>
        <w:bidi/>
        <w:jc w:val="both"/>
        <w:rPr>
          <w:rFonts w:ascii="Times New Roman" w:hAnsi="Times New Roman" w:cs="Times New Roman"/>
          <w:noProof/>
          <w:sz w:val="28"/>
          <w:szCs w:val="28"/>
          <w:lang w:bidi="he-IL"/>
        </w:rPr>
      </w:pPr>
    </w:p>
    <w:sectPr w:rsidR="00456C65" w:rsidRPr="00456C65"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E6136"/>
    <w:rsid w:val="001108EE"/>
    <w:rsid w:val="00173503"/>
    <w:rsid w:val="002750E3"/>
    <w:rsid w:val="00456C65"/>
    <w:rsid w:val="004E6136"/>
    <w:rsid w:val="007631D2"/>
    <w:rsid w:val="00920A9D"/>
    <w:rsid w:val="00993C52"/>
    <w:rsid w:val="00AC258E"/>
    <w:rsid w:val="00BB57BC"/>
    <w:rsid w:val="00DC318D"/>
    <w:rsid w:val="00E34AC2"/>
    <w:rsid w:val="00E44C96"/>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D40A"/>
  <w15:docId w15:val="{28B9F03B-E388-439A-8E46-9BA2506C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100</Words>
  <Characters>556</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5</cp:revision>
  <dcterms:created xsi:type="dcterms:W3CDTF">2021-08-11T08:41:00Z</dcterms:created>
  <dcterms:modified xsi:type="dcterms:W3CDTF">2025-07-24T09:16:00Z</dcterms:modified>
</cp:coreProperties>
</file>