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FCA05" w14:textId="4D0DB814" w:rsidR="001D2779" w:rsidRPr="00AD687B" w:rsidRDefault="0092287B" w:rsidP="00AD687B">
      <w:pPr>
        <w:bidi/>
        <w:ind w:left="3540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AD687B">
        <w:rPr>
          <w:rFonts w:ascii="David" w:hAnsi="David" w:cs="David" w:hint="cs"/>
          <w:sz w:val="56"/>
          <w:szCs w:val="56"/>
          <w:u w:val="single"/>
          <w:rtl/>
        </w:rPr>
        <w:t>קידוש ה</w:t>
      </w:r>
    </w:p>
    <w:p w14:paraId="3197F6A3" w14:textId="77777777" w:rsidR="0092287B" w:rsidRDefault="0092287B" w:rsidP="0092287B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2B905612" w14:textId="77777777" w:rsidR="0092287B" w:rsidRDefault="0092287B" w:rsidP="0092287B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281C2DCC" w14:textId="66FC9798" w:rsidR="0092287B" w:rsidRDefault="0092287B" w:rsidP="0092287B">
      <w:pPr>
        <w:bidi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כתוב בתחילת פר' </w:t>
      </w:r>
      <w:r w:rsidRPr="00AD687B">
        <w:rPr>
          <w:rFonts w:ascii="David" w:hAnsi="David" w:cs="David" w:hint="cs"/>
          <w:b/>
          <w:bCs/>
          <w:sz w:val="28"/>
          <w:szCs w:val="28"/>
          <w:rtl/>
        </w:rPr>
        <w:t>ואתחנן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AD687B">
        <w:rPr>
          <w:rFonts w:ascii="David" w:hAnsi="David" w:cs="David" w:hint="cs"/>
          <w:sz w:val="24"/>
          <w:szCs w:val="24"/>
          <w:rtl/>
        </w:rPr>
        <w:t xml:space="preserve">(ד, ה-ו) </w:t>
      </w:r>
      <w:r>
        <w:rPr>
          <w:rFonts w:ascii="David" w:hAnsi="David" w:cs="David" w:hint="cs"/>
          <w:sz w:val="28"/>
          <w:szCs w:val="28"/>
          <w:rtl/>
        </w:rPr>
        <w:t>''</w:t>
      </w:r>
      <w:r w:rsidRPr="0092287B">
        <w:rPr>
          <w:rFonts w:ascii="David" w:hAnsi="David" w:cs="David"/>
          <w:sz w:val="28"/>
          <w:szCs w:val="28"/>
          <w:rtl/>
        </w:rPr>
        <w:t>רְאֵה לִמַּדְתִּי אֶתְכֶם חֻקִּים וּמִשְׁפָּטִים כַּאֲשֶׁר צִוַּנִי יְהֹוָה אֱלֹהָי לַעֲשׂוֹת כֵּן בְּקֶרֶב הָאָרֶץ אֲשֶׁר אַתֶּם בָּאִים שָׁמָּה לְרִשְׁתָּהּ</w:t>
      </w:r>
      <w:r>
        <w:rPr>
          <w:rFonts w:ascii="David" w:hAnsi="David" w:cs="David" w:hint="cs"/>
          <w:sz w:val="28"/>
          <w:szCs w:val="28"/>
          <w:rtl/>
        </w:rPr>
        <w:t>:</w:t>
      </w:r>
      <w:r w:rsidRPr="0092287B">
        <w:rPr>
          <w:rFonts w:ascii="David" w:hAnsi="David" w:cs="David"/>
          <w:sz w:val="28"/>
          <w:szCs w:val="28"/>
          <w:rtl/>
        </w:rPr>
        <w:t> וּשְׁמַרְתֶּם וַעֲשִׂיתֶם כִּי הִוא חָכְמַתְכֶם וּבִינַתְכֶם לְעֵינֵי הָעַמִּים אֲשֶׁר יִשְׁמְעוּן אֵת כָּל הַחֻקִּים הָאֵלֶּה וְאָמְרוּ רַק עַם חָכָם וְנָבוֹן הַגּוֹי הַגָּדוֹל הַזֶּה</w:t>
      </w:r>
      <w:r>
        <w:rPr>
          <w:rFonts w:ascii="David" w:hAnsi="David" w:cs="David" w:hint="cs"/>
          <w:sz w:val="28"/>
          <w:szCs w:val="28"/>
          <w:rtl/>
        </w:rPr>
        <w:t>''.</w:t>
      </w:r>
    </w:p>
    <w:p w14:paraId="43B0E63B" w14:textId="454DA053" w:rsidR="0092287B" w:rsidRDefault="0092287B" w:rsidP="0092287B">
      <w:pPr>
        <w:bidi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ותמה </w:t>
      </w:r>
      <w:r w:rsidRPr="00AD687B">
        <w:rPr>
          <w:rFonts w:ascii="David" w:hAnsi="David" w:cs="David" w:hint="cs"/>
          <w:b/>
          <w:bCs/>
          <w:sz w:val="28"/>
          <w:szCs w:val="28"/>
          <w:rtl/>
        </w:rPr>
        <w:t>הסבא מקלם</w:t>
      </w:r>
      <w:r>
        <w:rPr>
          <w:rFonts w:ascii="David" w:hAnsi="David" w:cs="David" w:hint="cs"/>
          <w:sz w:val="28"/>
          <w:szCs w:val="28"/>
          <w:rtl/>
        </w:rPr>
        <w:t xml:space="preserve">, שהרי החוקים אין טעמם ידוע, ועוד הרי </w:t>
      </w:r>
      <w:r w:rsidRPr="00AD687B">
        <w:rPr>
          <w:rFonts w:ascii="David" w:hAnsi="David" w:cs="David" w:hint="cs"/>
          <w:b/>
          <w:bCs/>
          <w:sz w:val="28"/>
          <w:szCs w:val="28"/>
          <w:rtl/>
        </w:rPr>
        <w:t>רש''י</w:t>
      </w:r>
      <w:r>
        <w:rPr>
          <w:rFonts w:ascii="David" w:hAnsi="David" w:cs="David" w:hint="cs"/>
          <w:sz w:val="28"/>
          <w:szCs w:val="28"/>
          <w:rtl/>
        </w:rPr>
        <w:t xml:space="preserve"> בתחילת פר' </w:t>
      </w:r>
      <w:r w:rsidRPr="00AD687B">
        <w:rPr>
          <w:rFonts w:ascii="David" w:hAnsi="David" w:cs="David" w:hint="cs"/>
          <w:b/>
          <w:bCs/>
          <w:sz w:val="28"/>
          <w:szCs w:val="28"/>
          <w:rtl/>
        </w:rPr>
        <w:t>חוקת</w:t>
      </w:r>
      <w:r>
        <w:rPr>
          <w:rFonts w:ascii="David" w:hAnsi="David" w:cs="David" w:hint="cs"/>
          <w:sz w:val="28"/>
          <w:szCs w:val="28"/>
          <w:rtl/>
        </w:rPr>
        <w:t xml:space="preserve"> מביא בשם </w:t>
      </w:r>
      <w:r w:rsidRPr="00AD687B">
        <w:rPr>
          <w:rFonts w:ascii="David" w:hAnsi="David" w:cs="David" w:hint="cs"/>
          <w:b/>
          <w:bCs/>
          <w:sz w:val="28"/>
          <w:szCs w:val="28"/>
          <w:rtl/>
        </w:rPr>
        <w:t>המדרש</w:t>
      </w:r>
      <w:r w:rsidR="00AD687B">
        <w:rPr>
          <w:rFonts w:ascii="David" w:hAnsi="David" w:cs="David" w:hint="cs"/>
          <w:sz w:val="28"/>
          <w:szCs w:val="28"/>
          <w:rtl/>
        </w:rPr>
        <w:t xml:space="preserve"> </w:t>
      </w:r>
      <w:r w:rsidR="00AD687B" w:rsidRPr="00AD687B">
        <w:rPr>
          <w:rFonts w:ascii="David" w:hAnsi="David" w:cs="David" w:hint="cs"/>
          <w:b/>
          <w:bCs/>
          <w:sz w:val="28"/>
          <w:szCs w:val="28"/>
          <w:rtl/>
        </w:rPr>
        <w:t>רבה</w:t>
      </w:r>
      <w:r w:rsidR="00AD687B">
        <w:rPr>
          <w:rFonts w:ascii="David" w:hAnsi="David" w:cs="David" w:hint="cs"/>
          <w:sz w:val="28"/>
          <w:szCs w:val="28"/>
          <w:rtl/>
        </w:rPr>
        <w:t xml:space="preserve"> </w:t>
      </w:r>
      <w:r w:rsidR="00AD687B" w:rsidRPr="00AD687B">
        <w:rPr>
          <w:rFonts w:ascii="David" w:hAnsi="David" w:cs="David" w:hint="cs"/>
          <w:sz w:val="24"/>
          <w:szCs w:val="24"/>
          <w:rtl/>
        </w:rPr>
        <w:t>(יט, ה)</w:t>
      </w:r>
      <w:r w:rsidRPr="00AD687B"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8"/>
          <w:szCs w:val="28"/>
          <w:rtl/>
        </w:rPr>
        <w:t>''</w:t>
      </w:r>
      <w:r w:rsidRPr="0092287B">
        <w:rPr>
          <w:rFonts w:ascii="David" w:hAnsi="David" w:cs="David"/>
          <w:sz w:val="28"/>
          <w:szCs w:val="28"/>
          <w:rtl/>
        </w:rPr>
        <w:t>לפי שהשטן ואומות העולם מונין את ישראל, לומר, מה המצוה הזאת ומה טעם יש בה, לפיכך כתב בה חקה, גזרה היא מלפני, אין לך רשות להרהר אחריה</w:t>
      </w:r>
      <w:r>
        <w:rPr>
          <w:rFonts w:ascii="David" w:hAnsi="David" w:cs="David" w:hint="cs"/>
          <w:sz w:val="28"/>
          <w:szCs w:val="28"/>
          <w:rtl/>
        </w:rPr>
        <w:t>''</w:t>
      </w:r>
      <w:r w:rsidR="00AD687B">
        <w:rPr>
          <w:rFonts w:ascii="David" w:hAnsi="David" w:cs="David" w:hint="cs"/>
          <w:sz w:val="28"/>
          <w:szCs w:val="28"/>
          <w:rtl/>
        </w:rPr>
        <w:t>.</w:t>
      </w:r>
    </w:p>
    <w:p w14:paraId="4D3F8776" w14:textId="701CE3A1" w:rsidR="00AD687B" w:rsidRPr="0092287B" w:rsidRDefault="00AD687B" w:rsidP="00AD687B">
      <w:pPr>
        <w:bidi/>
        <w:jc w:val="both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ותירץ, שכאשר רואים את התוצאות</w:t>
      </w:r>
      <w:r w:rsidR="00B2764B">
        <w:rPr>
          <w:rFonts w:ascii="David" w:hAnsi="David" w:cs="David" w:hint="cs"/>
          <w:sz w:val="28"/>
          <w:szCs w:val="28"/>
          <w:rtl/>
        </w:rPr>
        <w:t xml:space="preserve"> הברוכות ואת הזיכוך</w:t>
      </w:r>
      <w:r>
        <w:rPr>
          <w:rFonts w:ascii="David" w:hAnsi="David" w:cs="David" w:hint="cs"/>
          <w:sz w:val="28"/>
          <w:szCs w:val="28"/>
          <w:rtl/>
        </w:rPr>
        <w:t xml:space="preserve"> של פעולת החוקים על האדם ועל האומה הישראלית, הזיכוך וכמו שדרשו </w:t>
      </w:r>
      <w:r w:rsidRPr="00AD687B">
        <w:rPr>
          <w:rFonts w:ascii="David" w:hAnsi="David" w:cs="David" w:hint="cs"/>
          <w:b/>
          <w:bCs/>
          <w:sz w:val="28"/>
          <w:szCs w:val="28"/>
          <w:rtl/>
        </w:rPr>
        <w:t>בסנהדרין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AD687B">
        <w:rPr>
          <w:rFonts w:ascii="David" w:hAnsi="David" w:cs="David" w:hint="cs"/>
          <w:sz w:val="24"/>
          <w:szCs w:val="24"/>
          <w:rtl/>
        </w:rPr>
        <w:t xml:space="preserve">(דף צט:) </w:t>
      </w:r>
      <w:r>
        <w:rPr>
          <w:rFonts w:ascii="David" w:hAnsi="David" w:cs="David" w:hint="cs"/>
          <w:sz w:val="28"/>
          <w:szCs w:val="28"/>
          <w:rtl/>
        </w:rPr>
        <w:t>''</w:t>
      </w:r>
      <w:r w:rsidRPr="00AD687B">
        <w:rPr>
          <w:rFonts w:ascii="David" w:hAnsi="David" w:cs="David"/>
          <w:sz w:val="28"/>
          <w:szCs w:val="28"/>
          <w:rtl/>
        </w:rPr>
        <w:t xml:space="preserve">ושמרתם את דברי הברית הזאת ועשיתם אותם </w:t>
      </w:r>
      <w:r w:rsidRPr="00AD687B">
        <w:rPr>
          <w:rFonts w:ascii="David" w:hAnsi="David" w:cs="David"/>
          <w:b/>
          <w:bCs/>
          <w:sz w:val="28"/>
          <w:szCs w:val="28"/>
          <w:rtl/>
        </w:rPr>
        <w:t>רבא</w:t>
      </w:r>
      <w:r w:rsidRPr="00AD687B">
        <w:rPr>
          <w:rFonts w:ascii="David" w:hAnsi="David" w:cs="David"/>
          <w:sz w:val="28"/>
          <w:szCs w:val="28"/>
          <w:rtl/>
        </w:rPr>
        <w:t xml:space="preserve"> אמר כאילו עשאו לעצמו שנאמר ועשיתם אותם אל תקרי אותם אלא אתם</w:t>
      </w:r>
      <w:r>
        <w:rPr>
          <w:rFonts w:ascii="David" w:hAnsi="David" w:cs="David" w:hint="cs"/>
          <w:sz w:val="28"/>
          <w:szCs w:val="28"/>
          <w:rtl/>
        </w:rPr>
        <w:t>'', כלו' יצר על אדם את אישיותו, בנה את עצמו, בעל כרחם מודים הגויים, משבחים ומפארים.</w:t>
      </w:r>
    </w:p>
    <w:sectPr w:rsidR="00AD687B" w:rsidRPr="009228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87B"/>
    <w:rsid w:val="001D2779"/>
    <w:rsid w:val="0092287B"/>
    <w:rsid w:val="00AD687B"/>
    <w:rsid w:val="00B2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2213A"/>
  <w15:chartTrackingRefBased/>
  <w15:docId w15:val="{56D4181A-7992-4BE6-AEF0-08E8F7D81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92287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228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145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2</cp:revision>
  <dcterms:created xsi:type="dcterms:W3CDTF">2023-09-26T03:58:00Z</dcterms:created>
  <dcterms:modified xsi:type="dcterms:W3CDTF">2023-09-26T05:01:00Z</dcterms:modified>
</cp:coreProperties>
</file>