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5860" w:rsidRPr="006F3610" w:rsidRDefault="006F3610" w:rsidP="006F3610">
      <w:pPr>
        <w:bidi/>
        <w:jc w:val="both"/>
        <w:rPr>
          <w:rFonts w:ascii="Arial" w:hAnsi="Arial" w:cs="Arial" w:hint="cs"/>
          <w:sz w:val="48"/>
          <w:szCs w:val="48"/>
          <w:u w:val="single"/>
          <w:rtl/>
          <w:lang w:bidi="he-IL"/>
        </w:rPr>
      </w:pPr>
      <w:r>
        <w:rPr>
          <w:rFonts w:ascii="Arial" w:hAnsi="Arial" w:cs="Arial" w:hint="cs"/>
          <w:sz w:val="48"/>
          <w:szCs w:val="48"/>
          <w:rtl/>
          <w:lang w:bidi="he-IL"/>
        </w:rPr>
        <w:t xml:space="preserve">                           </w:t>
      </w:r>
      <w:r w:rsidRPr="006F3610">
        <w:rPr>
          <w:rFonts w:ascii="Arial" w:hAnsi="Arial" w:cs="Arial" w:hint="cs"/>
          <w:sz w:val="48"/>
          <w:szCs w:val="48"/>
          <w:u w:val="single"/>
          <w:rtl/>
          <w:lang w:bidi="he-IL"/>
        </w:rPr>
        <w:t>רגש</w:t>
      </w:r>
    </w:p>
    <w:p w:rsidR="006F3610" w:rsidRDefault="006F3610" w:rsidP="006F3610">
      <w:pPr>
        <w:bidi/>
        <w:jc w:val="both"/>
        <w:rPr>
          <w:rFonts w:ascii="Arial" w:hAnsi="Arial" w:cs="Arial" w:hint="cs"/>
          <w:sz w:val="28"/>
          <w:szCs w:val="28"/>
          <w:rtl/>
          <w:lang w:bidi="he-IL"/>
        </w:rPr>
      </w:pPr>
    </w:p>
    <w:p w:rsidR="006F3610" w:rsidRDefault="006F3610" w:rsidP="006F3610">
      <w:pPr>
        <w:bidi/>
        <w:jc w:val="both"/>
        <w:rPr>
          <w:rFonts w:ascii="Arial" w:hAnsi="Arial" w:cs="Arial" w:hint="cs"/>
          <w:sz w:val="28"/>
          <w:szCs w:val="28"/>
          <w:rtl/>
          <w:lang w:bidi="he-IL"/>
        </w:rPr>
      </w:pPr>
    </w:p>
    <w:p w:rsidR="006F3610" w:rsidRDefault="006F3610" w:rsidP="006F3610">
      <w:pPr>
        <w:bidi/>
        <w:jc w:val="both"/>
        <w:rPr>
          <w:rFonts w:ascii="Arial" w:hAnsi="Arial" w:cs="Arial" w:hint="cs"/>
          <w:sz w:val="28"/>
          <w:szCs w:val="28"/>
          <w:rtl/>
          <w:lang w:bidi="he-IL"/>
        </w:rPr>
      </w:pPr>
      <w:r>
        <w:rPr>
          <w:rFonts w:ascii="Arial" w:hAnsi="Arial" w:cs="Arial" w:hint="cs"/>
          <w:sz w:val="28"/>
          <w:szCs w:val="28"/>
          <w:rtl/>
          <w:lang w:bidi="he-IL"/>
        </w:rPr>
        <w:t xml:space="preserve">_ שמעתי </w:t>
      </w:r>
      <w:r w:rsidRPr="006F3610">
        <w:rPr>
          <w:rFonts w:ascii="Arial" w:hAnsi="Arial" w:cs="Arial" w:hint="cs"/>
          <w:b/>
          <w:bCs/>
          <w:sz w:val="28"/>
          <w:szCs w:val="28"/>
          <w:rtl/>
          <w:lang w:bidi="he-IL"/>
        </w:rPr>
        <w:t>מאשתי היקרה</w:t>
      </w:r>
      <w:r>
        <w:rPr>
          <w:rFonts w:ascii="Arial" w:hAnsi="Arial" w:cs="Arial" w:hint="cs"/>
          <w:sz w:val="28"/>
          <w:szCs w:val="28"/>
          <w:rtl/>
          <w:lang w:bidi="he-IL"/>
        </w:rPr>
        <w:t xml:space="preserve"> שתחיה שאמרה בשם </w:t>
      </w:r>
      <w:r w:rsidRPr="006F3610">
        <w:rPr>
          <w:rFonts w:ascii="Arial" w:hAnsi="Arial" w:cs="Arial" w:hint="cs"/>
          <w:b/>
          <w:bCs/>
          <w:sz w:val="28"/>
          <w:szCs w:val="28"/>
          <w:rtl/>
          <w:lang w:bidi="he-IL"/>
        </w:rPr>
        <w:t>הרבנית בן זקן</w:t>
      </w:r>
      <w:r>
        <w:rPr>
          <w:rFonts w:ascii="Arial" w:hAnsi="Arial" w:cs="Arial" w:hint="cs"/>
          <w:sz w:val="28"/>
          <w:szCs w:val="28"/>
          <w:rtl/>
          <w:lang w:bidi="he-IL"/>
        </w:rPr>
        <w:t xml:space="preserve"> שהמילות גשר ורגש וגרש יש להם אותם תיבות כי כשיש רגש בין שני בני אדם זה או מגשר ביניהם (שיש אהבה ביניהם) או זה מגרש (שיש שנאה ולא מדברים אחד עם השני).</w:t>
      </w:r>
    </w:p>
    <w:p w:rsidR="006F3610" w:rsidRPr="006F3610" w:rsidRDefault="006F3610" w:rsidP="006F3610">
      <w:pPr>
        <w:bidi/>
        <w:jc w:val="both"/>
        <w:rPr>
          <w:rFonts w:ascii="Arial" w:hAnsi="Arial" w:cs="Arial" w:hint="cs"/>
          <w:sz w:val="28"/>
          <w:szCs w:val="28"/>
          <w:rtl/>
          <w:lang w:bidi="he-IL"/>
        </w:rPr>
      </w:pPr>
      <w:r>
        <w:rPr>
          <w:rFonts w:ascii="Arial" w:hAnsi="Arial" w:cs="Arial" w:hint="cs"/>
          <w:sz w:val="28"/>
          <w:szCs w:val="28"/>
          <w:rtl/>
          <w:lang w:bidi="he-IL"/>
        </w:rPr>
        <w:t>כי כשאין רגש לא אמור להיות או אהבה או שנאה אלא הכל חלק אבל מאידך לא מתקשרים עם הבן אדם וכל הייחס אתו הוא רק לזמן שאני צריך אותו ואחר זה אני שוכח אותו.</w:t>
      </w:r>
    </w:p>
    <w:sectPr w:rsidR="006F3610" w:rsidRPr="006F3610" w:rsidSect="00F358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Rockwell">
    <w:panose1 w:val="02060603020205020403"/>
    <w:charset w:val="00"/>
    <w:family w:val="roman"/>
    <w:pitch w:val="variable"/>
    <w:sig w:usb0="00000003" w:usb1="00000000" w:usb2="00000000" w:usb3="00000000" w:csb0="00000001" w:csb1="00000000"/>
  </w:font>
  <w:font w:name="David">
    <w:altName w:val="Times New Roman"/>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F3610"/>
    <w:rsid w:val="00173503"/>
    <w:rsid w:val="006F3610"/>
    <w:rsid w:val="007631D2"/>
    <w:rsid w:val="00993C52"/>
    <w:rsid w:val="00AC258E"/>
    <w:rsid w:val="00AC710F"/>
    <w:rsid w:val="00BB57BC"/>
    <w:rsid w:val="00DC318D"/>
    <w:rsid w:val="00F35860"/>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Emphaseple">
    <w:name w:val="Subtle Emphasis"/>
    <w:basedOn w:val="Policepardfaut"/>
    <w:uiPriority w:val="19"/>
    <w:qFormat/>
    <w:rsid w:val="00993C52"/>
    <w:rPr>
      <w:i/>
      <w:iCs/>
      <w:color w:val="808080" w:themeColor="text1" w:themeTint="7F"/>
    </w:rPr>
  </w:style>
  <w:style w:type="character" w:styleId="Emphaseintense">
    <w:name w:val="Intense Emphasis"/>
    <w:basedOn w:val="Policepardfaut"/>
    <w:uiPriority w:val="21"/>
    <w:qFormat/>
    <w:rsid w:val="00993C52"/>
    <w:rPr>
      <w:b/>
      <w:bCs/>
      <w:i/>
      <w:iCs/>
      <w:color w:val="4F81BD" w:themeColor="accent1"/>
    </w:rPr>
  </w:style>
  <w:style w:type="character" w:styleId="Rfrencepl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59</Words>
  <Characters>325</Characters>
  <Application>Microsoft Office Word</Application>
  <DocSecurity>0</DocSecurity>
  <Lines>2</Lines>
  <Paragraphs>1</Paragraphs>
  <ScaleCrop>false</ScaleCrop>
  <Company>HP</Company>
  <LinksUpToDate>false</LinksUpToDate>
  <CharactersWithSpaces>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1</cp:revision>
  <dcterms:created xsi:type="dcterms:W3CDTF">2021-06-29T17:43:00Z</dcterms:created>
  <dcterms:modified xsi:type="dcterms:W3CDTF">2021-06-29T17:48:00Z</dcterms:modified>
</cp:coreProperties>
</file>