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0550E" w14:textId="3D0EF787" w:rsidR="003C6C09" w:rsidRPr="0042426B" w:rsidRDefault="0042426B" w:rsidP="0042426B">
      <w:pPr>
        <w:bidi/>
        <w:ind w:left="3540"/>
        <w:jc w:val="both"/>
        <w:rPr>
          <w:rFonts w:asciiTheme="majorBidi" w:hAnsiTheme="majorBidi" w:cstheme="majorBidi"/>
          <w:sz w:val="52"/>
          <w:szCs w:val="52"/>
          <w:u w:val="single"/>
          <w:rtl/>
        </w:rPr>
      </w:pPr>
      <w:r w:rsidRPr="0042426B">
        <w:rPr>
          <w:rFonts w:asciiTheme="majorBidi" w:hAnsiTheme="majorBidi" w:cstheme="majorBidi" w:hint="cs"/>
          <w:sz w:val="52"/>
          <w:szCs w:val="52"/>
          <w:u w:val="single"/>
          <w:rtl/>
        </w:rPr>
        <w:t xml:space="preserve">שכינה </w:t>
      </w:r>
    </w:p>
    <w:p w14:paraId="24F56666" w14:textId="77777777" w:rsidR="0042426B" w:rsidRDefault="0042426B" w:rsidP="0042426B">
      <w:pPr>
        <w:bidi/>
        <w:ind w:left="708"/>
        <w:jc w:val="both"/>
        <w:rPr>
          <w:rFonts w:asciiTheme="majorBidi" w:hAnsiTheme="majorBidi" w:cstheme="majorBidi"/>
          <w:sz w:val="28"/>
          <w:szCs w:val="28"/>
          <w:rtl/>
        </w:rPr>
      </w:pPr>
    </w:p>
    <w:p w14:paraId="66A92C56" w14:textId="77777777" w:rsidR="0042426B" w:rsidRDefault="0042426B" w:rsidP="0042426B">
      <w:pPr>
        <w:bidi/>
        <w:ind w:left="708"/>
        <w:jc w:val="both"/>
        <w:rPr>
          <w:rFonts w:asciiTheme="majorBidi" w:hAnsiTheme="majorBidi" w:cstheme="majorBidi"/>
          <w:sz w:val="28"/>
          <w:szCs w:val="28"/>
          <w:rtl/>
        </w:rPr>
      </w:pPr>
    </w:p>
    <w:p w14:paraId="015E1211" w14:textId="6E441A55" w:rsidR="0042426B" w:rsidRPr="0042426B" w:rsidRDefault="0042426B" w:rsidP="0042426B">
      <w:pPr>
        <w:bidi/>
        <w:jc w:val="both"/>
        <w:rPr>
          <w:rFonts w:asciiTheme="majorBidi" w:hAnsiTheme="majorBidi" w:cstheme="majorBidi"/>
          <w:sz w:val="36"/>
          <w:szCs w:val="36"/>
          <w:u w:val="single"/>
          <w:rtl/>
        </w:rPr>
      </w:pPr>
      <w:r w:rsidRPr="0042426B">
        <w:rPr>
          <w:rFonts w:asciiTheme="majorBidi" w:hAnsiTheme="majorBidi" w:cs="Times New Roman"/>
          <w:sz w:val="36"/>
          <w:szCs w:val="36"/>
          <w:u w:val="single"/>
          <w:rtl/>
        </w:rPr>
        <w:t>כאשר היה החטא בשוגג</w:t>
      </w:r>
      <w:r w:rsidRPr="0042426B">
        <w:rPr>
          <w:rFonts w:asciiTheme="majorBidi" w:hAnsiTheme="majorBidi" w:cs="Times New Roman" w:hint="cs"/>
          <w:sz w:val="36"/>
          <w:szCs w:val="36"/>
          <w:u w:val="single"/>
          <w:rtl/>
        </w:rPr>
        <w:t xml:space="preserve"> ה' </w:t>
      </w:r>
      <w:r w:rsidRPr="0042426B">
        <w:rPr>
          <w:rFonts w:asciiTheme="majorBidi" w:hAnsiTheme="majorBidi" w:cs="Times New Roman"/>
          <w:sz w:val="36"/>
          <w:szCs w:val="36"/>
          <w:u w:val="single"/>
          <w:rtl/>
        </w:rPr>
        <w:t>שורה בתוך טומאתם</w:t>
      </w:r>
    </w:p>
    <w:p w14:paraId="48E1AACB" w14:textId="4393F720" w:rsidR="0042426B" w:rsidRPr="0042426B" w:rsidRDefault="0042426B" w:rsidP="0042426B">
      <w:pPr>
        <w:bidi/>
        <w:jc w:val="both"/>
        <w:rPr>
          <w:rFonts w:asciiTheme="majorBidi" w:hAnsiTheme="majorBidi" w:cs="Times New Roman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והנה, ידוע שחוסר לבוש צנוע מסלקת השכינה מאותו מקום, מאידך כתוב בפר' אחרי מות </w:t>
      </w:r>
      <w:r w:rsidRPr="0042426B">
        <w:rPr>
          <w:rFonts w:asciiTheme="majorBidi" w:hAnsiTheme="majorBidi" w:cs="Times New Roman"/>
          <w:sz w:val="28"/>
          <w:szCs w:val="28"/>
          <w:rtl/>
        </w:rPr>
        <w:t>(טז, טז) "וכן יעשה לאוהל מועד השוכן אתם בתוך טומאתם"</w:t>
      </w:r>
      <w:r>
        <w:rPr>
          <w:rFonts w:asciiTheme="majorBidi" w:hAnsiTheme="majorBidi" w:cs="Times New Roman" w:hint="cs"/>
          <w:sz w:val="28"/>
          <w:szCs w:val="28"/>
          <w:rtl/>
        </w:rPr>
        <w:t>, ורש''י פירש שם ''</w:t>
      </w:r>
      <w:r w:rsidRPr="0042426B">
        <w:rPr>
          <w:rFonts w:asciiTheme="majorBidi" w:hAnsiTheme="majorBidi" w:cs="Times New Roman"/>
          <w:sz w:val="28"/>
          <w:szCs w:val="28"/>
          <w:rtl/>
        </w:rPr>
        <w:t>אף על פי שהם טמאים, שכינה ביניהם</w:t>
      </w:r>
      <w:r>
        <w:rPr>
          <w:rFonts w:asciiTheme="majorBidi" w:hAnsiTheme="majorBidi" w:cs="Times New Roman" w:hint="cs"/>
          <w:sz w:val="28"/>
          <w:szCs w:val="28"/>
          <w:rtl/>
        </w:rPr>
        <w:t>''.</w:t>
      </w:r>
    </w:p>
    <w:p w14:paraId="75332EE9" w14:textId="4D238D1E" w:rsidR="0042426B" w:rsidRPr="0042426B" w:rsidRDefault="0042426B" w:rsidP="0042426B">
      <w:pPr>
        <w:bidi/>
        <w:jc w:val="both"/>
        <w:rPr>
          <w:rFonts w:asciiTheme="majorBidi" w:hAnsiTheme="majorBidi" w:cs="Times New Roman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ולפי מה שכותב </w:t>
      </w:r>
      <w:r w:rsidRPr="0042426B">
        <w:rPr>
          <w:rFonts w:asciiTheme="majorBidi" w:hAnsiTheme="majorBidi" w:cstheme="majorBidi" w:hint="cs"/>
          <w:b/>
          <w:bCs/>
          <w:sz w:val="28"/>
          <w:szCs w:val="28"/>
          <w:rtl/>
        </w:rPr>
        <w:t>המהר''ל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42426B">
        <w:rPr>
          <w:rFonts w:asciiTheme="majorBidi" w:hAnsiTheme="majorBidi" w:cstheme="majorBidi" w:hint="cs"/>
          <w:sz w:val="24"/>
          <w:szCs w:val="24"/>
          <w:rtl/>
        </w:rPr>
        <w:t xml:space="preserve">(נצח ישראל ריש פ''ד)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אתי שפיר </w:t>
      </w:r>
      <w:r>
        <w:rPr>
          <w:rFonts w:asciiTheme="majorBidi" w:hAnsiTheme="majorBidi" w:cs="Times New Roman" w:hint="cs"/>
          <w:sz w:val="28"/>
          <w:szCs w:val="28"/>
          <w:rtl/>
        </w:rPr>
        <w:t>ש</w:t>
      </w:r>
      <w:r w:rsidRPr="0042426B">
        <w:rPr>
          <w:rFonts w:asciiTheme="majorBidi" w:hAnsiTheme="majorBidi" w:cs="Times New Roman"/>
          <w:sz w:val="28"/>
          <w:szCs w:val="28"/>
          <w:rtl/>
        </w:rPr>
        <w:t>כאשר היה החטא</w:t>
      </w:r>
      <w:r w:rsidR="00E61399">
        <w:rPr>
          <w:rFonts w:asciiTheme="majorBidi" w:hAnsiTheme="majorBidi" w:cs="Times New Roman" w:hint="cs"/>
          <w:sz w:val="28"/>
          <w:szCs w:val="28"/>
          <w:rtl/>
        </w:rPr>
        <w:t xml:space="preserve"> [אפי' של ג' חמורות]</w:t>
      </w:r>
      <w:r w:rsidRPr="0042426B">
        <w:rPr>
          <w:rFonts w:asciiTheme="majorBidi" w:hAnsiTheme="majorBidi" w:cs="Times New Roman"/>
          <w:sz w:val="28"/>
          <w:szCs w:val="28"/>
          <w:rtl/>
        </w:rPr>
        <w:t xml:space="preserve"> בשוגג</w:t>
      </w:r>
      <w:r>
        <w:rPr>
          <w:rFonts w:asciiTheme="majorBidi" w:hAnsiTheme="majorBidi" w:cs="Times New Roman" w:hint="cs"/>
          <w:sz w:val="28"/>
          <w:szCs w:val="28"/>
          <w:rtl/>
        </w:rPr>
        <w:t xml:space="preserve"> ה' </w:t>
      </w:r>
      <w:r w:rsidRPr="0042426B">
        <w:rPr>
          <w:rFonts w:asciiTheme="majorBidi" w:hAnsiTheme="majorBidi" w:cs="Times New Roman"/>
          <w:sz w:val="28"/>
          <w:szCs w:val="28"/>
          <w:rtl/>
        </w:rPr>
        <w:t>שורה בתוך טומאתם</w:t>
      </w:r>
      <w:r>
        <w:rPr>
          <w:rFonts w:asciiTheme="majorBidi" w:hAnsiTheme="majorBidi" w:cs="Times New Roman" w:hint="cs"/>
          <w:sz w:val="28"/>
          <w:szCs w:val="28"/>
          <w:rtl/>
        </w:rPr>
        <w:t>.</w:t>
      </w:r>
    </w:p>
    <w:sectPr w:rsidR="0042426B" w:rsidRPr="0042426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26B"/>
    <w:rsid w:val="003C6C09"/>
    <w:rsid w:val="0042426B"/>
    <w:rsid w:val="00663730"/>
    <w:rsid w:val="006E1F17"/>
    <w:rsid w:val="009B49EA"/>
    <w:rsid w:val="00E6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233DA"/>
  <w15:chartTrackingRefBased/>
  <w15:docId w15:val="{5089D797-BB8A-439E-85B7-79FF76048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itre1">
    <w:name w:val="heading 1"/>
    <w:basedOn w:val="Normal"/>
    <w:next w:val="Normal"/>
    <w:link w:val="Titre1Car"/>
    <w:uiPriority w:val="9"/>
    <w:qFormat/>
    <w:rsid w:val="00424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4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4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4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4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4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4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4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4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426B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426B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426B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426B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426B"/>
    <w:rPr>
      <w:rFonts w:eastAsiaTheme="majorEastAsia" w:cstheme="majorBidi"/>
      <w:noProof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426B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426B"/>
    <w:rPr>
      <w:rFonts w:eastAsiaTheme="majorEastAsia" w:cstheme="majorBidi"/>
      <w:noProof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426B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426B"/>
    <w:rPr>
      <w:rFonts w:eastAsiaTheme="majorEastAsia" w:cstheme="majorBidi"/>
      <w:noProof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4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426B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4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426B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4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426B"/>
    <w:rPr>
      <w:i/>
      <w:iCs/>
      <w:noProof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426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426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4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426B"/>
    <w:rPr>
      <w:i/>
      <w:iCs/>
      <w:noProof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42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53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binyamin</dc:creator>
  <cp:keywords/>
  <dc:description/>
  <cp:lastModifiedBy>binyamin</cp:lastModifiedBy>
  <cp:revision>1</cp:revision>
  <dcterms:created xsi:type="dcterms:W3CDTF">2025-09-20T19:18:00Z</dcterms:created>
  <dcterms:modified xsi:type="dcterms:W3CDTF">2025-09-20T19:28:00Z</dcterms:modified>
</cp:coreProperties>
</file>