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F7AA" w14:textId="3A99CFEA" w:rsidR="000F5E73" w:rsidRPr="00095F4E" w:rsidRDefault="00AC0412" w:rsidP="00683F69">
      <w:pPr>
        <w:bidi/>
        <w:ind w:left="3540"/>
        <w:jc w:val="both"/>
        <w:rPr>
          <w:rFonts w:asciiTheme="majorBidi" w:hAnsiTheme="majorBidi" w:cstheme="majorBidi"/>
          <w:sz w:val="56"/>
          <w:szCs w:val="56"/>
          <w:u w:val="single"/>
          <w:rtl/>
        </w:rPr>
      </w:pPr>
      <w:r w:rsidRPr="00095F4E">
        <w:rPr>
          <w:rFonts w:asciiTheme="majorBidi" w:hAnsiTheme="majorBidi" w:cstheme="majorBidi"/>
          <w:sz w:val="56"/>
          <w:szCs w:val="56"/>
          <w:u w:val="single"/>
          <w:rtl/>
        </w:rPr>
        <w:t>שנאת חנם</w:t>
      </w:r>
    </w:p>
    <w:p w14:paraId="39CA1BAD" w14:textId="19948342" w:rsidR="00AC0412" w:rsidRPr="00095F4E" w:rsidRDefault="00AC0412" w:rsidP="00AC0412">
      <w:pPr>
        <w:bidi/>
        <w:jc w:val="both"/>
        <w:rPr>
          <w:rFonts w:asciiTheme="majorBidi" w:hAnsiTheme="majorBidi" w:cstheme="majorBidi"/>
          <w:sz w:val="28"/>
          <w:szCs w:val="28"/>
          <w:rtl/>
        </w:rPr>
      </w:pPr>
    </w:p>
    <w:p w14:paraId="717C326C" w14:textId="44A742F5" w:rsidR="00AC0412" w:rsidRPr="00095F4E" w:rsidRDefault="00AC0412" w:rsidP="00AC0412">
      <w:pPr>
        <w:bidi/>
        <w:jc w:val="both"/>
        <w:rPr>
          <w:rFonts w:asciiTheme="majorBidi" w:hAnsiTheme="majorBidi" w:cstheme="majorBidi"/>
          <w:sz w:val="28"/>
          <w:szCs w:val="28"/>
          <w:rtl/>
        </w:rPr>
      </w:pPr>
    </w:p>
    <w:p w14:paraId="5FC0963B" w14:textId="4249A50E" w:rsidR="00AC0412" w:rsidRPr="00683F69" w:rsidRDefault="00683F69" w:rsidP="00AC0412">
      <w:pPr>
        <w:bidi/>
        <w:jc w:val="both"/>
        <w:rPr>
          <w:rFonts w:asciiTheme="majorBidi" w:hAnsiTheme="majorBidi" w:cstheme="majorBidi"/>
          <w:sz w:val="36"/>
          <w:szCs w:val="36"/>
          <w:u w:val="single"/>
          <w:rtl/>
        </w:rPr>
      </w:pPr>
      <w:r w:rsidRPr="00683F69">
        <w:rPr>
          <w:rFonts w:asciiTheme="majorBidi" w:hAnsiTheme="majorBidi" w:cstheme="majorBidi" w:hint="cs"/>
          <w:sz w:val="36"/>
          <w:szCs w:val="36"/>
          <w:u w:val="single"/>
          <w:rtl/>
        </w:rPr>
        <w:t>פירושו</w:t>
      </w:r>
    </w:p>
    <w:p w14:paraId="7379E7D8" w14:textId="3D0D924D" w:rsidR="00AC0412" w:rsidRPr="00095F4E" w:rsidRDefault="00AC0412" w:rsidP="00AC0412">
      <w:pPr>
        <w:bidi/>
        <w:jc w:val="both"/>
        <w:rPr>
          <w:rFonts w:asciiTheme="majorBidi" w:hAnsiTheme="majorBidi" w:cstheme="majorBidi"/>
          <w:noProof/>
          <w:sz w:val="28"/>
          <w:szCs w:val="28"/>
          <w:rtl/>
        </w:rPr>
      </w:pPr>
      <w:r w:rsidRPr="00095F4E">
        <w:rPr>
          <w:rFonts w:asciiTheme="majorBidi" w:hAnsiTheme="majorBidi" w:cstheme="majorBidi"/>
          <w:noProof/>
          <w:sz w:val="28"/>
          <w:szCs w:val="28"/>
          <w:rtl/>
        </w:rPr>
        <w:t xml:space="preserve">והנה הרבה זמן נתקשתי </w:t>
      </w:r>
      <w:r w:rsidR="003226E7" w:rsidRPr="00095F4E">
        <w:rPr>
          <w:rFonts w:asciiTheme="majorBidi" w:hAnsiTheme="majorBidi" w:cstheme="majorBidi"/>
          <w:noProof/>
          <w:sz w:val="28"/>
          <w:szCs w:val="28"/>
          <w:rtl/>
        </w:rPr>
        <w:t xml:space="preserve">בפירוש הפטגם ''שנאת חנם'', כי אם מדובר שאדם לא מחובר לשני בגלל שאין לו </w:t>
      </w:r>
      <w:r w:rsidR="003226E7" w:rsidRPr="00095F4E">
        <w:rPr>
          <w:rFonts w:asciiTheme="majorBidi" w:hAnsiTheme="majorBidi" w:cstheme="majorBidi"/>
          <w:noProof/>
          <w:sz w:val="28"/>
          <w:szCs w:val="28"/>
        </w:rPr>
        <w:t>filling</w:t>
      </w:r>
      <w:r w:rsidR="003226E7" w:rsidRPr="00095F4E">
        <w:rPr>
          <w:rFonts w:asciiTheme="majorBidi" w:hAnsiTheme="majorBidi" w:cstheme="majorBidi"/>
          <w:noProof/>
          <w:sz w:val="28"/>
          <w:szCs w:val="28"/>
          <w:rtl/>
        </w:rPr>
        <w:t xml:space="preserve"> אתו לא נראה שבגלל זה נחרב הבית, ואם מדובר </w:t>
      </w:r>
      <w:r w:rsidR="00E637E1" w:rsidRPr="00095F4E">
        <w:rPr>
          <w:rFonts w:asciiTheme="majorBidi" w:hAnsiTheme="majorBidi" w:cstheme="majorBidi"/>
          <w:noProof/>
          <w:sz w:val="28"/>
          <w:szCs w:val="28"/>
          <w:rtl/>
        </w:rPr>
        <w:t xml:space="preserve">בשנאה הבאה מחמת שחבירו גמל לו רעה או מנע ממנו טובה, משמע </w:t>
      </w:r>
      <w:r w:rsidR="00E637E1" w:rsidRPr="00095F4E">
        <w:rPr>
          <w:rFonts w:asciiTheme="majorBidi" w:hAnsiTheme="majorBidi" w:cstheme="majorBidi"/>
          <w:b/>
          <w:bCs/>
          <w:noProof/>
          <w:sz w:val="28"/>
          <w:szCs w:val="28"/>
          <w:rtl/>
        </w:rPr>
        <w:t>מהארחות צדיקים</w:t>
      </w:r>
      <w:r w:rsidR="0083523F" w:rsidRPr="00095F4E">
        <w:rPr>
          <w:rFonts w:asciiTheme="majorBidi" w:hAnsiTheme="majorBidi" w:cstheme="majorBidi"/>
          <w:b/>
          <w:bCs/>
          <w:noProof/>
          <w:sz w:val="28"/>
          <w:szCs w:val="28"/>
          <w:rtl/>
        </w:rPr>
        <w:t xml:space="preserve"> </w:t>
      </w:r>
      <w:r w:rsidR="00E637E1" w:rsidRPr="00095F4E">
        <w:rPr>
          <w:rFonts w:asciiTheme="majorBidi" w:hAnsiTheme="majorBidi" w:cstheme="majorBidi"/>
          <w:noProof/>
          <w:sz w:val="24"/>
          <w:szCs w:val="24"/>
          <w:rtl/>
        </w:rPr>
        <w:t>(שער השנאה)</w:t>
      </w:r>
      <w:r w:rsidR="00E637E1" w:rsidRPr="00095F4E">
        <w:rPr>
          <w:rFonts w:asciiTheme="majorBidi" w:hAnsiTheme="majorBidi" w:cstheme="majorBidi"/>
          <w:noProof/>
          <w:sz w:val="28"/>
          <w:szCs w:val="28"/>
          <w:rtl/>
        </w:rPr>
        <w:t xml:space="preserve"> שזה לא שנאת חנם.</w:t>
      </w:r>
    </w:p>
    <w:p w14:paraId="47C19C8A" w14:textId="4CB27B39" w:rsidR="00E637E1" w:rsidRPr="00095F4E" w:rsidRDefault="00E637E1" w:rsidP="00E637E1">
      <w:pPr>
        <w:bidi/>
        <w:jc w:val="both"/>
        <w:rPr>
          <w:rFonts w:asciiTheme="majorBidi" w:hAnsiTheme="majorBidi" w:cstheme="majorBidi"/>
          <w:noProof/>
          <w:sz w:val="28"/>
          <w:szCs w:val="28"/>
          <w:rtl/>
        </w:rPr>
      </w:pPr>
      <w:r w:rsidRPr="00095F4E">
        <w:rPr>
          <w:rFonts w:asciiTheme="majorBidi" w:hAnsiTheme="majorBidi" w:cstheme="majorBidi"/>
          <w:noProof/>
          <w:sz w:val="28"/>
          <w:szCs w:val="28"/>
          <w:rtl/>
        </w:rPr>
        <w:t>ונ''ל ששנאת חנם היינו שלא אוהב השני בגלל שהוא שונה ממנו, בגלל שיש לו התנהגות שונ</w:t>
      </w:r>
      <w:r w:rsidR="0083523F" w:rsidRPr="00095F4E">
        <w:rPr>
          <w:rFonts w:asciiTheme="majorBidi" w:hAnsiTheme="majorBidi" w:cstheme="majorBidi"/>
          <w:noProof/>
          <w:sz w:val="28"/>
          <w:szCs w:val="28"/>
          <w:rtl/>
        </w:rPr>
        <w:t>ה</w:t>
      </w:r>
      <w:r w:rsidRPr="00095F4E">
        <w:rPr>
          <w:rFonts w:asciiTheme="majorBidi" w:hAnsiTheme="majorBidi" w:cstheme="majorBidi"/>
          <w:noProof/>
          <w:sz w:val="28"/>
          <w:szCs w:val="28"/>
          <w:rtl/>
        </w:rPr>
        <w:t>, מנהגים שונים, עדה שונה... וזה נקרא חנם בגלל שבאמת אין שום סיבה לשנוא מי ששונה ממנו.</w:t>
      </w:r>
    </w:p>
    <w:p w14:paraId="048F3D43" w14:textId="77777777" w:rsidR="00C5173E" w:rsidRPr="00095F4E" w:rsidRDefault="00E637E1" w:rsidP="00E637E1">
      <w:pPr>
        <w:bidi/>
        <w:jc w:val="both"/>
        <w:rPr>
          <w:rFonts w:asciiTheme="majorBidi" w:hAnsiTheme="majorBidi" w:cstheme="majorBidi"/>
          <w:noProof/>
          <w:sz w:val="28"/>
          <w:szCs w:val="28"/>
          <w:rtl/>
        </w:rPr>
      </w:pPr>
      <w:r w:rsidRPr="00095F4E">
        <w:rPr>
          <w:rFonts w:asciiTheme="majorBidi" w:hAnsiTheme="majorBidi" w:cstheme="majorBidi"/>
          <w:noProof/>
          <w:sz w:val="28"/>
          <w:szCs w:val="28"/>
          <w:rtl/>
        </w:rPr>
        <w:t>ורואים אנחנו, שכשיש צרה לאחד מישראל, כולם מתפללים ומתנדבים בעבורו אע''פ שהוא שונה, וזאת מפני שאנחנו אוהבים אותו ולא רואים את הנקודות המבדילות אותו מאתנו</w:t>
      </w:r>
      <w:r w:rsidR="00C5173E" w:rsidRPr="00095F4E">
        <w:rPr>
          <w:rFonts w:asciiTheme="majorBidi" w:hAnsiTheme="majorBidi" w:cstheme="majorBidi"/>
          <w:noProof/>
          <w:sz w:val="28"/>
          <w:szCs w:val="28"/>
          <w:rtl/>
        </w:rPr>
        <w:t>, רואים מכאן שבאמת אנחנו אוהבים אחד את השני ורק הדמיון מדמין אותנו שבגלל שאנחנו שונים אנחנו צריכים לשנוא, והחכם עיניו בראשו שלא יחכה שה' מביא לנו צרה כדי שהיה באחדות.</w:t>
      </w:r>
    </w:p>
    <w:p w14:paraId="058CDA99" w14:textId="762E1F15" w:rsidR="00E637E1" w:rsidRPr="00095F4E" w:rsidRDefault="00C5173E" w:rsidP="00C5173E">
      <w:pPr>
        <w:bidi/>
        <w:jc w:val="both"/>
        <w:rPr>
          <w:rFonts w:asciiTheme="majorBidi" w:hAnsiTheme="majorBidi" w:cstheme="majorBidi"/>
          <w:noProof/>
          <w:sz w:val="28"/>
          <w:szCs w:val="28"/>
          <w:rtl/>
        </w:rPr>
      </w:pPr>
      <w:r w:rsidRPr="00095F4E">
        <w:rPr>
          <w:rFonts w:asciiTheme="majorBidi" w:hAnsiTheme="majorBidi" w:cstheme="majorBidi"/>
          <w:noProof/>
          <w:sz w:val="28"/>
          <w:szCs w:val="28"/>
          <w:rtl/>
        </w:rPr>
        <w:t xml:space="preserve">ועוד ראיה, שאם מודיעים לפלוני שיש אח באיזה מדינה רחוקה ממה שהוא נמצא וכהוא מחפש מי הוא ומה הוא מוצא שהוא שונה ממנו מכל וכל, הרי בוודאי שבכל זאת יאהב אותו כי הוא אח שלו, וזה אנחנו צריכים </w:t>
      </w:r>
      <w:r w:rsidR="00664315" w:rsidRPr="00095F4E">
        <w:rPr>
          <w:rFonts w:asciiTheme="majorBidi" w:hAnsiTheme="majorBidi" w:cstheme="majorBidi"/>
          <w:noProof/>
          <w:sz w:val="28"/>
          <w:szCs w:val="28"/>
          <w:rtl/>
        </w:rPr>
        <w:t>להחדיר בלבנו שקודם כל אנחנו כולנו אחים, ואם חושבים באמת כך לא יהיה אפשרות לחשוב שבגלל שאנחנו שונים יש מקום לשנאה.</w:t>
      </w:r>
      <w:r w:rsidR="00E637E1" w:rsidRPr="00095F4E">
        <w:rPr>
          <w:rFonts w:asciiTheme="majorBidi" w:hAnsiTheme="majorBidi" w:cstheme="majorBidi"/>
          <w:noProof/>
          <w:sz w:val="28"/>
          <w:szCs w:val="28"/>
          <w:rtl/>
        </w:rPr>
        <w:t xml:space="preserve"> </w:t>
      </w:r>
    </w:p>
    <w:p w14:paraId="626B5F9D" w14:textId="49734810" w:rsidR="0083523F" w:rsidRPr="00095F4E" w:rsidRDefault="0083523F" w:rsidP="0083523F">
      <w:pPr>
        <w:bidi/>
        <w:jc w:val="both"/>
        <w:rPr>
          <w:rFonts w:asciiTheme="majorBidi" w:hAnsiTheme="majorBidi" w:cstheme="majorBidi"/>
          <w:noProof/>
          <w:sz w:val="28"/>
          <w:szCs w:val="28"/>
          <w:rtl/>
        </w:rPr>
      </w:pPr>
      <w:r w:rsidRPr="00095F4E">
        <w:rPr>
          <w:rFonts w:asciiTheme="majorBidi" w:hAnsiTheme="majorBidi" w:cstheme="majorBidi"/>
          <w:noProof/>
          <w:sz w:val="28"/>
          <w:szCs w:val="28"/>
          <w:rtl/>
        </w:rPr>
        <w:t>ואחרי כמה שנים שמעתי שני פירושים ע''ז:</w:t>
      </w:r>
    </w:p>
    <w:p w14:paraId="66A07CA1" w14:textId="27531B71" w:rsidR="0083523F" w:rsidRPr="00095F4E" w:rsidRDefault="0083523F" w:rsidP="0083523F">
      <w:pPr>
        <w:pStyle w:val="Paragraphedeliste"/>
        <w:numPr>
          <w:ilvl w:val="0"/>
          <w:numId w:val="1"/>
        </w:numPr>
        <w:bidi/>
        <w:jc w:val="both"/>
        <w:rPr>
          <w:rFonts w:asciiTheme="majorBidi" w:hAnsiTheme="majorBidi" w:cstheme="majorBidi"/>
          <w:noProof/>
          <w:sz w:val="28"/>
          <w:szCs w:val="28"/>
        </w:rPr>
      </w:pPr>
      <w:r w:rsidRPr="00095F4E">
        <w:rPr>
          <w:rFonts w:asciiTheme="majorBidi" w:hAnsiTheme="majorBidi" w:cstheme="majorBidi"/>
          <w:b/>
          <w:bCs/>
          <w:noProof/>
          <w:sz w:val="28"/>
          <w:szCs w:val="28"/>
          <w:rtl/>
        </w:rPr>
        <w:t>ראובן לוי</w:t>
      </w:r>
      <w:r w:rsidRPr="00095F4E">
        <w:rPr>
          <w:rFonts w:asciiTheme="majorBidi" w:hAnsiTheme="majorBidi" w:cstheme="majorBidi"/>
          <w:noProof/>
          <w:sz w:val="28"/>
          <w:szCs w:val="28"/>
          <w:rtl/>
        </w:rPr>
        <w:t xml:space="preserve"> אמר לי בשם </w:t>
      </w:r>
      <w:r w:rsidRPr="00095F4E">
        <w:rPr>
          <w:rFonts w:asciiTheme="majorBidi" w:hAnsiTheme="majorBidi" w:cstheme="majorBidi"/>
          <w:b/>
          <w:bCs/>
          <w:noProof/>
          <w:sz w:val="28"/>
          <w:szCs w:val="28"/>
          <w:rtl/>
        </w:rPr>
        <w:t>רב בנישו</w:t>
      </w:r>
      <w:r w:rsidRPr="00095F4E">
        <w:rPr>
          <w:rFonts w:asciiTheme="majorBidi" w:hAnsiTheme="majorBidi" w:cstheme="majorBidi"/>
          <w:noProof/>
          <w:sz w:val="28"/>
          <w:szCs w:val="28"/>
          <w:rtl/>
        </w:rPr>
        <w:t xml:space="preserve"> שגם אם עשה לך דבר רע, אם אתה לוקח את זה מדי קשה אז זה חנם, כי לפי מה שהוא עשה לך לא היית אמור לקחת את זה כ''כ קשה.</w:t>
      </w:r>
    </w:p>
    <w:p w14:paraId="3A5079B2" w14:textId="4366ED2D" w:rsidR="0083523F" w:rsidRPr="00095F4E" w:rsidRDefault="0083523F" w:rsidP="0083523F">
      <w:pPr>
        <w:pStyle w:val="Paragraphedeliste"/>
        <w:numPr>
          <w:ilvl w:val="0"/>
          <w:numId w:val="1"/>
        </w:numPr>
        <w:bidi/>
        <w:jc w:val="both"/>
        <w:rPr>
          <w:rFonts w:asciiTheme="majorBidi" w:hAnsiTheme="majorBidi" w:cstheme="majorBidi"/>
          <w:noProof/>
          <w:sz w:val="28"/>
          <w:szCs w:val="28"/>
          <w:rtl/>
        </w:rPr>
      </w:pPr>
      <w:r w:rsidRPr="00095F4E">
        <w:rPr>
          <w:rFonts w:asciiTheme="majorBidi" w:hAnsiTheme="majorBidi" w:cstheme="majorBidi"/>
          <w:b/>
          <w:bCs/>
          <w:noProof/>
          <w:sz w:val="28"/>
          <w:szCs w:val="28"/>
          <w:rtl/>
        </w:rPr>
        <w:t>אליהו שוקרון</w:t>
      </w:r>
      <w:r w:rsidRPr="00095F4E">
        <w:rPr>
          <w:rFonts w:asciiTheme="majorBidi" w:hAnsiTheme="majorBidi" w:cstheme="majorBidi"/>
          <w:noProof/>
          <w:sz w:val="28"/>
          <w:szCs w:val="28"/>
          <w:rtl/>
        </w:rPr>
        <w:t xml:space="preserve"> אמר לי בשם</w:t>
      </w:r>
      <w:r w:rsidR="00095F4E">
        <w:rPr>
          <w:rFonts w:asciiTheme="majorBidi" w:hAnsiTheme="majorBidi" w:cstheme="majorBidi" w:hint="cs"/>
          <w:noProof/>
          <w:sz w:val="28"/>
          <w:szCs w:val="28"/>
          <w:rtl/>
        </w:rPr>
        <w:t xml:space="preserve"> </w:t>
      </w:r>
      <w:r w:rsidR="00095F4E" w:rsidRPr="00095F4E">
        <w:rPr>
          <w:rFonts w:asciiTheme="majorBidi" w:hAnsiTheme="majorBidi" w:cstheme="majorBidi" w:hint="cs"/>
          <w:b/>
          <w:bCs/>
          <w:noProof/>
          <w:sz w:val="28"/>
          <w:szCs w:val="28"/>
          <w:rtl/>
        </w:rPr>
        <w:t>בעל הסולם</w:t>
      </w:r>
      <w:r w:rsidRPr="00095F4E">
        <w:rPr>
          <w:rFonts w:asciiTheme="majorBidi" w:hAnsiTheme="majorBidi" w:cstheme="majorBidi"/>
          <w:noProof/>
          <w:sz w:val="28"/>
          <w:szCs w:val="28"/>
          <w:rtl/>
        </w:rPr>
        <w:t>, ששנאת חנם פירושו ''שנאה של החנם'' כי כן משמועות המילים לפי הדקדוק, שהשנאה קאי על החנם ולא להיפך, וא''כ אתי שפיר כי שנאו לעשות דברים בחנם אלא הכל היה בתשלום [ואולי הכוונה שלא התנהגו לפנים משורת הדין].</w:t>
      </w:r>
    </w:p>
    <w:sectPr w:rsidR="0083523F" w:rsidRPr="00095F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51229"/>
    <w:multiLevelType w:val="hybridMultilevel"/>
    <w:tmpl w:val="E1727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35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12"/>
    <w:rsid w:val="00095F4E"/>
    <w:rsid w:val="000F5E73"/>
    <w:rsid w:val="00290858"/>
    <w:rsid w:val="003226E7"/>
    <w:rsid w:val="00664315"/>
    <w:rsid w:val="00683F69"/>
    <w:rsid w:val="006F49EC"/>
    <w:rsid w:val="0083523F"/>
    <w:rsid w:val="00AC0412"/>
    <w:rsid w:val="00C5173E"/>
    <w:rsid w:val="00E21E42"/>
    <w:rsid w:val="00E637E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72AF"/>
  <w15:chartTrackingRefBased/>
  <w15:docId w15:val="{BCC57020-6A55-491B-BBFC-D3D217A6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35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225</Words>
  <Characters>1242</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2022-02-07T08:32:00Z</dcterms:created>
  <dcterms:modified xsi:type="dcterms:W3CDTF">2025-04-17T06:01:00Z</dcterms:modified>
</cp:coreProperties>
</file>