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96A2" w14:textId="773D818A" w:rsidR="004A11ED" w:rsidRDefault="004A11ED" w:rsidP="004A11ED">
      <w:pPr>
        <w:spacing w:line="240" w:lineRule="auto"/>
        <w:rPr>
          <w:rFonts w:ascii="Calibri" w:hAnsi="Calibri" w:cs="Calibri"/>
          <w:b/>
        </w:rPr>
      </w:pPr>
      <w:r w:rsidRPr="004A11ED">
        <w:rPr>
          <w:rFonts w:ascii="Calibri" w:hAnsi="Calibri" w:cs="Calibri"/>
          <w:b/>
        </w:rPr>
        <w:t>Left Aligned Single Spacing Header</w:t>
      </w:r>
    </w:p>
    <w:p w14:paraId="66FB3B8D" w14:textId="4F288077" w:rsidR="004A11ED" w:rsidRDefault="004A11ED" w:rsidP="004A11ED">
      <w:pPr>
        <w:spacing w:after="120" w:line="240" w:lineRule="auto"/>
        <w:rPr>
          <w:rFonts w:ascii="Calibri" w:hAnsi="Calibri" w:cs="Calibri"/>
          <w:sz w:val="22"/>
        </w:rPr>
      </w:pPr>
      <w:r w:rsidRPr="004A11ED">
        <w:rPr>
          <w:rFonts w:ascii="Calibri" w:hAnsi="Calibri" w:cs="Calibri"/>
          <w:sz w:val="22"/>
        </w:rPr>
        <w:t>This is a clean left-aligned paragraph with standard single line spacing. The words flow continuously from the left margin to demonstrate strict left alignment.</w:t>
      </w:r>
    </w:p>
    <w:p w14:paraId="110B50BF" w14:textId="77777777" w:rsidR="004A11ED" w:rsidRPr="004A11ED" w:rsidRDefault="004A11ED" w:rsidP="004A11ED">
      <w:pPr>
        <w:spacing w:after="120" w:line="240" w:lineRule="auto"/>
        <w:rPr>
          <w:rFonts w:ascii="Calibri" w:hAnsi="Calibri" w:cs="Calibri"/>
          <w:sz w:val="22"/>
        </w:rPr>
      </w:pPr>
    </w:p>
    <w:sectPr w:rsidR="004A11ED" w:rsidRPr="004A11ED" w:rsidSect="004A11ED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ED"/>
    <w:rsid w:val="004A11ED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0319F7"/>
  <w15:chartTrackingRefBased/>
  <w15:docId w15:val="{ECB585C4-F9F1-4512-8035-3549C183F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A1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1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11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11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11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11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11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11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11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A1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A1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A11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4A11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A11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A11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A11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A11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A11E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A1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A1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11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4A11E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4A1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A11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11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11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1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A11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1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>Eylias Sharar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2026-09-14T10:28:00Z</dcterms:created>
  <dcterms:modified xsi:type="dcterms:W3CDTF">2026-09-14T10:28:00Z</dcterms:modified>
</cp:coreProperties>
</file>