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B7AE2" w14:textId="7955F089" w:rsidR="00BD08F9" w:rsidRDefault="00BD08F9" w:rsidP="00BD08F9">
      <w:pPr>
        <w:spacing w:after="480" w:line="240" w:lineRule="auto"/>
        <w:rPr>
          <w:rFonts w:ascii="Calibri" w:hAnsi="Calibri" w:cs="Calibri"/>
          <w:b/>
          <w:sz w:val="22"/>
        </w:rPr>
      </w:pPr>
      <w:r w:rsidRPr="00BD08F9">
        <w:rPr>
          <w:rFonts w:ascii="Calibri" w:hAnsi="Calibri" w:cs="Calibri"/>
          <w:b/>
          <w:sz w:val="22"/>
        </w:rPr>
        <w:t>Wide Paragraphs Block 1</w:t>
      </w:r>
    </w:p>
    <w:p w14:paraId="437E7B20" w14:textId="664645ED" w:rsidR="00BD08F9" w:rsidRDefault="00BD08F9" w:rsidP="00BD08F9">
      <w:pPr>
        <w:spacing w:after="480" w:line="240" w:lineRule="auto"/>
        <w:rPr>
          <w:rFonts w:ascii="Calibri" w:hAnsi="Calibri" w:cs="Calibri"/>
          <w:sz w:val="22"/>
        </w:rPr>
      </w:pPr>
      <w:r w:rsidRPr="00BD08F9">
        <w:rPr>
          <w:rFonts w:ascii="Calibri" w:hAnsi="Calibri" w:cs="Calibri"/>
          <w:sz w:val="22"/>
        </w:rPr>
        <w:t>This paragraph is separated from the next by a generous 24 points space after.</w:t>
      </w:r>
    </w:p>
    <w:p w14:paraId="5837EF44" w14:textId="74E2D765" w:rsidR="00BD08F9" w:rsidRDefault="00BD08F9" w:rsidP="00BD08F9">
      <w:pPr>
        <w:spacing w:after="480" w:line="240" w:lineRule="auto"/>
        <w:rPr>
          <w:rFonts w:ascii="Calibri" w:hAnsi="Calibri" w:cs="Calibri"/>
          <w:sz w:val="22"/>
        </w:rPr>
      </w:pPr>
      <w:r w:rsidRPr="00BD08F9">
        <w:rPr>
          <w:rFonts w:ascii="Calibri" w:hAnsi="Calibri" w:cs="Calibri"/>
          <w:sz w:val="22"/>
        </w:rPr>
        <w:t>This second paragraph has another 24 points space after, verifying wide split calibration.</w:t>
      </w:r>
    </w:p>
    <w:p w14:paraId="48AB32FA" w14:textId="77777777" w:rsidR="00BD08F9" w:rsidRPr="00BD08F9" w:rsidRDefault="00BD08F9" w:rsidP="00BD08F9">
      <w:pPr>
        <w:spacing w:after="480" w:line="240" w:lineRule="auto"/>
        <w:rPr>
          <w:rFonts w:ascii="Calibri" w:hAnsi="Calibri" w:cs="Calibri"/>
          <w:sz w:val="22"/>
        </w:rPr>
      </w:pPr>
    </w:p>
    <w:sectPr w:rsidR="00BD08F9" w:rsidRPr="00BD08F9" w:rsidSect="00BD08F9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8F9"/>
    <w:rsid w:val="004F3283"/>
    <w:rsid w:val="008A02A0"/>
    <w:rsid w:val="00960DED"/>
    <w:rsid w:val="00BD08F9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1FD219"/>
  <w15:chartTrackingRefBased/>
  <w15:docId w15:val="{318BBFAE-BF4F-4879-88D6-A03882E74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D0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D0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D08F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D08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D08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D08F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D08F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D08F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D08F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D0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D0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D08F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BD08F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D08F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D08F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D08F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D08F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D08F9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D0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BD0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D08F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BD08F9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BD0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BD08F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D08F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D08F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D0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BD08F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D08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166</Characters>
  <Application>Microsoft Office Word</Application>
  <DocSecurity>0</DocSecurity>
  <Lines>3</Lines>
  <Paragraphs>3</Paragraphs>
  <ScaleCrop>false</ScaleCrop>
  <Company>Eylias Sharar</Company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dcterms:created xsi:type="dcterms:W3CDTF">2026-09-14T10:29:00Z</dcterms:created>
  <dcterms:modified xsi:type="dcterms:W3CDTF">2026-09-14T10:29:00Z</dcterms:modified>
</cp:coreProperties>
</file>