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47E83" w14:textId="6AE63510" w:rsidR="00EF7051" w:rsidRDefault="00EF7051" w:rsidP="00EF7051">
      <w:pPr>
        <w:spacing w:after="120" w:line="240" w:lineRule="auto"/>
        <w:rPr>
          <w:rFonts w:ascii="Calibri" w:hAnsi="Calibri" w:cs="Calibri"/>
          <w:i/>
          <w:sz w:val="26"/>
        </w:rPr>
      </w:pPr>
      <w:r w:rsidRPr="00EF7051">
        <w:rPr>
          <w:rFonts w:ascii="Calibri" w:hAnsi="Calibri" w:cs="Calibri"/>
          <w:i/>
          <w:sz w:val="26"/>
        </w:rPr>
        <w:t>Complete Italic Paragraph</w:t>
      </w:r>
    </w:p>
    <w:p w14:paraId="67FE9582" w14:textId="2CBA807B" w:rsidR="00EF7051" w:rsidRDefault="00EF7051" w:rsidP="00EF7051">
      <w:pPr>
        <w:spacing w:after="120" w:line="240" w:lineRule="auto"/>
        <w:rPr>
          <w:rFonts w:ascii="Calibri" w:hAnsi="Calibri" w:cs="Calibri"/>
          <w:i/>
          <w:sz w:val="22"/>
        </w:rPr>
      </w:pPr>
      <w:r w:rsidRPr="00EF7051">
        <w:rPr>
          <w:rFonts w:ascii="Calibri" w:hAnsi="Calibri" w:cs="Calibri"/>
          <w:i/>
          <w:sz w:val="22"/>
        </w:rPr>
        <w:t>Every single word in this paragraph is styled with italic font slant. Italic typography is traditionally reserved for foreign terms, book titles, and thoughtful remarks.</w:t>
      </w:r>
    </w:p>
    <w:p w14:paraId="69504C05" w14:textId="77777777" w:rsidR="00EF7051" w:rsidRPr="00EF7051" w:rsidRDefault="00EF7051" w:rsidP="00EF7051">
      <w:pPr>
        <w:spacing w:after="120" w:line="240" w:lineRule="auto"/>
        <w:rPr>
          <w:rFonts w:ascii="Calibri" w:hAnsi="Calibri" w:cs="Calibri"/>
          <w:i/>
          <w:sz w:val="22"/>
        </w:rPr>
      </w:pPr>
    </w:p>
    <w:sectPr w:rsidR="00EF7051" w:rsidRPr="00EF7051" w:rsidSect="00EF7051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51"/>
    <w:rsid w:val="004F3283"/>
    <w:rsid w:val="008A02A0"/>
    <w:rsid w:val="00960DED"/>
    <w:rsid w:val="00E275D7"/>
    <w:rsid w:val="00E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5FA239"/>
  <w15:chartTrackingRefBased/>
  <w15:docId w15:val="{FD38FDA5-9D0A-4480-93C4-0A5783D3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F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70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70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70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70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70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70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70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F7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F7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F70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EF70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F70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F70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F70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F70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F705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F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F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70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EF705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EF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F70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70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70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7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F70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7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169</Characters>
  <Application>Microsoft Office Word</Application>
  <DocSecurity>0</DocSecurity>
  <Lines>3</Lines>
  <Paragraphs>2</Paragraphs>
  <ScaleCrop>false</ScaleCrop>
  <Company>Eylias Sharar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