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1443D" w14:textId="4423C794" w:rsidR="0028399A" w:rsidRDefault="0028399A" w:rsidP="0028399A">
      <w:pPr>
        <w:spacing w:after="120" w:line="240" w:lineRule="auto"/>
        <w:rPr>
          <w:rFonts w:ascii="Calibri" w:hAnsi="Calibri" w:cs="Calibri"/>
          <w:b/>
          <w:sz w:val="26"/>
        </w:rPr>
      </w:pPr>
      <w:r w:rsidRPr="0028399A">
        <w:rPr>
          <w:rFonts w:ascii="Calibri" w:hAnsi="Calibri" w:cs="Calibri"/>
          <w:b/>
          <w:sz w:val="26"/>
        </w:rPr>
        <w:t>Indented Custom Bullet List</w:t>
      </w:r>
    </w:p>
    <w:p w14:paraId="5308EAF8" w14:textId="182B0423" w:rsidR="0028399A" w:rsidRDefault="0028399A" w:rsidP="0028399A">
      <w:pPr>
        <w:spacing w:after="120" w:line="240" w:lineRule="auto"/>
        <w:ind w:left="960" w:hanging="280"/>
        <w:rPr>
          <w:rFonts w:ascii="Calibri" w:hAnsi="Calibri" w:cs="Calibri"/>
          <w:sz w:val="22"/>
        </w:rPr>
      </w:pPr>
      <w:r w:rsidRPr="0028399A">
        <w:rPr>
          <w:rFonts w:ascii="Calibri" w:hAnsi="Calibri" w:cs="Calibri"/>
          <w:sz w:val="22"/>
        </w:rPr>
        <w:t>•  Indented item alpha with custom margin</w:t>
      </w:r>
    </w:p>
    <w:p w14:paraId="29231EF7" w14:textId="4367B183" w:rsidR="0028399A" w:rsidRDefault="0028399A" w:rsidP="0028399A">
      <w:pPr>
        <w:spacing w:after="120" w:line="240" w:lineRule="auto"/>
        <w:ind w:left="960" w:hanging="280"/>
        <w:rPr>
          <w:rFonts w:ascii="Calibri" w:hAnsi="Calibri" w:cs="Calibri"/>
          <w:sz w:val="22"/>
        </w:rPr>
      </w:pPr>
      <w:r w:rsidRPr="0028399A">
        <w:rPr>
          <w:rFonts w:ascii="Calibri" w:hAnsi="Calibri" w:cs="Calibri"/>
          <w:sz w:val="22"/>
        </w:rPr>
        <w:t>•  Indented item beta with matching indent</w:t>
      </w:r>
    </w:p>
    <w:p w14:paraId="515434DB" w14:textId="77777777" w:rsidR="0028399A" w:rsidRPr="0028399A" w:rsidRDefault="0028399A" w:rsidP="0028399A">
      <w:pPr>
        <w:spacing w:after="120" w:line="240" w:lineRule="auto"/>
        <w:ind w:left="960" w:hanging="280"/>
        <w:rPr>
          <w:rFonts w:ascii="Calibri" w:hAnsi="Calibri" w:cs="Calibri"/>
          <w:sz w:val="22"/>
        </w:rPr>
      </w:pPr>
    </w:p>
    <w:sectPr w:rsidR="0028399A" w:rsidRPr="0028399A" w:rsidSect="0028399A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99A"/>
    <w:rsid w:val="0028399A"/>
    <w:rsid w:val="004F3283"/>
    <w:rsid w:val="008A02A0"/>
    <w:rsid w:val="00960DED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63091D"/>
  <w15:chartTrackingRefBased/>
  <w15:docId w15:val="{21CCF016-746B-41D8-AB8B-768422CF0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83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83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839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839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839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8399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839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8399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839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83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83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8399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28399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8399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8399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8399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8399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8399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83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83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8399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28399A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283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8399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8399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8399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83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8399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839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98</Characters>
  <Application>Microsoft Office Word</Application>
  <DocSecurity>0</DocSecurity>
  <Lines>5</Lines>
  <Paragraphs>6</Paragraphs>
  <ScaleCrop>false</ScaleCrop>
  <Company>Eylias Sharar</Company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2026-09-14T10:29:00Z</dcterms:created>
  <dcterms:modified xsi:type="dcterms:W3CDTF">2026-09-14T10:29:00Z</dcterms:modified>
</cp:coreProperties>
</file>