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AB82" w14:textId="62896D2C" w:rsidR="00C87ACE" w:rsidRDefault="00C87ACE" w:rsidP="00C87ACE">
      <w:pPr>
        <w:spacing w:after="120" w:line="240" w:lineRule="auto"/>
        <w:rPr>
          <w:rFonts w:ascii="Calibri" w:hAnsi="Calibri" w:cs="Calibri"/>
          <w:b/>
          <w:sz w:val="26"/>
        </w:rPr>
      </w:pPr>
      <w:r w:rsidRPr="00C87ACE">
        <w:rPr>
          <w:rFonts w:ascii="Calibri" w:hAnsi="Calibri" w:cs="Calibri"/>
          <w:b/>
          <w:sz w:val="26"/>
        </w:rPr>
        <w:t>Justified Numbered Paragraphs</w:t>
      </w:r>
    </w:p>
    <w:p w14:paraId="211181A2" w14:textId="37A6D96D" w:rsidR="00C87ACE" w:rsidRDefault="00C87ACE" w:rsidP="00C87ACE">
      <w:pPr>
        <w:spacing w:after="120" w:line="240" w:lineRule="auto"/>
        <w:ind w:left="480" w:hanging="240"/>
        <w:jc w:val="both"/>
        <w:rPr>
          <w:rFonts w:ascii="Calibri" w:hAnsi="Calibri" w:cs="Calibri"/>
          <w:sz w:val="22"/>
        </w:rPr>
      </w:pPr>
      <w:r w:rsidRPr="00C87ACE">
        <w:rPr>
          <w:rFonts w:ascii="Calibri" w:hAnsi="Calibri" w:cs="Calibri"/>
          <w:sz w:val="22"/>
        </w:rPr>
        <w:t>1.  This numbered item contains a complete multi-line paragraph aligned to both margins with justified spacing to verify list wrapping integrity.</w:t>
      </w:r>
    </w:p>
    <w:p w14:paraId="5E44749B" w14:textId="033A4F28" w:rsidR="00C87ACE" w:rsidRDefault="00C87ACE" w:rsidP="00C87ACE">
      <w:pPr>
        <w:spacing w:after="120" w:line="240" w:lineRule="auto"/>
        <w:ind w:left="480" w:hanging="240"/>
        <w:jc w:val="both"/>
        <w:rPr>
          <w:rFonts w:ascii="Calibri" w:hAnsi="Calibri" w:cs="Calibri"/>
          <w:sz w:val="22"/>
        </w:rPr>
      </w:pPr>
      <w:r w:rsidRPr="00C87ACE">
        <w:rPr>
          <w:rFonts w:ascii="Calibri" w:hAnsi="Calibri" w:cs="Calibri"/>
          <w:sz w:val="22"/>
        </w:rPr>
        <w:t>2.  This numbered item contains a complete multi-line paragraph aligned to both margins with justified spacing to verify list wrapping integrity.</w:t>
      </w:r>
    </w:p>
    <w:p w14:paraId="3AC9AD25" w14:textId="77777777" w:rsidR="00C87ACE" w:rsidRPr="00C87ACE" w:rsidRDefault="00C87ACE" w:rsidP="00C87ACE">
      <w:pPr>
        <w:spacing w:after="120" w:line="240" w:lineRule="auto"/>
        <w:ind w:left="480" w:hanging="240"/>
        <w:jc w:val="both"/>
        <w:rPr>
          <w:rFonts w:ascii="Calibri" w:hAnsi="Calibri" w:cs="Calibri"/>
          <w:sz w:val="22"/>
        </w:rPr>
      </w:pPr>
    </w:p>
    <w:sectPr w:rsidR="00C87ACE" w:rsidRPr="00C87ACE" w:rsidSect="00C87ACE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CE"/>
    <w:rsid w:val="004F3283"/>
    <w:rsid w:val="008A02A0"/>
    <w:rsid w:val="00960DED"/>
    <w:rsid w:val="00C87ACE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081ED"/>
  <w15:chartTrackingRefBased/>
  <w15:docId w15:val="{B8714E04-207B-414C-AE26-81D241E5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8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7A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7A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7A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7A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7A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7A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7A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8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8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87A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C87A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87A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87A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87A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87A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87AC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8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8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7A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C87AC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C8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87A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7A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7A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87A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7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276</Characters>
  <Application>Microsoft Office Word</Application>
  <DocSecurity>0</DocSecurity>
  <Lines>8</Lines>
  <Paragraphs>10</Paragraphs>
  <ScaleCrop>false</ScaleCrop>
  <Company>Eylias Sharar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