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52CDA" w14:textId="43068EBF" w:rsidR="00392DCA" w:rsidRDefault="00392DCA" w:rsidP="00392DCA">
      <w:pPr>
        <w:spacing w:after="120" w:line="240" w:lineRule="auto"/>
        <w:rPr>
          <w:rFonts w:ascii="Calibri" w:hAnsi="Calibri" w:cs="Calibri"/>
          <w:b/>
          <w:sz w:val="26"/>
        </w:rPr>
      </w:pPr>
      <w:r w:rsidRPr="00392DCA">
        <w:rPr>
          <w:rFonts w:ascii="Calibri" w:hAnsi="Calibri" w:cs="Calibri"/>
          <w:b/>
          <w:sz w:val="26"/>
        </w:rPr>
        <w:t>Borderless Table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92DCA" w14:paraId="610E2520" w14:textId="77777777" w:rsidTr="00392DCA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934749C" w14:textId="396CF91B" w:rsidR="00392DCA" w:rsidRPr="00392DCA" w:rsidRDefault="00392DCA" w:rsidP="00392DCA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392DCA">
              <w:rPr>
                <w:rFonts w:ascii="Calibri" w:hAnsi="Calibri" w:cs="Calibri"/>
                <w:b/>
                <w:sz w:val="20"/>
              </w:rPr>
              <w:t>Item</w:t>
            </w:r>
          </w:p>
        </w:tc>
        <w:tc>
          <w:tcPr>
            <w:tcW w:w="3120" w:type="dxa"/>
          </w:tcPr>
          <w:p w14:paraId="7C6A561E" w14:textId="249D53E8" w:rsidR="00392DCA" w:rsidRPr="00392DCA" w:rsidRDefault="00392DCA" w:rsidP="00392DCA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392DCA">
              <w:rPr>
                <w:rFonts w:ascii="Calibri" w:hAnsi="Calibri" w:cs="Calibri"/>
                <w:b/>
                <w:sz w:val="20"/>
              </w:rPr>
              <w:t>Cost</w:t>
            </w:r>
          </w:p>
        </w:tc>
        <w:tc>
          <w:tcPr>
            <w:tcW w:w="3120" w:type="dxa"/>
          </w:tcPr>
          <w:p w14:paraId="1676A7C0" w14:textId="42A8AF9E" w:rsidR="00392DCA" w:rsidRPr="00392DCA" w:rsidRDefault="00392DCA" w:rsidP="00392DCA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392DCA">
              <w:rPr>
                <w:rFonts w:ascii="Calibri" w:hAnsi="Calibri" w:cs="Calibri"/>
                <w:b/>
                <w:sz w:val="20"/>
              </w:rPr>
              <w:t>Code</w:t>
            </w:r>
          </w:p>
        </w:tc>
      </w:tr>
      <w:tr w:rsidR="00392DCA" w14:paraId="71403058" w14:textId="77777777" w:rsidTr="00392DCA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6B31530" w14:textId="5C660D0C" w:rsidR="00392DCA" w:rsidRPr="00392DCA" w:rsidRDefault="00392DCA" w:rsidP="00392DCA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392DCA">
              <w:rPr>
                <w:rFonts w:ascii="Calibri" w:hAnsi="Calibri" w:cs="Calibri"/>
                <w:b/>
                <w:sz w:val="20"/>
              </w:rPr>
              <w:t>Core</w:t>
            </w:r>
          </w:p>
        </w:tc>
        <w:tc>
          <w:tcPr>
            <w:tcW w:w="3120" w:type="dxa"/>
          </w:tcPr>
          <w:p w14:paraId="4F40C71A" w14:textId="520F7E98" w:rsidR="00392DCA" w:rsidRPr="00392DCA" w:rsidRDefault="00392DCA" w:rsidP="00392DCA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392DCA">
              <w:rPr>
                <w:rFonts w:ascii="Calibri" w:hAnsi="Calibri" w:cs="Calibri"/>
                <w:b/>
                <w:sz w:val="20"/>
              </w:rPr>
              <w:t>100</w:t>
            </w:r>
          </w:p>
        </w:tc>
        <w:tc>
          <w:tcPr>
            <w:tcW w:w="3120" w:type="dxa"/>
          </w:tcPr>
          <w:p w14:paraId="0323033F" w14:textId="37786303" w:rsidR="00392DCA" w:rsidRPr="00392DCA" w:rsidRDefault="00392DCA" w:rsidP="00392DCA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392DCA">
              <w:rPr>
                <w:rFonts w:ascii="Calibri" w:hAnsi="Calibri" w:cs="Calibri"/>
                <w:b/>
                <w:sz w:val="20"/>
              </w:rPr>
              <w:t>CR1</w:t>
            </w:r>
          </w:p>
        </w:tc>
      </w:tr>
      <w:tr w:rsidR="00392DCA" w14:paraId="2FDC81D1" w14:textId="77777777" w:rsidTr="00392DCA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68BA378" w14:textId="207B431B" w:rsidR="00392DCA" w:rsidRPr="00392DCA" w:rsidRDefault="00392DCA" w:rsidP="00392DCA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392DCA">
              <w:rPr>
                <w:rFonts w:ascii="Calibri" w:hAnsi="Calibri" w:cs="Calibri"/>
                <w:b/>
                <w:sz w:val="20"/>
              </w:rPr>
              <w:t>RAM</w:t>
            </w:r>
          </w:p>
        </w:tc>
        <w:tc>
          <w:tcPr>
            <w:tcW w:w="3120" w:type="dxa"/>
          </w:tcPr>
          <w:p w14:paraId="760B1AF7" w14:textId="33CA348E" w:rsidR="00392DCA" w:rsidRPr="00392DCA" w:rsidRDefault="00392DCA" w:rsidP="00392DCA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392DCA">
              <w:rPr>
                <w:rFonts w:ascii="Calibri" w:hAnsi="Calibri" w:cs="Calibri"/>
                <w:b/>
                <w:sz w:val="20"/>
              </w:rPr>
              <w:t>200</w:t>
            </w:r>
          </w:p>
        </w:tc>
        <w:tc>
          <w:tcPr>
            <w:tcW w:w="3120" w:type="dxa"/>
          </w:tcPr>
          <w:p w14:paraId="231676E9" w14:textId="6F4F0BF1" w:rsidR="00392DCA" w:rsidRPr="00392DCA" w:rsidRDefault="00392DCA" w:rsidP="00392DCA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392DCA">
              <w:rPr>
                <w:rFonts w:ascii="Calibri" w:hAnsi="Calibri" w:cs="Calibri"/>
                <w:b/>
                <w:sz w:val="20"/>
              </w:rPr>
              <w:t>RM2</w:t>
            </w:r>
          </w:p>
        </w:tc>
      </w:tr>
    </w:tbl>
    <w:p w14:paraId="0A45F3AD" w14:textId="77777777" w:rsidR="00392DCA" w:rsidRPr="00392DCA" w:rsidRDefault="00392DCA" w:rsidP="00392DCA">
      <w:pPr>
        <w:spacing w:after="120" w:line="240" w:lineRule="auto"/>
        <w:rPr>
          <w:rFonts w:ascii="Calibri" w:hAnsi="Calibri" w:cs="Calibri"/>
          <w:b/>
          <w:sz w:val="26"/>
        </w:rPr>
      </w:pPr>
    </w:p>
    <w:sectPr w:rsidR="00392DCA" w:rsidRPr="00392DCA" w:rsidSect="00392DCA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DCA"/>
    <w:rsid w:val="00392DCA"/>
    <w:rsid w:val="004F3283"/>
    <w:rsid w:val="008A02A0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93DB4C"/>
  <w15:chartTrackingRefBased/>
  <w15:docId w15:val="{905F2E23-926B-4D6D-813C-B36EFCF64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92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92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2D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92D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92D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92D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92D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92D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92D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92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92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92DC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392DC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92DC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92DC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92DC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92DC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92DC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92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92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92D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392DCA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392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92DC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92DC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92DC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92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92DC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92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51</Characters>
  <Application>Microsoft Office Word</Application>
  <DocSecurity>0</DocSecurity>
  <Lines>7</Lines>
  <Paragraphs>7</Paragraphs>
  <ScaleCrop>false</ScaleCrop>
  <Company>Eylias Sharar</Company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2026-09-14T10:30:00Z</dcterms:created>
  <dcterms:modified xsi:type="dcterms:W3CDTF">2026-09-14T10:30:00Z</dcterms:modified>
</cp:coreProperties>
</file>