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2AC2C" w14:textId="5EB3EB93" w:rsidR="00811E01" w:rsidRDefault="00811E01" w:rsidP="00811E01">
      <w:pPr>
        <w:spacing w:after="120" w:line="240" w:lineRule="auto"/>
        <w:rPr>
          <w:rFonts w:ascii="Calibri" w:hAnsi="Calibri" w:cs="Calibri"/>
          <w:b/>
        </w:rPr>
      </w:pPr>
      <w:r w:rsidRPr="00811E01">
        <w:rPr>
          <w:rFonts w:ascii="Calibri" w:hAnsi="Calibri" w:cs="Calibri"/>
          <w:b/>
        </w:rPr>
        <w:t>Multi-Currency Portfolio</w:t>
      </w:r>
    </w:p>
    <w:p w14:paraId="7AF01FE3" w14:textId="69043E26" w:rsidR="00811E01" w:rsidRDefault="00811E01" w:rsidP="00811E01">
      <w:pPr>
        <w:spacing w:after="80" w:line="240" w:lineRule="auto"/>
        <w:rPr>
          <w:rFonts w:ascii="Calibri" w:hAnsi="Calibri" w:cs="Calibri"/>
          <w:sz w:val="22"/>
        </w:rPr>
      </w:pPr>
      <w:r w:rsidRPr="00811E01">
        <w:rPr>
          <w:rFonts w:ascii="Calibri" w:hAnsi="Calibri" w:cs="Calibri"/>
          <w:sz w:val="22"/>
        </w:rPr>
        <w:t>Assets denominated in Dollar: $15,400.00</w:t>
      </w:r>
    </w:p>
    <w:p w14:paraId="1EBDC671" w14:textId="7172B131" w:rsidR="00811E01" w:rsidRDefault="00811E01" w:rsidP="00811E01">
      <w:pPr>
        <w:spacing w:after="80" w:line="240" w:lineRule="auto"/>
        <w:rPr>
          <w:rFonts w:ascii="Calibri" w:hAnsi="Calibri" w:cs="Calibri"/>
          <w:sz w:val="22"/>
        </w:rPr>
      </w:pPr>
      <w:r w:rsidRPr="00811E01">
        <w:rPr>
          <w:rFonts w:ascii="Calibri" w:hAnsi="Calibri" w:cs="Calibri"/>
          <w:sz w:val="22"/>
        </w:rPr>
        <w:t>Assets denominated in Euro: €12,850.50</w:t>
      </w:r>
    </w:p>
    <w:p w14:paraId="79DE3E93" w14:textId="5E137999" w:rsidR="00811E01" w:rsidRDefault="00811E01" w:rsidP="00811E01">
      <w:pPr>
        <w:spacing w:after="80" w:line="240" w:lineRule="auto"/>
        <w:rPr>
          <w:rFonts w:ascii="Calibri" w:hAnsi="Calibri" w:cs="Calibri"/>
          <w:sz w:val="22"/>
        </w:rPr>
      </w:pPr>
      <w:r w:rsidRPr="00811E01">
        <w:rPr>
          <w:rFonts w:ascii="Calibri" w:hAnsi="Calibri" w:cs="Calibri"/>
          <w:sz w:val="22"/>
        </w:rPr>
        <w:t>Assets denominated in British Pound: £9,420.25</w:t>
      </w:r>
    </w:p>
    <w:p w14:paraId="6B63A7B7" w14:textId="6926197B" w:rsidR="00811E01" w:rsidRDefault="00811E01" w:rsidP="00811E01">
      <w:pPr>
        <w:spacing w:after="120" w:line="240" w:lineRule="auto"/>
        <w:rPr>
          <w:rFonts w:ascii="Calibri" w:hAnsi="Calibri" w:cs="Calibri"/>
          <w:sz w:val="22"/>
        </w:rPr>
      </w:pPr>
      <w:r w:rsidRPr="00811E01">
        <w:rPr>
          <w:rFonts w:ascii="Calibri" w:hAnsi="Calibri" w:cs="Calibri"/>
          <w:sz w:val="22"/>
        </w:rPr>
        <w:t>Assets denominated in Japanese Yen: ¥1,850,000</w:t>
      </w:r>
    </w:p>
    <w:p w14:paraId="71672585" w14:textId="77777777" w:rsidR="00811E01" w:rsidRPr="00811E01" w:rsidRDefault="00811E01" w:rsidP="00811E01">
      <w:pPr>
        <w:spacing w:after="120" w:line="240" w:lineRule="auto"/>
        <w:rPr>
          <w:rFonts w:ascii="Calibri" w:hAnsi="Calibri" w:cs="Calibri"/>
          <w:sz w:val="22"/>
        </w:rPr>
      </w:pPr>
    </w:p>
    <w:sectPr w:rsidR="00811E01" w:rsidRPr="00811E01" w:rsidSect="00811E01">
      <w:pgSz w:w="12240" w:h="15840"/>
      <w:pgMar w:top="1440" w:right="1440" w:bottom="1440" w:left="144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E01"/>
    <w:rsid w:val="004F3283"/>
    <w:rsid w:val="00811E01"/>
    <w:rsid w:val="008A02A0"/>
    <w:rsid w:val="00960DED"/>
    <w:rsid w:val="00E27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08539A1"/>
  <w15:chartTrackingRefBased/>
  <w15:docId w15:val="{9AB4691C-76DB-4696-807C-1A455E052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811E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11E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11E0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11E0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11E0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11E0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11E0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11E0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11E0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811E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811E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811E0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4Char">
    <w:name w:val="عنوان 4 Char"/>
    <w:basedOn w:val="a0"/>
    <w:link w:val="4"/>
    <w:uiPriority w:val="9"/>
    <w:semiHidden/>
    <w:rsid w:val="00811E0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811E0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811E0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811E0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811E0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811E01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811E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811E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11E0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Char0">
    <w:name w:val="عنوان فرعي Char"/>
    <w:basedOn w:val="a0"/>
    <w:link w:val="a4"/>
    <w:uiPriority w:val="11"/>
    <w:rsid w:val="00811E01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a5">
    <w:name w:val="Quote"/>
    <w:basedOn w:val="a"/>
    <w:next w:val="a"/>
    <w:link w:val="Char1"/>
    <w:uiPriority w:val="29"/>
    <w:qFormat/>
    <w:rsid w:val="00811E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811E0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11E0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11E0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11E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811E0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11E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177</Characters>
  <Application>Microsoft Office Word</Application>
  <DocSecurity>0</DocSecurity>
  <Lines>2</Lines>
  <Paragraphs>1</Paragraphs>
  <ScaleCrop>false</ScaleCrop>
  <Company>Eylias Sharar</Company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alias bio</dc:creator>
  <cp:keywords/>
  <dc:description/>
  <cp:lastModifiedBy>alias bio</cp:lastModifiedBy>
  <cp:revision>1</cp:revision>
  <dcterms:created xsi:type="dcterms:W3CDTF">2026-09-14T10:30:00Z</dcterms:created>
  <dcterms:modified xsi:type="dcterms:W3CDTF">2026-09-14T10:30:00Z</dcterms:modified>
</cp:coreProperties>
</file>