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AC3D3" w14:textId="6C958A51" w:rsidR="0091478F" w:rsidRDefault="001B3F28">
      <w:pPr>
        <w:rPr>
          <w:lang w:val="sk-SK"/>
        </w:rPr>
      </w:pPr>
      <w:r>
        <w:rPr>
          <w:lang w:val="sk-SK"/>
        </w:rPr>
        <w:t xml:space="preserve">Rast rastlín pomocou </w:t>
      </w:r>
      <w:proofErr w:type="spellStart"/>
      <w:r>
        <w:rPr>
          <w:lang w:val="sk-SK"/>
        </w:rPr>
        <w:t>meristémov</w:t>
      </w:r>
      <w:proofErr w:type="spellEnd"/>
      <w:r>
        <w:rPr>
          <w:lang w:val="sk-SK"/>
        </w:rPr>
        <w:t xml:space="preserve"> </w:t>
      </w:r>
    </w:p>
    <w:p w14:paraId="09401E76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Vývin (ontogenéza)</w:t>
      </w:r>
    </w:p>
    <w:p w14:paraId="7BDD5B99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>Vývin predstavuje súbor fyziologických a morfologických zmien prebiehajúcich v rastlinnom organizme počas jeho života</w:t>
      </w:r>
    </w:p>
    <w:p w14:paraId="760FE867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Rast</w:t>
      </w:r>
    </w:p>
    <w:p w14:paraId="5B539FF1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>Rast predstavuje súbor kvantitatívnych zmien = zmena objemu a hmotnosti rastliny</w:t>
      </w:r>
    </w:p>
    <w:p w14:paraId="322BC960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Oba procesy sú ireverzibilné, nezvratné. Tieto procesy sú riadené dvoma základnými skupinami mechanizmov. Prvou j </w:t>
      </w:r>
      <w:proofErr w:type="spellStart"/>
      <w:r w:rsidRPr="001B3F28">
        <w:rPr>
          <w:lang w:val="sk-SK"/>
        </w:rPr>
        <w:t>esystém</w:t>
      </w:r>
      <w:proofErr w:type="spellEnd"/>
      <w:r w:rsidRPr="001B3F28">
        <w:rPr>
          <w:lang w:val="sk-SK"/>
        </w:rPr>
        <w:t xml:space="preserve"> </w:t>
      </w:r>
      <w:proofErr w:type="spellStart"/>
      <w:r w:rsidRPr="001B3F28">
        <w:rPr>
          <w:lang w:val="sk-SK"/>
        </w:rPr>
        <w:t>vnútrotelových</w:t>
      </w:r>
      <w:proofErr w:type="spellEnd"/>
      <w:r w:rsidRPr="001B3F28">
        <w:rPr>
          <w:lang w:val="sk-SK"/>
        </w:rPr>
        <w:t xml:space="preserve"> poslov - rastlinných hormónov nazývaných spoločne </w:t>
      </w:r>
      <w:proofErr w:type="spellStart"/>
      <w:r w:rsidRPr="001B3F28">
        <w:rPr>
          <w:lang w:val="sk-SK"/>
        </w:rPr>
        <w:t>fytohormóny</w:t>
      </w:r>
      <w:proofErr w:type="spellEnd"/>
      <w:r w:rsidRPr="001B3F28">
        <w:rPr>
          <w:lang w:val="sk-SK"/>
        </w:rPr>
        <w:t>. Druhá skupina zahŕňa faktory prostredia, ktoré poskytujú rastline informácie o prostredí, na základe ktorých rastlina ontogenézu reguluje. Niektorí autori uznávajú aj tretiu skupinu, genetické faktory, pretože rast rastlín je riadený genetickou informáciou, ktorá kóduje špecifické proteíny a enzýmy zodpovedné za riadenie bunkového cyklu, syntézu bunkových stien a metabolické dráhy.</w:t>
      </w:r>
    </w:p>
    <w:p w14:paraId="54D94622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Medzi najvýznamnejšie </w:t>
      </w:r>
      <w:proofErr w:type="spellStart"/>
      <w:r w:rsidRPr="001B3F28">
        <w:rPr>
          <w:lang w:val="sk-SK"/>
        </w:rPr>
        <w:t>fytohormóny</w:t>
      </w:r>
      <w:proofErr w:type="spellEnd"/>
      <w:r w:rsidRPr="001B3F28">
        <w:rPr>
          <w:lang w:val="sk-SK"/>
        </w:rPr>
        <w:t xml:space="preserve"> patria:</w:t>
      </w:r>
    </w:p>
    <w:p w14:paraId="2E647386" w14:textId="77777777" w:rsidR="001B3F28" w:rsidRPr="001B3F28" w:rsidRDefault="001B3F28" w:rsidP="001B3F28">
      <w:pPr>
        <w:numPr>
          <w:ilvl w:val="0"/>
          <w:numId w:val="1"/>
        </w:numPr>
        <w:rPr>
          <w:lang w:val="sk-SK"/>
        </w:rPr>
      </w:pPr>
      <w:proofErr w:type="spellStart"/>
      <w:r w:rsidRPr="001B3F28">
        <w:rPr>
          <w:b/>
          <w:bCs/>
          <w:lang w:val="sk-SK"/>
        </w:rPr>
        <w:t>Auxíny</w:t>
      </w:r>
      <w:proofErr w:type="spellEnd"/>
      <w:r w:rsidRPr="001B3F28">
        <w:rPr>
          <w:b/>
          <w:bCs/>
          <w:lang w:val="sk-SK"/>
        </w:rPr>
        <w:t>:</w:t>
      </w:r>
      <w:r w:rsidRPr="001B3F28">
        <w:rPr>
          <w:lang w:val="sk-SK"/>
        </w:rPr>
        <w:t> Podporujú predlžovanie buniek, zakoreňovanie a dominanciu hlavného výhonku.</w:t>
      </w:r>
    </w:p>
    <w:p w14:paraId="5EB0A81B" w14:textId="77777777" w:rsidR="001B3F28" w:rsidRPr="001B3F28" w:rsidRDefault="001B3F28" w:rsidP="001B3F28">
      <w:pPr>
        <w:numPr>
          <w:ilvl w:val="0"/>
          <w:numId w:val="1"/>
        </w:numPr>
        <w:rPr>
          <w:lang w:val="sk-SK"/>
        </w:rPr>
      </w:pPr>
      <w:proofErr w:type="spellStart"/>
      <w:r w:rsidRPr="001B3F28">
        <w:rPr>
          <w:b/>
          <w:bCs/>
          <w:lang w:val="sk-SK"/>
        </w:rPr>
        <w:t>Cytokiníny</w:t>
      </w:r>
      <w:proofErr w:type="spellEnd"/>
      <w:r w:rsidRPr="001B3F28">
        <w:rPr>
          <w:b/>
          <w:bCs/>
          <w:lang w:val="sk-SK"/>
        </w:rPr>
        <w:t>:</w:t>
      </w:r>
      <w:r w:rsidRPr="001B3F28">
        <w:rPr>
          <w:lang w:val="sk-SK"/>
        </w:rPr>
        <w:t> Stimulujú bunkové delenie a spomaľujú starnutie listov.</w:t>
      </w:r>
    </w:p>
    <w:p w14:paraId="3A2DF823" w14:textId="77777777" w:rsidR="001B3F28" w:rsidRPr="001B3F28" w:rsidRDefault="001B3F28" w:rsidP="001B3F28">
      <w:pPr>
        <w:numPr>
          <w:ilvl w:val="0"/>
          <w:numId w:val="1"/>
        </w:numPr>
        <w:rPr>
          <w:lang w:val="sk-SK"/>
        </w:rPr>
      </w:pPr>
      <w:proofErr w:type="spellStart"/>
      <w:r w:rsidRPr="001B3F28">
        <w:rPr>
          <w:b/>
          <w:bCs/>
          <w:lang w:val="sk-SK"/>
        </w:rPr>
        <w:t>Giberelíny</w:t>
      </w:r>
      <w:proofErr w:type="spellEnd"/>
      <w:r w:rsidRPr="001B3F28">
        <w:rPr>
          <w:b/>
          <w:bCs/>
          <w:lang w:val="sk-SK"/>
        </w:rPr>
        <w:t>:</w:t>
      </w:r>
      <w:r w:rsidRPr="001B3F28">
        <w:rPr>
          <w:lang w:val="sk-SK"/>
        </w:rPr>
        <w:t> Podporujú rast stoniek a klíčenie semien.</w:t>
      </w:r>
    </w:p>
    <w:p w14:paraId="109538E0" w14:textId="77777777" w:rsidR="001B3F28" w:rsidRPr="001B3F28" w:rsidRDefault="001B3F28" w:rsidP="001B3F28">
      <w:pPr>
        <w:numPr>
          <w:ilvl w:val="0"/>
          <w:numId w:val="1"/>
        </w:numPr>
        <w:rPr>
          <w:lang w:val="sk-SK"/>
        </w:rPr>
      </w:pPr>
      <w:r w:rsidRPr="001B3F28">
        <w:rPr>
          <w:b/>
          <w:bCs/>
          <w:lang w:val="sk-SK"/>
        </w:rPr>
        <w:t xml:space="preserve">Kyselina </w:t>
      </w:r>
      <w:proofErr w:type="spellStart"/>
      <w:r w:rsidRPr="001B3F28">
        <w:rPr>
          <w:b/>
          <w:bCs/>
          <w:lang w:val="sk-SK"/>
        </w:rPr>
        <w:t>abscisová</w:t>
      </w:r>
      <w:proofErr w:type="spellEnd"/>
      <w:r w:rsidRPr="001B3F28">
        <w:rPr>
          <w:b/>
          <w:bCs/>
          <w:lang w:val="sk-SK"/>
        </w:rPr>
        <w:t>: </w:t>
      </w:r>
      <w:r w:rsidRPr="001B3F28">
        <w:rPr>
          <w:lang w:val="sk-SK"/>
        </w:rPr>
        <w:t xml:space="preserve">Reguluje odpoveď rastlín na stres a indukuje </w:t>
      </w:r>
      <w:proofErr w:type="spellStart"/>
      <w:r w:rsidRPr="001B3F28">
        <w:rPr>
          <w:lang w:val="sk-SK"/>
        </w:rPr>
        <w:t>dormanciu</w:t>
      </w:r>
      <w:proofErr w:type="spellEnd"/>
      <w:r w:rsidRPr="001B3F28">
        <w:rPr>
          <w:lang w:val="sk-SK"/>
        </w:rPr>
        <w:t xml:space="preserve"> semien.</w:t>
      </w:r>
    </w:p>
    <w:p w14:paraId="47B39AE7" w14:textId="77777777" w:rsidR="001B3F28" w:rsidRPr="001B3F28" w:rsidRDefault="001B3F28" w:rsidP="001B3F28">
      <w:pPr>
        <w:numPr>
          <w:ilvl w:val="0"/>
          <w:numId w:val="1"/>
        </w:numPr>
        <w:rPr>
          <w:lang w:val="sk-SK"/>
        </w:rPr>
      </w:pPr>
      <w:r w:rsidRPr="001B3F28">
        <w:rPr>
          <w:b/>
          <w:bCs/>
          <w:lang w:val="sk-SK"/>
        </w:rPr>
        <w:t>Etylén:</w:t>
      </w:r>
      <w:r w:rsidRPr="001B3F28">
        <w:rPr>
          <w:lang w:val="sk-SK"/>
        </w:rPr>
        <w:t> Ovplyvňuje dozrievanie plodov a opadávanie listov.</w:t>
      </w:r>
    </w:p>
    <w:p w14:paraId="504A6C3B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>Interakcie medzi týmito hormónmi sú komplexné a často závisia od ich vzájomného pomeru, čo umožňuje rastlinám prispôsobiť sa meniacim sa podmienkam prostredia a zabezpečiť optimálny rast a vývoj.</w:t>
      </w:r>
    </w:p>
    <w:p w14:paraId="5226E4E1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Proces vývoja pletív a orgánov</w:t>
      </w:r>
    </w:p>
    <w:p w14:paraId="39277696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Vývoj rastlinných pletív a orgánov je výsledkom koordinovaného pôsobenia bunkového delenia, rastu a diferenciácie, ktoré sú regulované genetickými faktormi a </w:t>
      </w:r>
      <w:proofErr w:type="spellStart"/>
      <w:r w:rsidRPr="001B3F28">
        <w:rPr>
          <w:lang w:val="sk-SK"/>
        </w:rPr>
        <w:t>fytohormónmi</w:t>
      </w:r>
      <w:proofErr w:type="spellEnd"/>
      <w:r w:rsidRPr="001B3F28">
        <w:rPr>
          <w:lang w:val="sk-SK"/>
        </w:rPr>
        <w:t xml:space="preserve">. Tento proces začína v </w:t>
      </w:r>
      <w:proofErr w:type="spellStart"/>
      <w:r w:rsidRPr="001B3F28">
        <w:rPr>
          <w:lang w:val="sk-SK"/>
        </w:rPr>
        <w:t>meristémoch</w:t>
      </w:r>
      <w:proofErr w:type="spellEnd"/>
      <w:r w:rsidRPr="001B3F28">
        <w:rPr>
          <w:lang w:val="sk-SK"/>
        </w:rPr>
        <w:t>, ktoré sú zodpovedné za tvorbu nových buniek.</w:t>
      </w:r>
    </w:p>
    <w:p w14:paraId="39FD3315" w14:textId="77777777" w:rsidR="001B3F28" w:rsidRPr="001B3F28" w:rsidRDefault="001B3F28" w:rsidP="001B3F28">
      <w:pPr>
        <w:rPr>
          <w:lang w:val="sk-SK"/>
        </w:rPr>
      </w:pPr>
      <w:proofErr w:type="spellStart"/>
      <w:r w:rsidRPr="001B3F28">
        <w:rPr>
          <w:b/>
          <w:bCs/>
          <w:lang w:val="sk-SK"/>
        </w:rPr>
        <w:t>Meristémy</w:t>
      </w:r>
      <w:proofErr w:type="spellEnd"/>
      <w:r w:rsidRPr="001B3F28">
        <w:rPr>
          <w:b/>
          <w:bCs/>
          <w:lang w:val="sk-SK"/>
        </w:rPr>
        <w:t xml:space="preserve"> a ich úloha vo vývoji pletív a orgánov</w:t>
      </w:r>
    </w:p>
    <w:p w14:paraId="419D7742" w14:textId="77777777" w:rsidR="001B3F28" w:rsidRPr="001B3F28" w:rsidRDefault="001B3F28" w:rsidP="001B3F28">
      <w:pPr>
        <w:rPr>
          <w:lang w:val="sk-SK"/>
        </w:rPr>
      </w:pPr>
      <w:proofErr w:type="spellStart"/>
      <w:r w:rsidRPr="001B3F28">
        <w:rPr>
          <w:lang w:val="sk-SK"/>
        </w:rPr>
        <w:t>Meristémy</w:t>
      </w:r>
      <w:proofErr w:type="spellEnd"/>
      <w:r w:rsidRPr="001B3F28">
        <w:rPr>
          <w:lang w:val="sk-SK"/>
        </w:rPr>
        <w:t xml:space="preserve"> sú delivé pletivá, ktorých bunky si zachovávajú schopnosť deliť sa počas celého života rastliny, pretože obsahujú kmeňové bunky, </w:t>
      </w:r>
      <w:r w:rsidRPr="001B3F28">
        <w:rPr>
          <w:b/>
          <w:bCs/>
          <w:lang w:val="sk-SK"/>
        </w:rPr>
        <w:t>iniciály</w:t>
      </w:r>
      <w:r w:rsidRPr="001B3F28">
        <w:rPr>
          <w:lang w:val="sk-SK"/>
        </w:rPr>
        <w:t>. Na základe ich umiestnenia a funkcie ich môžeme rozdeliť na:</w:t>
      </w:r>
    </w:p>
    <w:p w14:paraId="50F4F585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 xml:space="preserve">Apikálne </w:t>
      </w:r>
      <w:proofErr w:type="spellStart"/>
      <w:r w:rsidRPr="001B3F28">
        <w:rPr>
          <w:b/>
          <w:bCs/>
          <w:lang w:val="sk-SK"/>
        </w:rPr>
        <w:t>meristémy</w:t>
      </w:r>
      <w:proofErr w:type="spellEnd"/>
      <w:r w:rsidRPr="001B3F28">
        <w:rPr>
          <w:b/>
          <w:bCs/>
          <w:lang w:val="sk-SK"/>
        </w:rPr>
        <w:t>:</w:t>
      </w:r>
    </w:p>
    <w:p w14:paraId="607BC149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Nachádzajú sa na vrcholoch stoniek a koreňov a zabezpečujú primárny rast rastliny do výšky. Bunky apikálnych </w:t>
      </w:r>
      <w:proofErr w:type="spellStart"/>
      <w:r w:rsidRPr="001B3F28">
        <w:rPr>
          <w:lang w:val="sk-SK"/>
        </w:rPr>
        <w:t>meristémov</w:t>
      </w:r>
      <w:proofErr w:type="spellEnd"/>
      <w:r w:rsidRPr="001B3F28">
        <w:rPr>
          <w:lang w:val="sk-SK"/>
        </w:rPr>
        <w:t xml:space="preserve"> sa delia a diferencujú do rôznych typov pletív</w:t>
      </w:r>
    </w:p>
    <w:p w14:paraId="06B302C9" w14:textId="77777777" w:rsidR="001B3F28" w:rsidRPr="001B3F28" w:rsidRDefault="001B3F28" w:rsidP="001B3F28">
      <w:pPr>
        <w:numPr>
          <w:ilvl w:val="0"/>
          <w:numId w:val="2"/>
        </w:numPr>
        <w:rPr>
          <w:lang w:val="sk-SK"/>
        </w:rPr>
      </w:pPr>
      <w:proofErr w:type="spellStart"/>
      <w:r w:rsidRPr="001B3F28">
        <w:rPr>
          <w:b/>
          <w:bCs/>
          <w:lang w:val="sk-SK"/>
        </w:rPr>
        <w:t>Protoderm</w:t>
      </w:r>
      <w:proofErr w:type="spellEnd"/>
      <w:r w:rsidRPr="001B3F28">
        <w:rPr>
          <w:b/>
          <w:bCs/>
          <w:lang w:val="sk-SK"/>
        </w:rPr>
        <w:t>: </w:t>
      </w:r>
      <w:r w:rsidRPr="001B3F28">
        <w:rPr>
          <w:lang w:val="sk-SK"/>
        </w:rPr>
        <w:t xml:space="preserve">Diferencuje sa na </w:t>
      </w:r>
      <w:proofErr w:type="spellStart"/>
      <w:r w:rsidRPr="001B3F28">
        <w:rPr>
          <w:lang w:val="sk-SK"/>
        </w:rPr>
        <w:t>epidermis</w:t>
      </w:r>
      <w:proofErr w:type="spellEnd"/>
      <w:r w:rsidRPr="001B3F28">
        <w:rPr>
          <w:lang w:val="sk-SK"/>
        </w:rPr>
        <w:t>, ktorá chráni povrch rastliny.</w:t>
      </w:r>
    </w:p>
    <w:p w14:paraId="1C7E96C3" w14:textId="77777777" w:rsidR="001B3F28" w:rsidRPr="001B3F28" w:rsidRDefault="001B3F28" w:rsidP="001B3F28">
      <w:pPr>
        <w:numPr>
          <w:ilvl w:val="0"/>
          <w:numId w:val="2"/>
        </w:numPr>
        <w:rPr>
          <w:lang w:val="sk-SK"/>
        </w:rPr>
      </w:pPr>
      <w:proofErr w:type="spellStart"/>
      <w:r w:rsidRPr="001B3F28">
        <w:rPr>
          <w:b/>
          <w:bCs/>
          <w:lang w:val="sk-SK"/>
        </w:rPr>
        <w:t>Prokambium</w:t>
      </w:r>
      <w:proofErr w:type="spellEnd"/>
      <w:r w:rsidRPr="001B3F28">
        <w:rPr>
          <w:b/>
          <w:bCs/>
          <w:lang w:val="sk-SK"/>
        </w:rPr>
        <w:t>: </w:t>
      </w:r>
      <w:r w:rsidRPr="001B3F28">
        <w:rPr>
          <w:lang w:val="sk-SK"/>
        </w:rPr>
        <w:t xml:space="preserve">Vytvára primárne vodivé pletivá – </w:t>
      </w:r>
      <w:proofErr w:type="spellStart"/>
      <w:r w:rsidRPr="001B3F28">
        <w:rPr>
          <w:lang w:val="sk-SK"/>
        </w:rPr>
        <w:t>xylém</w:t>
      </w:r>
      <w:proofErr w:type="spellEnd"/>
      <w:r w:rsidRPr="001B3F28">
        <w:rPr>
          <w:lang w:val="sk-SK"/>
        </w:rPr>
        <w:t xml:space="preserve"> (drevo) a </w:t>
      </w:r>
      <w:proofErr w:type="spellStart"/>
      <w:r w:rsidRPr="001B3F28">
        <w:rPr>
          <w:lang w:val="sk-SK"/>
        </w:rPr>
        <w:t>floém</w:t>
      </w:r>
      <w:proofErr w:type="spellEnd"/>
      <w:r w:rsidRPr="001B3F28">
        <w:rPr>
          <w:lang w:val="sk-SK"/>
        </w:rPr>
        <w:t xml:space="preserve"> (</w:t>
      </w:r>
      <w:proofErr w:type="spellStart"/>
      <w:r w:rsidRPr="001B3F28">
        <w:rPr>
          <w:lang w:val="sk-SK"/>
        </w:rPr>
        <w:t>lýko</w:t>
      </w:r>
      <w:proofErr w:type="spellEnd"/>
      <w:r w:rsidRPr="001B3F28">
        <w:rPr>
          <w:lang w:val="sk-SK"/>
        </w:rPr>
        <w:t>), ktoré zabezpečujú transport vody, minerálov a organických látok.</w:t>
      </w:r>
    </w:p>
    <w:p w14:paraId="3F6A8417" w14:textId="77777777" w:rsidR="001B3F28" w:rsidRPr="001B3F28" w:rsidRDefault="001B3F28" w:rsidP="001B3F28">
      <w:pPr>
        <w:numPr>
          <w:ilvl w:val="0"/>
          <w:numId w:val="2"/>
        </w:numPr>
        <w:rPr>
          <w:lang w:val="sk-SK"/>
        </w:rPr>
      </w:pPr>
      <w:r w:rsidRPr="001B3F28">
        <w:rPr>
          <w:b/>
          <w:bCs/>
          <w:lang w:val="sk-SK"/>
        </w:rPr>
        <w:lastRenderedPageBreak/>
        <w:t xml:space="preserve">Základné </w:t>
      </w:r>
      <w:proofErr w:type="spellStart"/>
      <w:r w:rsidRPr="001B3F28">
        <w:rPr>
          <w:b/>
          <w:bCs/>
          <w:lang w:val="sk-SK"/>
        </w:rPr>
        <w:t>meristémy</w:t>
      </w:r>
      <w:proofErr w:type="spellEnd"/>
      <w:r w:rsidRPr="001B3F28">
        <w:rPr>
          <w:b/>
          <w:bCs/>
          <w:lang w:val="sk-SK"/>
        </w:rPr>
        <w:t>:</w:t>
      </w:r>
      <w:r w:rsidRPr="001B3F28">
        <w:rPr>
          <w:lang w:val="sk-SK"/>
        </w:rPr>
        <w:t xml:space="preserve"> Diferencujú sa na základné pletivá, ako sú parenchým, </w:t>
      </w:r>
      <w:proofErr w:type="spellStart"/>
      <w:r w:rsidRPr="001B3F28">
        <w:rPr>
          <w:lang w:val="sk-SK"/>
        </w:rPr>
        <w:t>kolenchým</w:t>
      </w:r>
      <w:proofErr w:type="spellEnd"/>
      <w:r w:rsidRPr="001B3F28">
        <w:rPr>
          <w:lang w:val="sk-SK"/>
        </w:rPr>
        <w:t xml:space="preserve"> a </w:t>
      </w:r>
      <w:proofErr w:type="spellStart"/>
      <w:r w:rsidRPr="001B3F28">
        <w:rPr>
          <w:lang w:val="sk-SK"/>
        </w:rPr>
        <w:t>sklerenchým</w:t>
      </w:r>
      <w:proofErr w:type="spellEnd"/>
      <w:r w:rsidRPr="001B3F28">
        <w:rPr>
          <w:lang w:val="sk-SK"/>
        </w:rPr>
        <w:t>, ktoré plnia rôzne funkcie vrátane fotosyntézy, zásobovania a mechanickej podpory.</w:t>
      </w:r>
    </w:p>
    <w:p w14:paraId="745A4A9B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 xml:space="preserve">Laterálne </w:t>
      </w:r>
      <w:proofErr w:type="spellStart"/>
      <w:r w:rsidRPr="001B3F28">
        <w:rPr>
          <w:b/>
          <w:bCs/>
          <w:lang w:val="sk-SK"/>
        </w:rPr>
        <w:t>meristémy</w:t>
      </w:r>
      <w:proofErr w:type="spellEnd"/>
      <w:r w:rsidRPr="001B3F28">
        <w:rPr>
          <w:b/>
          <w:bCs/>
          <w:lang w:val="sk-SK"/>
        </w:rPr>
        <w:t>:</w:t>
      </w:r>
    </w:p>
    <w:p w14:paraId="46ED1DDC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Zodpovedné za sekundárny rast rastliny do šírky. Medzi hlavné laterálne </w:t>
      </w:r>
      <w:proofErr w:type="spellStart"/>
      <w:r w:rsidRPr="001B3F28">
        <w:rPr>
          <w:lang w:val="sk-SK"/>
        </w:rPr>
        <w:t>meristémy</w:t>
      </w:r>
      <w:proofErr w:type="spellEnd"/>
      <w:r w:rsidRPr="001B3F28">
        <w:rPr>
          <w:lang w:val="sk-SK"/>
        </w:rPr>
        <w:t xml:space="preserve"> patria:</w:t>
      </w:r>
    </w:p>
    <w:p w14:paraId="119F5D03" w14:textId="77777777" w:rsidR="001B3F28" w:rsidRPr="001B3F28" w:rsidRDefault="001B3F28" w:rsidP="001B3F28">
      <w:pPr>
        <w:numPr>
          <w:ilvl w:val="0"/>
          <w:numId w:val="3"/>
        </w:numPr>
        <w:rPr>
          <w:lang w:val="sk-SK"/>
        </w:rPr>
      </w:pPr>
      <w:proofErr w:type="spellStart"/>
      <w:r w:rsidRPr="001B3F28">
        <w:rPr>
          <w:b/>
          <w:bCs/>
          <w:lang w:val="sk-SK"/>
        </w:rPr>
        <w:t>Kambium</w:t>
      </w:r>
      <w:proofErr w:type="spellEnd"/>
      <w:r w:rsidRPr="001B3F28">
        <w:rPr>
          <w:b/>
          <w:bCs/>
          <w:lang w:val="sk-SK"/>
        </w:rPr>
        <w:t>: </w:t>
      </w:r>
      <w:r w:rsidRPr="001B3F28">
        <w:rPr>
          <w:lang w:val="sk-SK"/>
        </w:rPr>
        <w:t xml:space="preserve">Produkuje sekundárny </w:t>
      </w:r>
      <w:proofErr w:type="spellStart"/>
      <w:r w:rsidRPr="001B3F28">
        <w:rPr>
          <w:lang w:val="sk-SK"/>
        </w:rPr>
        <w:t>xylém</w:t>
      </w:r>
      <w:proofErr w:type="spellEnd"/>
      <w:r w:rsidRPr="001B3F28">
        <w:rPr>
          <w:lang w:val="sk-SK"/>
        </w:rPr>
        <w:t xml:space="preserve"> a </w:t>
      </w:r>
      <w:proofErr w:type="spellStart"/>
      <w:r w:rsidRPr="001B3F28">
        <w:rPr>
          <w:lang w:val="sk-SK"/>
        </w:rPr>
        <w:t>floém</w:t>
      </w:r>
      <w:proofErr w:type="spellEnd"/>
      <w:r w:rsidRPr="001B3F28">
        <w:rPr>
          <w:lang w:val="sk-SK"/>
        </w:rPr>
        <w:t>, čím prispieva k hrubnutiu stoniek a koreňov.</w:t>
      </w:r>
    </w:p>
    <w:p w14:paraId="29BFF8A2" w14:textId="77777777" w:rsidR="001B3F28" w:rsidRPr="001B3F28" w:rsidRDefault="001B3F28" w:rsidP="001B3F28">
      <w:pPr>
        <w:numPr>
          <w:ilvl w:val="0"/>
          <w:numId w:val="3"/>
        </w:numPr>
        <w:rPr>
          <w:lang w:val="sk-SK"/>
        </w:rPr>
      </w:pPr>
      <w:proofErr w:type="spellStart"/>
      <w:r w:rsidRPr="001B3F28">
        <w:rPr>
          <w:b/>
          <w:bCs/>
          <w:lang w:val="sk-SK"/>
        </w:rPr>
        <w:t>Felogén</w:t>
      </w:r>
      <w:proofErr w:type="spellEnd"/>
      <w:r w:rsidRPr="001B3F28">
        <w:rPr>
          <w:b/>
          <w:bCs/>
          <w:lang w:val="sk-SK"/>
        </w:rPr>
        <w:t xml:space="preserve"> (korkové </w:t>
      </w:r>
      <w:proofErr w:type="spellStart"/>
      <w:r w:rsidRPr="001B3F28">
        <w:rPr>
          <w:b/>
          <w:bCs/>
          <w:lang w:val="sk-SK"/>
        </w:rPr>
        <w:t>kambium</w:t>
      </w:r>
      <w:proofErr w:type="spellEnd"/>
      <w:r w:rsidRPr="001B3F28">
        <w:rPr>
          <w:b/>
          <w:bCs/>
          <w:lang w:val="sk-SK"/>
        </w:rPr>
        <w:t>):</w:t>
      </w:r>
      <w:r w:rsidRPr="001B3F28">
        <w:rPr>
          <w:lang w:val="sk-SK"/>
        </w:rPr>
        <w:t xml:space="preserve"> Vytvára </w:t>
      </w:r>
      <w:proofErr w:type="spellStart"/>
      <w:r w:rsidRPr="001B3F28">
        <w:rPr>
          <w:lang w:val="sk-SK"/>
        </w:rPr>
        <w:t>periderm</w:t>
      </w:r>
      <w:proofErr w:type="spellEnd"/>
      <w:r w:rsidRPr="001B3F28">
        <w:rPr>
          <w:lang w:val="sk-SK"/>
        </w:rPr>
        <w:t xml:space="preserve">, ktorý nahrádza </w:t>
      </w:r>
      <w:proofErr w:type="spellStart"/>
      <w:r w:rsidRPr="001B3F28">
        <w:rPr>
          <w:lang w:val="sk-SK"/>
        </w:rPr>
        <w:t>epidermis</w:t>
      </w:r>
      <w:proofErr w:type="spellEnd"/>
      <w:r w:rsidRPr="001B3F28">
        <w:rPr>
          <w:lang w:val="sk-SK"/>
        </w:rPr>
        <w:t xml:space="preserve"> v starších častiach rastliny a poskytuje ochranu.</w:t>
      </w:r>
    </w:p>
    <w:p w14:paraId="44B22FB3" w14:textId="77777777" w:rsidR="001B3F28" w:rsidRPr="001B3F28" w:rsidRDefault="001B3F28" w:rsidP="001B3F28">
      <w:pPr>
        <w:rPr>
          <w:lang w:val="sk-SK"/>
        </w:rPr>
      </w:pPr>
      <w:proofErr w:type="spellStart"/>
      <w:r w:rsidRPr="001B3F28">
        <w:rPr>
          <w:b/>
          <w:bCs/>
          <w:lang w:val="sk-SK"/>
        </w:rPr>
        <w:t>Interkalárne</w:t>
      </w:r>
      <w:proofErr w:type="spellEnd"/>
      <w:r w:rsidRPr="001B3F28">
        <w:rPr>
          <w:b/>
          <w:bCs/>
          <w:lang w:val="sk-SK"/>
        </w:rPr>
        <w:t xml:space="preserve"> </w:t>
      </w:r>
      <w:proofErr w:type="spellStart"/>
      <w:r w:rsidRPr="001B3F28">
        <w:rPr>
          <w:b/>
          <w:bCs/>
          <w:lang w:val="sk-SK"/>
        </w:rPr>
        <w:t>meristémy</w:t>
      </w:r>
      <w:proofErr w:type="spellEnd"/>
      <w:r w:rsidRPr="001B3F28">
        <w:rPr>
          <w:b/>
          <w:bCs/>
          <w:lang w:val="sk-SK"/>
        </w:rPr>
        <w:t>:</w:t>
      </w:r>
    </w:p>
    <w:p w14:paraId="02DCBF7F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Nachádzajú sa medzi diferencovanými tkanivami, napríklad na báze listov alebo </w:t>
      </w:r>
      <w:proofErr w:type="spellStart"/>
      <w:r w:rsidRPr="001B3F28">
        <w:rPr>
          <w:lang w:val="sk-SK"/>
        </w:rPr>
        <w:t>internódií</w:t>
      </w:r>
      <w:proofErr w:type="spellEnd"/>
      <w:r w:rsidRPr="001B3F28">
        <w:rPr>
          <w:lang w:val="sk-SK"/>
        </w:rPr>
        <w:t>, a umožňujú rýchly rast týchto štruktúr, čo je typické pre niektoré jednoklíčnolistové rastliny, ako sú trávy.</w:t>
      </w:r>
    </w:p>
    <w:p w14:paraId="69AB19F7" w14:textId="77777777" w:rsidR="001B3F28" w:rsidRPr="001B3F28" w:rsidRDefault="001B3F28" w:rsidP="001B3F28">
      <w:pPr>
        <w:rPr>
          <w:b/>
          <w:bCs/>
          <w:lang w:val="sk-SK"/>
        </w:rPr>
      </w:pPr>
      <w:proofErr w:type="spellStart"/>
      <w:r w:rsidRPr="001B3F28">
        <w:rPr>
          <w:b/>
          <w:bCs/>
          <w:lang w:val="sk-SK"/>
        </w:rPr>
        <w:t>Fenotypová</w:t>
      </w:r>
      <w:proofErr w:type="spellEnd"/>
      <w:r w:rsidRPr="001B3F28">
        <w:rPr>
          <w:b/>
          <w:bCs/>
          <w:lang w:val="sk-SK"/>
        </w:rPr>
        <w:t xml:space="preserve"> </w:t>
      </w:r>
      <w:proofErr w:type="spellStart"/>
      <w:r w:rsidRPr="001B3F28">
        <w:rPr>
          <w:b/>
          <w:bCs/>
          <w:lang w:val="sk-SK"/>
        </w:rPr>
        <w:t>plasticita</w:t>
      </w:r>
      <w:proofErr w:type="spellEnd"/>
      <w:r w:rsidRPr="001B3F28">
        <w:rPr>
          <w:b/>
          <w:bCs/>
          <w:lang w:val="sk-SK"/>
        </w:rPr>
        <w:t xml:space="preserve"> rastlín – schopnosť meniť svoj rast na základe podmienok prostredia</w:t>
      </w:r>
    </w:p>
    <w:p w14:paraId="641006BA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>Rastliny nemajú pevne určený tvar a štruktúru ako živočíchy. Počas ontogenézy dokážu prispôsobiť svoju morfológiu a fyziológiu aktuálnym podmienkam – tento jav sa nazýva </w:t>
      </w:r>
      <w:proofErr w:type="spellStart"/>
      <w:r w:rsidRPr="001B3F28">
        <w:rPr>
          <w:b/>
          <w:bCs/>
          <w:lang w:val="sk-SK"/>
        </w:rPr>
        <w:t>fenotypová</w:t>
      </w:r>
      <w:proofErr w:type="spellEnd"/>
      <w:r w:rsidRPr="001B3F28">
        <w:rPr>
          <w:b/>
          <w:bCs/>
          <w:lang w:val="sk-SK"/>
        </w:rPr>
        <w:t xml:space="preserve"> </w:t>
      </w:r>
      <w:proofErr w:type="spellStart"/>
      <w:r w:rsidRPr="001B3F28">
        <w:rPr>
          <w:b/>
          <w:bCs/>
          <w:lang w:val="sk-SK"/>
        </w:rPr>
        <w:t>plasticita</w:t>
      </w:r>
      <w:proofErr w:type="spellEnd"/>
      <w:r w:rsidRPr="001B3F28">
        <w:rPr>
          <w:lang w:val="sk-SK"/>
        </w:rPr>
        <w:t xml:space="preserve">. Napríklad vodné rastliny rodu </w:t>
      </w:r>
      <w:proofErr w:type="spellStart"/>
      <w:r w:rsidRPr="001B3F28">
        <w:rPr>
          <w:lang w:val="sk-SK"/>
        </w:rPr>
        <w:t>Ranunculus</w:t>
      </w:r>
      <w:proofErr w:type="spellEnd"/>
      <w:r w:rsidRPr="001B3F28">
        <w:rPr>
          <w:lang w:val="sk-SK"/>
        </w:rPr>
        <w:t xml:space="preserve"> (iskerníky) majú vo vode úplne iné listy ako tie, ktoré rastú na suchu – vodné listy sú úzke a členité, zatiaľ čo suchozemské listy sú široké a pevné. Tento fenomén ukazuje, že rastliny nemajú striktne naprogramovaný rastový plán, ale aktívne reagujú na svoje prostredie.</w:t>
      </w:r>
    </w:p>
    <w:p w14:paraId="55DEF0ED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Fázy rastu</w:t>
      </w:r>
    </w:p>
    <w:p w14:paraId="64CD8864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>Rast rastlín prebieha v troch základných fázach:</w:t>
      </w:r>
    </w:p>
    <w:p w14:paraId="3BF64B6E" w14:textId="68749981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Fáza delenia buniek (proliferácia)</w:t>
      </w:r>
    </w:p>
    <w:p w14:paraId="72B89266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Dochádza k aktívnemu </w:t>
      </w:r>
      <w:proofErr w:type="spellStart"/>
      <w:r w:rsidRPr="001B3F28">
        <w:rPr>
          <w:lang w:val="sk-SK"/>
        </w:rPr>
        <w:t>mitotickému</w:t>
      </w:r>
      <w:proofErr w:type="spellEnd"/>
      <w:r w:rsidRPr="001B3F28">
        <w:rPr>
          <w:lang w:val="sk-SK"/>
        </w:rPr>
        <w:t xml:space="preserve"> deleniu buniek v </w:t>
      </w:r>
      <w:proofErr w:type="spellStart"/>
      <w:r w:rsidRPr="001B3F28">
        <w:rPr>
          <w:lang w:val="sk-SK"/>
        </w:rPr>
        <w:t>meristematických</w:t>
      </w:r>
      <w:proofErr w:type="spellEnd"/>
      <w:r w:rsidRPr="001B3F28">
        <w:rPr>
          <w:lang w:val="sk-SK"/>
        </w:rPr>
        <w:t xml:space="preserve"> pletivách, čo vedie k zvyšovaniu počtu buniek. Táto fáza prebieha v apikálnych </w:t>
      </w:r>
      <w:proofErr w:type="spellStart"/>
      <w:r w:rsidRPr="001B3F28">
        <w:rPr>
          <w:lang w:val="sk-SK"/>
        </w:rPr>
        <w:t>meristémoch</w:t>
      </w:r>
      <w:proofErr w:type="spellEnd"/>
      <w:r w:rsidRPr="001B3F28">
        <w:rPr>
          <w:lang w:val="sk-SK"/>
        </w:rPr>
        <w:t xml:space="preserve"> koreňov a stoniek.</w:t>
      </w:r>
    </w:p>
    <w:p w14:paraId="2DD55249" w14:textId="53010048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Fáza objemového rastu (expanzia)</w:t>
      </w:r>
    </w:p>
    <w:p w14:paraId="6BC27E7A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Bunky sa zväčšujú vďaka absorpcii vody do vakuol, čo vedie k rozťahovaniu bunkových stien. Na tento proces vplýva </w:t>
      </w:r>
      <w:proofErr w:type="spellStart"/>
      <w:r w:rsidRPr="001B3F28">
        <w:rPr>
          <w:lang w:val="sk-SK"/>
        </w:rPr>
        <w:t>turgescencia</w:t>
      </w:r>
      <w:proofErr w:type="spellEnd"/>
      <w:r w:rsidRPr="001B3F28">
        <w:rPr>
          <w:lang w:val="sk-SK"/>
        </w:rPr>
        <w:t xml:space="preserve"> a syntéza nových stavebných zložiek bunkových stien.</w:t>
      </w:r>
    </w:p>
    <w:p w14:paraId="1F7B04DC" w14:textId="7C152A34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Fáza diferenciácie buniek</w:t>
      </w:r>
    </w:p>
    <w:p w14:paraId="4D762D2F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>Dochádza k premene nediferencovaných buniek na špecializované bunky s konkrétnymi funkciami, napríklad na bunky cievnych zväzkov, mechanických pletív či asimilačných pletív.</w:t>
      </w:r>
    </w:p>
    <w:p w14:paraId="49B045EE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Vytvorenie polarity rastliny pri vrcholovom raste zygoty</w:t>
      </w:r>
    </w:p>
    <w:p w14:paraId="0A779DD8" w14:textId="77777777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>Zygota po oplodnení vytvára morfologickú a fyziologickú polaritu, čím sa určuje hlavný rastový smer budúcej rastliny. Tento proces je výsledkom asymetrického delenia buniek zygoty, pričom vzniká apikálna časť (budúca stonka) a bazálna časť (budúci koreň). Táto polarita je zásadná pre správny vývoj embrya a neskoršiu organizáciu rastlinného tela.</w:t>
      </w:r>
    </w:p>
    <w:p w14:paraId="29EF2DE7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>Vrcholový a difúzny rast</w:t>
      </w:r>
    </w:p>
    <w:p w14:paraId="22CBB616" w14:textId="77777777" w:rsidR="001144C6" w:rsidRDefault="001B3F28" w:rsidP="001B3F28">
      <w:pPr>
        <w:rPr>
          <w:b/>
          <w:bCs/>
          <w:lang w:val="sk-SK"/>
        </w:rPr>
      </w:pPr>
      <w:r w:rsidRPr="001B3F28">
        <w:rPr>
          <w:b/>
          <w:bCs/>
          <w:lang w:val="sk-SK"/>
        </w:rPr>
        <w:lastRenderedPageBreak/>
        <w:t>Vrcholový rast</w:t>
      </w:r>
    </w:p>
    <w:p w14:paraId="57C0C6DE" w14:textId="2CFDE1C9" w:rsidR="001B3F28" w:rsidRP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Je koncentrovaný v apikálnych </w:t>
      </w:r>
      <w:proofErr w:type="spellStart"/>
      <w:r w:rsidRPr="001B3F28">
        <w:rPr>
          <w:lang w:val="sk-SK"/>
        </w:rPr>
        <w:t>meristémoch</w:t>
      </w:r>
      <w:proofErr w:type="spellEnd"/>
      <w:r w:rsidRPr="001B3F28">
        <w:rPr>
          <w:lang w:val="sk-SK"/>
        </w:rPr>
        <w:t>, kde prebieha intenzívne delenie buniek, čím rastlina predlžuje svoje nadzemné a podzemné časti.</w:t>
      </w:r>
    </w:p>
    <w:p w14:paraId="62EB1936" w14:textId="77777777" w:rsidR="001144C6" w:rsidRDefault="001B3F28" w:rsidP="001B3F28">
      <w:pPr>
        <w:rPr>
          <w:b/>
          <w:bCs/>
          <w:lang w:val="sk-SK"/>
        </w:rPr>
      </w:pPr>
      <w:r w:rsidRPr="001B3F28">
        <w:rPr>
          <w:b/>
          <w:bCs/>
          <w:lang w:val="sk-SK"/>
        </w:rPr>
        <w:t>Difúzny rast</w:t>
      </w:r>
    </w:p>
    <w:p w14:paraId="199A0539" w14:textId="70332938" w:rsidR="001B3F28" w:rsidRDefault="001B3F28" w:rsidP="001B3F28">
      <w:pPr>
        <w:rPr>
          <w:lang w:val="sk-SK"/>
        </w:rPr>
      </w:pPr>
      <w:r w:rsidRPr="001B3F28">
        <w:rPr>
          <w:lang w:val="sk-SK"/>
        </w:rPr>
        <w:t xml:space="preserve">Prebieha v rozptýlených oblastiach rastlinného tela, najmä v základných pletivách listov a </w:t>
      </w:r>
      <w:proofErr w:type="spellStart"/>
      <w:r w:rsidRPr="001B3F28">
        <w:rPr>
          <w:lang w:val="sk-SK"/>
        </w:rPr>
        <w:t>internódií</w:t>
      </w:r>
      <w:proofErr w:type="spellEnd"/>
      <w:r w:rsidRPr="001B3F28">
        <w:rPr>
          <w:lang w:val="sk-SK"/>
        </w:rPr>
        <w:t>, a umožňuje zväčšovanie tkanív bez vplyvu dominantného rastového centra.</w:t>
      </w:r>
    </w:p>
    <w:p w14:paraId="03643EA7" w14:textId="77777777" w:rsidR="00641581" w:rsidRPr="00641581" w:rsidRDefault="00641581" w:rsidP="00641581">
      <w:pPr>
        <w:rPr>
          <w:b/>
          <w:bCs/>
          <w:lang w:val="sk-SK"/>
        </w:rPr>
      </w:pPr>
      <w:r w:rsidRPr="00641581">
        <w:rPr>
          <w:b/>
          <w:bCs/>
          <w:lang w:val="sk-SK"/>
        </w:rPr>
        <w:t>Embryogenéza a vývoj embrya</w:t>
      </w:r>
    </w:p>
    <w:p w14:paraId="37C44790" w14:textId="77777777" w:rsidR="00641581" w:rsidRPr="00641581" w:rsidRDefault="00641581" w:rsidP="00641581">
      <w:pPr>
        <w:rPr>
          <w:lang w:val="sk-SK"/>
        </w:rPr>
      </w:pPr>
      <w:r w:rsidRPr="00641581">
        <w:rPr>
          <w:lang w:val="sk-SK"/>
        </w:rPr>
        <w:t xml:space="preserve">Embryogenéza začína v momente, keď dôjde k oplodneniu vajíčka, pričom vzniknutá zygota sa začne deliť. Už prvé delenie nie je symetrické – zygota sa delí na dve odlišné bunky, pričom jedna sa stáva apikálnou a druhá bazálnou. Apikálna bunka je umiestnená na hornej časti embrya a neskôr sa stáva základom pre vývin nadzemných častí rastliny, ako sú výhonky, listy a kvety. Táto bunka prechádza sériou delenia, počas ktorých vznikajú rôzne primárne </w:t>
      </w:r>
      <w:proofErr w:type="spellStart"/>
      <w:r w:rsidRPr="00641581">
        <w:rPr>
          <w:lang w:val="sk-SK"/>
        </w:rPr>
        <w:t>meristémy</w:t>
      </w:r>
      <w:proofErr w:type="spellEnd"/>
      <w:r w:rsidRPr="00641581">
        <w:rPr>
          <w:lang w:val="sk-SK"/>
        </w:rPr>
        <w:t>, ktoré neskôr zabezpečujú rast a diferenciáciu tkanív.</w:t>
      </w:r>
    </w:p>
    <w:p w14:paraId="7FFA304E" w14:textId="77777777" w:rsidR="00641581" w:rsidRPr="00641581" w:rsidRDefault="00641581" w:rsidP="00641581">
      <w:pPr>
        <w:rPr>
          <w:lang w:val="sk-SK"/>
        </w:rPr>
      </w:pPr>
      <w:r w:rsidRPr="00641581">
        <w:rPr>
          <w:lang w:val="sk-SK"/>
        </w:rPr>
        <w:t xml:space="preserve">Bazálna bunka, ktorá sa nachádza na spodnej časti embrya, sa vyvíja do koreňového systému. Z nej sa vytvára koreňový </w:t>
      </w:r>
      <w:proofErr w:type="spellStart"/>
      <w:r w:rsidRPr="00641581">
        <w:rPr>
          <w:lang w:val="sk-SK"/>
        </w:rPr>
        <w:t>meristém</w:t>
      </w:r>
      <w:proofErr w:type="spellEnd"/>
      <w:r w:rsidRPr="00641581">
        <w:rPr>
          <w:lang w:val="sk-SK"/>
        </w:rPr>
        <w:t>, ktorý je zodpovedný za tvorbu a rast koreňov, čo je kľúčové pre absorpciu vody a minerálov z pôdy. Počas embryogenézy dochádza aj k regenerácii a formovaniu základných štruktúr, ktoré zabezpečujú, že rastlina môže neskôr obnoviť poškodené tkanivá a reagovať na vonkajšie podnety.</w:t>
      </w:r>
    </w:p>
    <w:p w14:paraId="613AE3A0" w14:textId="5D87151D" w:rsidR="00641581" w:rsidRPr="001B3F28" w:rsidRDefault="00641581" w:rsidP="001B3F28">
      <w:pPr>
        <w:rPr>
          <w:lang w:val="sk-SK"/>
        </w:rPr>
      </w:pPr>
      <w:r w:rsidRPr="00641581">
        <w:rPr>
          <w:lang w:val="sk-SK"/>
        </w:rPr>
        <w:t xml:space="preserve">V rámci koreňového </w:t>
      </w:r>
      <w:proofErr w:type="spellStart"/>
      <w:r w:rsidRPr="00641581">
        <w:rPr>
          <w:lang w:val="sk-SK"/>
        </w:rPr>
        <w:t>meristému</w:t>
      </w:r>
      <w:proofErr w:type="spellEnd"/>
      <w:r w:rsidRPr="00641581">
        <w:rPr>
          <w:lang w:val="sk-SK"/>
        </w:rPr>
        <w:t xml:space="preserve"> je dôležitá štruktúra, ktorá zahŕňa pokojové bunky – tzv. kmeňovú zónu. Tieto bunky majú veľmi nízku deliteľnosť, ale fungujú ako regulačné centrum, ktoré udržiava rovnováhu medzi bunkovým delením a diferenciáciou. Okolo pokojových buniek sa nachádzajú </w:t>
      </w:r>
      <w:proofErr w:type="spellStart"/>
      <w:r w:rsidRPr="00641581">
        <w:rPr>
          <w:lang w:val="sk-SK"/>
        </w:rPr>
        <w:t>inicialy</w:t>
      </w:r>
      <w:proofErr w:type="spellEnd"/>
      <w:r w:rsidRPr="00641581">
        <w:rPr>
          <w:lang w:val="sk-SK"/>
        </w:rPr>
        <w:t xml:space="preserve"> – aktívne bunky, ktoré sa rýchlo delia a tvoria nové koreňové bunky. Tento proces zabezpečuje nepretržitý rast koreňového systému, čo je nevyhnutné pre prispôsobenie rastliny meniacim sa podmienkam v pôde.</w:t>
      </w:r>
    </w:p>
    <w:p w14:paraId="44C715A0" w14:textId="77777777" w:rsidR="001B3F28" w:rsidRPr="001B3F28" w:rsidRDefault="001B3F28" w:rsidP="001B3F28">
      <w:pPr>
        <w:rPr>
          <w:lang w:val="sk-SK"/>
        </w:rPr>
      </w:pPr>
      <w:r w:rsidRPr="001B3F28">
        <w:rPr>
          <w:b/>
          <w:bCs/>
          <w:lang w:val="sk-SK"/>
        </w:rPr>
        <w:t xml:space="preserve">Význam </w:t>
      </w:r>
      <w:proofErr w:type="spellStart"/>
      <w:r w:rsidRPr="001B3F28">
        <w:rPr>
          <w:b/>
          <w:bCs/>
          <w:lang w:val="sk-SK"/>
        </w:rPr>
        <w:t>meristémov</w:t>
      </w:r>
      <w:proofErr w:type="spellEnd"/>
    </w:p>
    <w:p w14:paraId="249584A0" w14:textId="77777777" w:rsidR="001B3F28" w:rsidRPr="001B3F28" w:rsidRDefault="001B3F28" w:rsidP="001B3F28">
      <w:pPr>
        <w:rPr>
          <w:lang w:val="sk-SK"/>
        </w:rPr>
      </w:pPr>
      <w:proofErr w:type="spellStart"/>
      <w:r w:rsidRPr="001B3F28">
        <w:rPr>
          <w:lang w:val="sk-SK"/>
        </w:rPr>
        <w:t>Meristémy</w:t>
      </w:r>
      <w:proofErr w:type="spellEnd"/>
      <w:r w:rsidRPr="001B3F28">
        <w:rPr>
          <w:lang w:val="sk-SK"/>
        </w:rPr>
        <w:t xml:space="preserve"> sú základom rastlinnej dynamiky. Umožňujú rast, regeneráciu a adaptáciu na zmeny prostredia, a tým zabezpečujú prežitie rastlín. Pochopenie ich funkcie sa aktívne využíva pre rozvoj poľnohospodárstva, biotechnológií a lesníctva.</w:t>
      </w:r>
    </w:p>
    <w:p w14:paraId="4AD5997B" w14:textId="0F351782" w:rsidR="001B3F28" w:rsidRPr="001144C6" w:rsidRDefault="001144C6">
      <w:pPr>
        <w:rPr>
          <w:b/>
          <w:bCs/>
          <w:lang w:val="sk-SK"/>
        </w:rPr>
      </w:pPr>
      <w:r w:rsidRPr="001144C6">
        <w:rPr>
          <w:b/>
          <w:bCs/>
          <w:lang w:val="sk-SK"/>
        </w:rPr>
        <w:t>Letokruhy</w:t>
      </w:r>
    </w:p>
    <w:p w14:paraId="6CC2B50D" w14:textId="77777777" w:rsidR="001144C6" w:rsidRPr="001144C6" w:rsidRDefault="001144C6" w:rsidP="001144C6">
      <w:pPr>
        <w:rPr>
          <w:lang w:val="sk-SK"/>
        </w:rPr>
      </w:pPr>
      <w:r w:rsidRPr="001144C6">
        <w:rPr>
          <w:lang w:val="sk-SK"/>
        </w:rPr>
        <w:t xml:space="preserve">Letokruhy predstavujú ročné vrstvy sekundárneho </w:t>
      </w:r>
      <w:proofErr w:type="spellStart"/>
      <w:r w:rsidRPr="001144C6">
        <w:rPr>
          <w:lang w:val="sk-SK"/>
        </w:rPr>
        <w:t>xylému</w:t>
      </w:r>
      <w:proofErr w:type="spellEnd"/>
      <w:r w:rsidRPr="001144C6">
        <w:rPr>
          <w:lang w:val="sk-SK"/>
        </w:rPr>
        <w:t>, ktoré sa vytvárajú počas každého rastového cyklu stromu. Každý rok rastlina vytvorí novú vrstvu buniek, pričom ich vlastnosti závisia od podmienok, v akých rast prebieha. Na začiatku sezóny, keď teploty stúpajú a je dostatok vody, rastlina vytvára jarné drevo. Jarné drevo sa vyznačuje väčšími bunkami s tenkými stenami, čo umožňuje rýchly rast a efektívny transport vody. Vďaka tomu je jarné drevo svetlejšie a menej husté.</w:t>
      </w:r>
    </w:p>
    <w:p w14:paraId="04A89C6F" w14:textId="77777777" w:rsidR="001144C6" w:rsidRPr="001144C6" w:rsidRDefault="001144C6" w:rsidP="001144C6">
      <w:pPr>
        <w:rPr>
          <w:lang w:val="sk-SK"/>
        </w:rPr>
      </w:pPr>
      <w:r w:rsidRPr="001144C6">
        <w:rPr>
          <w:lang w:val="sk-SK"/>
        </w:rPr>
        <w:t xml:space="preserve">Naopak, počas letných mesiacov, keď sú podmienky často menej priaznivé – rast je pomalší, voda a živiny sú dostupné v menšom množstve – sa tvorí letné drevo. Letné drevo má menšie bunky s hrubšími stenami, čo zvyšuje jeho mechanickú pevnosť. Tieto bunky sú hustejšie usporiadané a preto je drevo tmavšie a tvrdšie. V suchých rokoch môže byť tvorba jarného dreva obmedzená, čo vedie k užším letokruhom, zatiaľ čo počas vlhkých a priaznivých období sú letokruhy širšie a výraznejšie. Rozdiely medzi jarným a letným drevom tak nielen umožňujú </w:t>
      </w:r>
      <w:r w:rsidRPr="001144C6">
        <w:rPr>
          <w:lang w:val="sk-SK"/>
        </w:rPr>
        <w:lastRenderedPageBreak/>
        <w:t xml:space="preserve">odhadnúť vek stromu, ale aj rekonštruovať klimatické podmienky daného roka. Napríklad v rokoch s nedostatkom zrážok sa vytvára menej jarného dreva, čo vedie k užším ročným kruhom, zatiaľ čo počas vlhkej sezóny je pomer jarného k letnému drevu väčší. Tieto informácie majú veľký význam pre </w:t>
      </w:r>
      <w:proofErr w:type="spellStart"/>
      <w:r w:rsidRPr="001144C6">
        <w:rPr>
          <w:lang w:val="sk-SK"/>
        </w:rPr>
        <w:t>dendrochronológiu</w:t>
      </w:r>
      <w:proofErr w:type="spellEnd"/>
      <w:r w:rsidRPr="001144C6">
        <w:rPr>
          <w:lang w:val="sk-SK"/>
        </w:rPr>
        <w:t>, kde sa skúmajú letokruhy na odhalenie histórie klímy a rastových podmienok.</w:t>
      </w:r>
    </w:p>
    <w:p w14:paraId="08E089DC" w14:textId="77777777" w:rsidR="001144C6" w:rsidRPr="001B3F28" w:rsidRDefault="001144C6">
      <w:pPr>
        <w:rPr>
          <w:lang w:val="sk-SK"/>
        </w:rPr>
      </w:pPr>
    </w:p>
    <w:sectPr w:rsidR="001144C6" w:rsidRPr="001B3F28" w:rsidSect="00801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A34C1"/>
    <w:multiLevelType w:val="multilevel"/>
    <w:tmpl w:val="FAEE2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020D"/>
    <w:multiLevelType w:val="multilevel"/>
    <w:tmpl w:val="D07C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DF49B0"/>
    <w:multiLevelType w:val="multilevel"/>
    <w:tmpl w:val="59BA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0645795">
    <w:abstractNumId w:val="2"/>
  </w:num>
  <w:num w:numId="2" w16cid:durableId="1393574833">
    <w:abstractNumId w:val="0"/>
  </w:num>
  <w:num w:numId="3" w16cid:durableId="146476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F28"/>
    <w:rsid w:val="001144C6"/>
    <w:rsid w:val="001B3F28"/>
    <w:rsid w:val="0029795D"/>
    <w:rsid w:val="0046250A"/>
    <w:rsid w:val="00641581"/>
    <w:rsid w:val="00747743"/>
    <w:rsid w:val="00801315"/>
    <w:rsid w:val="0091478F"/>
    <w:rsid w:val="00D96F20"/>
    <w:rsid w:val="00E71F59"/>
    <w:rsid w:val="00EB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C8BEAE"/>
  <w15:chartTrackingRefBased/>
  <w15:docId w15:val="{55D62956-72D1-4E8F-9F49-A5186F7B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B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B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B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B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B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B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B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B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B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B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B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B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B3F28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B3F28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B3F28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B3F28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B3F28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B3F28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B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B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B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B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B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B3F28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B3F28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B3F28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B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B3F28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B3F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3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64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5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4</Pages>
  <Words>1124</Words>
  <Characters>7140</Characters>
  <Application>Microsoft Office Word</Application>
  <DocSecurity>0</DocSecurity>
  <Lines>125</Lines>
  <Paragraphs>70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Lubomir</dc:creator>
  <cp:keywords/>
  <dc:description/>
  <cp:lastModifiedBy>Lubomir</cp:lastModifiedBy>
  <cp:revision>1</cp:revision>
  <dcterms:created xsi:type="dcterms:W3CDTF">2025-03-12T10:47:00Z</dcterms:created>
  <dcterms:modified xsi:type="dcterms:W3CDTF">2025-03-12T17:28:00Z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48295068-88e1-451a-9c9f-23366a27a21a</vt:lpwstr>
  </property>
</Properties>
</file>