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B18872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#      Score: 2345.0</w:t>
      </w:r>
    </w:p>
    <w:p w14:paraId="58CC69E9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#  Align Len: 455</w:t>
      </w:r>
    </w:p>
    <w:p w14:paraId="3507EA15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#   Identity: 444/455 (97.58%)</w:t>
      </w:r>
    </w:p>
    <w:p w14:paraId="0BAC0AB0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# Similarity: 446/455 (98.02%)</w:t>
      </w:r>
    </w:p>
    <w:p w14:paraId="6222BA5B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#  Gap Count: 5/455 (1.10%)</w:t>
      </w:r>
    </w:p>
    <w:p w14:paraId="69542CA4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  1 QVQLVQSGAEVKKPGSSVKVSCKAS</w:t>
      </w:r>
      <w:r w:rsidRPr="002F0BEF">
        <w:rPr>
          <w:rFonts w:ascii="宋体" w:eastAsia="宋体" w:hAnsi="宋体" w:cs="宋体" w:hint="eastAsia"/>
          <w:sz w:val="24"/>
          <w:highlight w:val="yellow"/>
        </w:rPr>
        <w:t>GGTFRSHV</w:t>
      </w:r>
      <w:r>
        <w:rPr>
          <w:rFonts w:ascii="宋体" w:eastAsia="宋体" w:hAnsi="宋体" w:cs="宋体" w:hint="eastAsia"/>
          <w:sz w:val="24"/>
        </w:rPr>
        <w:t xml:space="preserve">ISWVRQAPGQGLEWMGG 50   </w:t>
      </w:r>
    </w:p>
    <w:p w14:paraId="5D418BE2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||||||||||||||||||||||||||||||||||||||||||||||||||</w:t>
      </w:r>
    </w:p>
    <w:p w14:paraId="36A0440E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  1 QVQLVQSGAEVKKPGSSVKVSCKAS</w:t>
      </w:r>
      <w:r w:rsidRPr="002F0BEF">
        <w:rPr>
          <w:rFonts w:ascii="宋体" w:eastAsia="宋体" w:hAnsi="宋体" w:cs="宋体" w:hint="eastAsia"/>
          <w:sz w:val="24"/>
          <w:highlight w:val="yellow"/>
        </w:rPr>
        <w:t>GGTFRSHV</w:t>
      </w:r>
      <w:r>
        <w:rPr>
          <w:rFonts w:ascii="宋体" w:eastAsia="宋体" w:hAnsi="宋体" w:cs="宋体" w:hint="eastAsia"/>
          <w:sz w:val="24"/>
        </w:rPr>
        <w:t xml:space="preserve">ISWVRQAPGQGLEWMGG 50   </w:t>
      </w:r>
    </w:p>
    <w:p w14:paraId="3D5F9697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1720FFF7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 51 </w:t>
      </w:r>
      <w:r w:rsidRPr="002F0BEF">
        <w:rPr>
          <w:rFonts w:ascii="宋体" w:eastAsia="宋体" w:hAnsi="宋体" w:cs="宋体" w:hint="eastAsia"/>
          <w:color w:val="FF0000"/>
          <w:sz w:val="24"/>
          <w:highlight w:val="cyan"/>
        </w:rPr>
        <w:t>F</w:t>
      </w:r>
      <w:r w:rsidRPr="002F0BEF">
        <w:rPr>
          <w:rFonts w:ascii="宋体" w:eastAsia="宋体" w:hAnsi="宋体" w:cs="宋体" w:hint="eastAsia"/>
          <w:sz w:val="24"/>
          <w:highlight w:val="cyan"/>
        </w:rPr>
        <w:t>IP</w:t>
      </w:r>
      <w:r w:rsidRPr="002F0BEF">
        <w:rPr>
          <w:rFonts w:ascii="宋体" w:eastAsia="宋体" w:hAnsi="宋体" w:cs="宋体" w:hint="eastAsia"/>
          <w:color w:val="FF0000"/>
          <w:sz w:val="24"/>
          <w:highlight w:val="cyan"/>
        </w:rPr>
        <w:t>L</w:t>
      </w:r>
      <w:r w:rsidRPr="002F0BEF">
        <w:rPr>
          <w:rFonts w:ascii="宋体" w:eastAsia="宋体" w:hAnsi="宋体" w:cs="宋体" w:hint="eastAsia"/>
          <w:sz w:val="24"/>
          <w:highlight w:val="cyan"/>
        </w:rPr>
        <w:t>FGTT</w:t>
      </w:r>
      <w:r w:rsidRPr="002F0BEF">
        <w:rPr>
          <w:rFonts w:ascii="宋体" w:eastAsia="宋体" w:hAnsi="宋体" w:cs="宋体" w:hint="eastAsia"/>
          <w:color w:val="FF0000"/>
          <w:sz w:val="24"/>
        </w:rPr>
        <w:t>IY</w:t>
      </w:r>
      <w:r>
        <w:rPr>
          <w:rFonts w:ascii="宋体" w:eastAsia="宋体" w:hAnsi="宋体" w:cs="宋体" w:hint="eastAsia"/>
          <w:sz w:val="24"/>
        </w:rPr>
        <w:t>AQAFQGRVMISADESTSTAY</w:t>
      </w:r>
      <w:r w:rsidRPr="002F0BEF">
        <w:rPr>
          <w:rFonts w:ascii="宋体" w:eastAsia="宋体" w:hAnsi="宋体" w:cs="宋体" w:hint="eastAsia"/>
          <w:color w:val="FF0000"/>
          <w:sz w:val="24"/>
        </w:rPr>
        <w:t>M</w:t>
      </w:r>
      <w:r>
        <w:rPr>
          <w:rFonts w:ascii="宋体" w:eastAsia="宋体" w:hAnsi="宋体" w:cs="宋体" w:hint="eastAsia"/>
          <w:sz w:val="24"/>
        </w:rPr>
        <w:t>ELSSLRSEDTAVYFC</w:t>
      </w:r>
      <w:r w:rsidRPr="002F0BEF">
        <w:rPr>
          <w:rFonts w:ascii="宋体" w:eastAsia="宋体" w:hAnsi="宋体" w:cs="宋体" w:hint="eastAsia"/>
          <w:sz w:val="24"/>
          <w:highlight w:val="green"/>
        </w:rPr>
        <w:t>ARLF</w:t>
      </w:r>
      <w:r>
        <w:rPr>
          <w:rFonts w:ascii="宋体" w:eastAsia="宋体" w:hAnsi="宋体" w:cs="宋体" w:hint="eastAsia"/>
          <w:sz w:val="24"/>
        </w:rPr>
        <w:t xml:space="preserve"> 100  </w:t>
      </w:r>
    </w:p>
    <w:p w14:paraId="680869CA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</w:t>
      </w:r>
      <w:r w:rsidRPr="002F0BEF">
        <w:rPr>
          <w:rFonts w:ascii="宋体" w:eastAsia="宋体" w:hAnsi="宋体" w:cs="宋体" w:hint="eastAsia"/>
          <w:color w:val="FF0000"/>
          <w:sz w:val="24"/>
        </w:rPr>
        <w:t>.</w:t>
      </w:r>
      <w:r>
        <w:rPr>
          <w:rFonts w:ascii="宋体" w:eastAsia="宋体" w:hAnsi="宋体" w:cs="宋体" w:hint="eastAsia"/>
          <w:sz w:val="24"/>
        </w:rPr>
        <w:t>||</w:t>
      </w:r>
      <w:r w:rsidRPr="002F0BEF">
        <w:rPr>
          <w:rFonts w:ascii="宋体" w:eastAsia="宋体" w:hAnsi="宋体" w:cs="宋体" w:hint="eastAsia"/>
          <w:color w:val="FF0000"/>
          <w:sz w:val="24"/>
        </w:rPr>
        <w:t>:</w:t>
      </w:r>
      <w:r>
        <w:rPr>
          <w:rFonts w:ascii="宋体" w:eastAsia="宋体" w:hAnsi="宋体" w:cs="宋体" w:hint="eastAsia"/>
          <w:sz w:val="24"/>
        </w:rPr>
        <w:t>||||</w:t>
      </w:r>
      <w:r w:rsidRPr="002F0BEF">
        <w:rPr>
          <w:rFonts w:ascii="宋体" w:eastAsia="宋体" w:hAnsi="宋体" w:cs="宋体" w:hint="eastAsia"/>
          <w:color w:val="FF0000"/>
          <w:sz w:val="24"/>
        </w:rPr>
        <w:t>..</w:t>
      </w:r>
      <w:r>
        <w:rPr>
          <w:rFonts w:ascii="宋体" w:eastAsia="宋体" w:hAnsi="宋体" w:cs="宋体" w:hint="eastAsia"/>
          <w:sz w:val="24"/>
        </w:rPr>
        <w:t>||||||||||||||||||||</w:t>
      </w:r>
      <w:r w:rsidRPr="002F0BEF">
        <w:rPr>
          <w:rFonts w:ascii="宋体" w:eastAsia="宋体" w:hAnsi="宋体" w:cs="宋体" w:hint="eastAsia"/>
          <w:color w:val="FF0000"/>
          <w:sz w:val="24"/>
        </w:rPr>
        <w:t>.</w:t>
      </w:r>
      <w:r>
        <w:rPr>
          <w:rFonts w:ascii="宋体" w:eastAsia="宋体" w:hAnsi="宋体" w:cs="宋体" w:hint="eastAsia"/>
          <w:sz w:val="24"/>
        </w:rPr>
        <w:t>|||||||||||||||||||</w:t>
      </w:r>
    </w:p>
    <w:p w14:paraId="25CF5A07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 51 </w:t>
      </w:r>
      <w:r w:rsidRPr="002F0BEF">
        <w:rPr>
          <w:rFonts w:ascii="宋体" w:eastAsia="宋体" w:hAnsi="宋体" w:cs="宋体" w:hint="eastAsia"/>
          <w:color w:val="FF0000"/>
          <w:sz w:val="24"/>
          <w:highlight w:val="cyan"/>
        </w:rPr>
        <w:t>I</w:t>
      </w:r>
      <w:r w:rsidRPr="002F0BEF">
        <w:rPr>
          <w:rFonts w:ascii="宋体" w:eastAsia="宋体" w:hAnsi="宋体" w:cs="宋体" w:hint="eastAsia"/>
          <w:sz w:val="24"/>
          <w:highlight w:val="cyan"/>
        </w:rPr>
        <w:t>IP</w:t>
      </w:r>
      <w:r w:rsidRPr="002F0BEF">
        <w:rPr>
          <w:rFonts w:ascii="宋体" w:eastAsia="宋体" w:hAnsi="宋体" w:cs="宋体" w:hint="eastAsia"/>
          <w:color w:val="FF0000"/>
          <w:sz w:val="24"/>
          <w:highlight w:val="cyan"/>
        </w:rPr>
        <w:t>I</w:t>
      </w:r>
      <w:r w:rsidRPr="002F0BEF">
        <w:rPr>
          <w:rFonts w:ascii="宋体" w:eastAsia="宋体" w:hAnsi="宋体" w:cs="宋体" w:hint="eastAsia"/>
          <w:sz w:val="24"/>
          <w:highlight w:val="cyan"/>
        </w:rPr>
        <w:t>FGTT</w:t>
      </w:r>
      <w:r w:rsidRPr="002F0BEF">
        <w:rPr>
          <w:rFonts w:ascii="宋体" w:eastAsia="宋体" w:hAnsi="宋体" w:cs="宋体" w:hint="eastAsia"/>
          <w:color w:val="FF0000"/>
          <w:sz w:val="24"/>
        </w:rPr>
        <w:t>ST</w:t>
      </w:r>
      <w:r>
        <w:rPr>
          <w:rFonts w:ascii="宋体" w:eastAsia="宋体" w:hAnsi="宋体" w:cs="宋体" w:hint="eastAsia"/>
          <w:sz w:val="24"/>
        </w:rPr>
        <w:t>AQAFQGRVMISADESTSTAY</w:t>
      </w:r>
      <w:r w:rsidRPr="002F0BEF">
        <w:rPr>
          <w:rFonts w:ascii="宋体" w:eastAsia="宋体" w:hAnsi="宋体" w:cs="宋体" w:hint="eastAsia"/>
          <w:color w:val="FF0000"/>
          <w:sz w:val="24"/>
        </w:rPr>
        <w:t>P</w:t>
      </w:r>
      <w:r>
        <w:rPr>
          <w:rFonts w:ascii="宋体" w:eastAsia="宋体" w:hAnsi="宋体" w:cs="宋体" w:hint="eastAsia"/>
          <w:sz w:val="24"/>
        </w:rPr>
        <w:t>ELSSLRSEDTAVYFC</w:t>
      </w:r>
      <w:r w:rsidRPr="002F0BEF">
        <w:rPr>
          <w:rFonts w:ascii="宋体" w:eastAsia="宋体" w:hAnsi="宋体" w:cs="宋体" w:hint="eastAsia"/>
          <w:sz w:val="24"/>
          <w:highlight w:val="green"/>
        </w:rPr>
        <w:t>ARLF</w:t>
      </w:r>
      <w:r>
        <w:rPr>
          <w:rFonts w:ascii="宋体" w:eastAsia="宋体" w:hAnsi="宋体" w:cs="宋体" w:hint="eastAsia"/>
          <w:sz w:val="24"/>
        </w:rPr>
        <w:t xml:space="preserve"> 100  </w:t>
      </w:r>
    </w:p>
    <w:p w14:paraId="1EBD8ABF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688090CF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101 </w:t>
      </w:r>
      <w:r w:rsidRPr="002F0BEF">
        <w:rPr>
          <w:rFonts w:ascii="宋体" w:eastAsia="宋体" w:hAnsi="宋体" w:cs="宋体" w:hint="eastAsia"/>
          <w:sz w:val="24"/>
          <w:highlight w:val="green"/>
        </w:rPr>
        <w:t>PNGDPNS</w:t>
      </w:r>
      <w:r w:rsidRPr="002F0BEF">
        <w:rPr>
          <w:rFonts w:ascii="宋体" w:eastAsia="宋体" w:hAnsi="宋体" w:cs="宋体" w:hint="eastAsia"/>
          <w:color w:val="FF0000"/>
          <w:sz w:val="24"/>
          <w:highlight w:val="green"/>
        </w:rPr>
        <w:t>PEDGF</w:t>
      </w:r>
      <w:r w:rsidRPr="002F0BEF">
        <w:rPr>
          <w:rFonts w:ascii="宋体" w:eastAsia="宋体" w:hAnsi="宋体" w:cs="宋体" w:hint="eastAsia"/>
          <w:sz w:val="24"/>
          <w:highlight w:val="green"/>
        </w:rPr>
        <w:t>D</w:t>
      </w:r>
      <w:r w:rsidRPr="00E24DFC">
        <w:rPr>
          <w:rFonts w:ascii="宋体" w:eastAsia="宋体" w:hAnsi="宋体" w:cs="宋体" w:hint="eastAsia"/>
          <w:color w:val="FF0000"/>
          <w:sz w:val="24"/>
          <w:highlight w:val="green"/>
        </w:rPr>
        <w:t>I</w:t>
      </w:r>
      <w:r>
        <w:rPr>
          <w:rFonts w:ascii="宋体" w:eastAsia="宋体" w:hAnsi="宋体" w:cs="宋体" w:hint="eastAsia"/>
          <w:sz w:val="24"/>
        </w:rPr>
        <w:t xml:space="preserve">WGQGTLVTVSAASTKGPSVFPLAPSSKSTSGGTAAL 150  </w:t>
      </w:r>
    </w:p>
    <w:p w14:paraId="274043B8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|||||||     |</w:t>
      </w:r>
      <w:r w:rsidRPr="00E24DFC">
        <w:rPr>
          <w:rFonts w:ascii="宋体" w:eastAsia="宋体" w:hAnsi="宋体" w:cs="宋体" w:hint="eastAsia"/>
          <w:color w:val="FF0000"/>
          <w:sz w:val="24"/>
        </w:rPr>
        <w:t>:</w:t>
      </w:r>
      <w:r>
        <w:rPr>
          <w:rFonts w:ascii="宋体" w:eastAsia="宋体" w:hAnsi="宋体" w:cs="宋体" w:hint="eastAsia"/>
          <w:sz w:val="24"/>
        </w:rPr>
        <w:t>||||||||||||||||||||||||||||||||||||</w:t>
      </w:r>
    </w:p>
    <w:p w14:paraId="6772C09C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101 </w:t>
      </w:r>
      <w:r w:rsidRPr="002F0BEF">
        <w:rPr>
          <w:rFonts w:ascii="宋体" w:eastAsia="宋体" w:hAnsi="宋体" w:cs="宋体" w:hint="eastAsia"/>
          <w:sz w:val="24"/>
          <w:highlight w:val="green"/>
        </w:rPr>
        <w:t>PNGDPNS</w:t>
      </w:r>
      <w:r w:rsidRPr="002F0BEF">
        <w:rPr>
          <w:rFonts w:ascii="宋体" w:eastAsia="宋体" w:hAnsi="宋体" w:cs="宋体" w:hint="eastAsia"/>
          <w:color w:val="FF0000"/>
          <w:sz w:val="24"/>
          <w:highlight w:val="green"/>
        </w:rPr>
        <w:t>-----</w:t>
      </w:r>
      <w:r w:rsidRPr="002F0BEF">
        <w:rPr>
          <w:rFonts w:ascii="宋体" w:eastAsia="宋体" w:hAnsi="宋体" w:cs="宋体" w:hint="eastAsia"/>
          <w:sz w:val="24"/>
          <w:highlight w:val="green"/>
        </w:rPr>
        <w:t>D</w:t>
      </w:r>
      <w:r w:rsidRPr="00E24DFC">
        <w:rPr>
          <w:rFonts w:ascii="宋体" w:eastAsia="宋体" w:hAnsi="宋体" w:cs="宋体" w:hint="eastAsia"/>
          <w:color w:val="FF0000"/>
          <w:sz w:val="24"/>
          <w:highlight w:val="green"/>
        </w:rPr>
        <w:t>L</w:t>
      </w:r>
      <w:r>
        <w:rPr>
          <w:rFonts w:ascii="宋体" w:eastAsia="宋体" w:hAnsi="宋体" w:cs="宋体" w:hint="eastAsia"/>
          <w:sz w:val="24"/>
        </w:rPr>
        <w:t xml:space="preserve">WGQGTLVTVSAASTKGPSVFPLAPSSKSTSGGTAAL 145  </w:t>
      </w:r>
    </w:p>
    <w:p w14:paraId="3854078D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0AB26EC3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151 GCLVKDYFPEPVTVSWNSGALTSGVHTFPAVLQSSGLYSLSSVVTVPSSS 200  </w:t>
      </w:r>
    </w:p>
    <w:p w14:paraId="7A4FEDB4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||||||||||||||||||||||||||||||||||||||||||||||||||</w:t>
      </w:r>
    </w:p>
    <w:p w14:paraId="675EFB70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146 GCLVKDYFPEPVTVSWNSGALTSGVHTFPAVLQSSGLYSLSSVVTVPSSS 195  </w:t>
      </w:r>
    </w:p>
    <w:p w14:paraId="41E0EB01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6CA44DBE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201 LGTQTYICNVNHKPSNTKVDKKVEPKSCDKTHTCPPCPAPELLGGPSVFL 250  </w:t>
      </w:r>
    </w:p>
    <w:p w14:paraId="76475DB1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||||||||||||||||||||||||||||||||||||||||||||||||||</w:t>
      </w:r>
    </w:p>
    <w:p w14:paraId="2AE25041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196 LGTQTYICNVNHKPSNTKVDKKVEPKSCDKTHTCPPCPAPELLGGPSVFL 245  </w:t>
      </w:r>
    </w:p>
    <w:p w14:paraId="472D9851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3B3938F0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251 FPPKPKDTLMISRTPEVTCVVVDVSHEDPEVKFNWYVDGVEVHNAKTKPR 300  </w:t>
      </w:r>
    </w:p>
    <w:p w14:paraId="1D4A1D0A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||||||||||||||||||||||||||||||||||||||||||||||||||</w:t>
      </w:r>
    </w:p>
    <w:p w14:paraId="3F48D7E8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246 FPPKPKDTLMISRTPEVTCVVVDVSHEDPEVKFNWYVDGVEVHNAKTKPR 295  </w:t>
      </w:r>
    </w:p>
    <w:p w14:paraId="688FBFDD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6DC0604B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301 EEQYNSTYRVVSVLTVLHQDWLNGKEYKCKVSNKALPAPIEKTISKAKGQ 350  </w:t>
      </w:r>
    </w:p>
    <w:p w14:paraId="083B0361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||||||||||||||||||||||||||||||||||||||||||||||||||</w:t>
      </w:r>
    </w:p>
    <w:p w14:paraId="5AFD4387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296 EEQYNSTYRVVSVLTVLHQDWLNGKEYKCKVSNKALPAPIEKTISKAKGQ 345  </w:t>
      </w:r>
    </w:p>
    <w:p w14:paraId="41148116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4AA90A2D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351 PREPQVYTLPPSRDELTKNQVSLTCLVKGFYPSDIAVEWESNGQPENNYK 400  </w:t>
      </w:r>
    </w:p>
    <w:p w14:paraId="51F82A60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||||||||||||||||||||||||||||||||||||||||||||||||||</w:t>
      </w:r>
    </w:p>
    <w:p w14:paraId="387E9066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346 PREPQVYTLPPSRDELTKNQVSLTCLVKGFYPSDIAVEWESNGQPENNYK 395  </w:t>
      </w:r>
    </w:p>
    <w:p w14:paraId="6A7665A1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5B25C3C1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401 TTPPVLDSDGSFFLYSKLTVDKSRWQQGNVFSCSVMHEALHNHYTQKSLS 450  </w:t>
      </w:r>
    </w:p>
    <w:p w14:paraId="52D39D07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||||||||||||||||||||||||||||||||||||||||||||||||||</w:t>
      </w:r>
    </w:p>
    <w:p w14:paraId="1B3BEE30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396 TTPPVLDSDGSFFLYSKLTVDKSRWQQGNVFSCSVMHEALHNHYTQKSLS 445  </w:t>
      </w:r>
    </w:p>
    <w:p w14:paraId="652D5657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17563C92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451 LSPGK 455  </w:t>
      </w:r>
    </w:p>
    <w:p w14:paraId="625E7545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</w:t>
      </w:r>
    </w:p>
    <w:p w14:paraId="5CC5B5CD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446 LSPGK 450  </w:t>
      </w:r>
    </w:p>
    <w:p w14:paraId="27DC5C3B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lastRenderedPageBreak/>
        <w:t>#      Score: 1122.0</w:t>
      </w:r>
    </w:p>
    <w:p w14:paraId="4BCB0658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#  Align Len: 215</w:t>
      </w:r>
    </w:p>
    <w:p w14:paraId="46BF3FAD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#   Identity: 215/215 (100.00%)</w:t>
      </w:r>
    </w:p>
    <w:p w14:paraId="31FAA44B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# Similarity: 215/215 (100.00%)</w:t>
      </w:r>
    </w:p>
    <w:p w14:paraId="777D9FEB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#  Gap Count: 0/215 (0.00%)</w:t>
      </w:r>
    </w:p>
    <w:p w14:paraId="296CEFEF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  1 DIQMTQSPSSLSASVGDRVTITCQAS</w:t>
      </w:r>
      <w:r w:rsidRPr="002F0BEF">
        <w:rPr>
          <w:rFonts w:ascii="宋体" w:eastAsia="宋体" w:hAnsi="宋体" w:cs="宋体" w:hint="eastAsia"/>
          <w:sz w:val="24"/>
          <w:highlight w:val="yellow"/>
        </w:rPr>
        <w:t>QDIGNY</w:t>
      </w:r>
      <w:r>
        <w:rPr>
          <w:rFonts w:ascii="宋体" w:eastAsia="宋体" w:hAnsi="宋体" w:cs="宋体" w:hint="eastAsia"/>
          <w:sz w:val="24"/>
        </w:rPr>
        <w:t>LNWYQQKPGKAPKLLIY</w:t>
      </w:r>
      <w:r w:rsidRPr="002F0BEF">
        <w:rPr>
          <w:rFonts w:ascii="宋体" w:eastAsia="宋体" w:hAnsi="宋体" w:cs="宋体" w:hint="eastAsia"/>
          <w:sz w:val="24"/>
          <w:highlight w:val="cyan"/>
        </w:rPr>
        <w:t>D</w:t>
      </w:r>
      <w:r>
        <w:rPr>
          <w:rFonts w:ascii="宋体" w:eastAsia="宋体" w:hAnsi="宋体" w:cs="宋体" w:hint="eastAsia"/>
          <w:sz w:val="24"/>
        </w:rPr>
        <w:t xml:space="preserve"> 50   </w:t>
      </w:r>
    </w:p>
    <w:p w14:paraId="533D7D83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||||||||||||||||||||||||||||||||||||||||||||||||||</w:t>
      </w:r>
    </w:p>
    <w:p w14:paraId="7904F4AF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  1 DIQMTQSPSSLSASVGDRVTITCQAS</w:t>
      </w:r>
      <w:r w:rsidRPr="002F0BEF">
        <w:rPr>
          <w:rFonts w:ascii="宋体" w:eastAsia="宋体" w:hAnsi="宋体" w:cs="宋体" w:hint="eastAsia"/>
          <w:sz w:val="24"/>
          <w:highlight w:val="yellow"/>
        </w:rPr>
        <w:t>QDIGNY</w:t>
      </w:r>
      <w:r>
        <w:rPr>
          <w:rFonts w:ascii="宋体" w:eastAsia="宋体" w:hAnsi="宋体" w:cs="宋体" w:hint="eastAsia"/>
          <w:sz w:val="24"/>
        </w:rPr>
        <w:t>LNWYQQKPGKAPKLLIY</w:t>
      </w:r>
      <w:r w:rsidRPr="002F0BEF">
        <w:rPr>
          <w:rFonts w:ascii="宋体" w:eastAsia="宋体" w:hAnsi="宋体" w:cs="宋体" w:hint="eastAsia"/>
          <w:sz w:val="24"/>
          <w:highlight w:val="cyan"/>
        </w:rPr>
        <w:t>D</w:t>
      </w:r>
      <w:r>
        <w:rPr>
          <w:rFonts w:ascii="宋体" w:eastAsia="宋体" w:hAnsi="宋体" w:cs="宋体" w:hint="eastAsia"/>
          <w:sz w:val="24"/>
        </w:rPr>
        <w:t xml:space="preserve"> 50   </w:t>
      </w:r>
    </w:p>
    <w:p w14:paraId="4E2BE592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0512DF98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 51 </w:t>
      </w:r>
      <w:r w:rsidRPr="002F0BEF">
        <w:rPr>
          <w:rFonts w:ascii="宋体" w:eastAsia="宋体" w:hAnsi="宋体" w:cs="宋体" w:hint="eastAsia"/>
          <w:sz w:val="24"/>
          <w:highlight w:val="cyan"/>
        </w:rPr>
        <w:t>AS</w:t>
      </w:r>
      <w:r>
        <w:rPr>
          <w:rFonts w:ascii="宋体" w:eastAsia="宋体" w:hAnsi="宋体" w:cs="宋体" w:hint="eastAsia"/>
          <w:sz w:val="24"/>
        </w:rPr>
        <w:t>HLETGVPSRFSGSGSGTDFTFTISSLQPEDIATYYC</w:t>
      </w:r>
      <w:r w:rsidRPr="002F0BEF">
        <w:rPr>
          <w:rFonts w:ascii="宋体" w:eastAsia="宋体" w:hAnsi="宋体" w:cs="宋体" w:hint="eastAsia"/>
          <w:sz w:val="24"/>
          <w:highlight w:val="green"/>
        </w:rPr>
        <w:t>QRYDDLPSYT</w:t>
      </w:r>
      <w:r>
        <w:rPr>
          <w:rFonts w:ascii="宋体" w:eastAsia="宋体" w:hAnsi="宋体" w:cs="宋体" w:hint="eastAsia"/>
          <w:sz w:val="24"/>
        </w:rPr>
        <w:t xml:space="preserve">FG 100  </w:t>
      </w:r>
    </w:p>
    <w:p w14:paraId="40187D9F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||||||||||||||||||||||||||||||||||||||||||||||||||</w:t>
      </w:r>
    </w:p>
    <w:p w14:paraId="06980778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 51 </w:t>
      </w:r>
      <w:r w:rsidRPr="002F0BEF">
        <w:rPr>
          <w:rFonts w:ascii="宋体" w:eastAsia="宋体" w:hAnsi="宋体" w:cs="宋体" w:hint="eastAsia"/>
          <w:sz w:val="24"/>
          <w:highlight w:val="cyan"/>
        </w:rPr>
        <w:t>AS</w:t>
      </w:r>
      <w:r>
        <w:rPr>
          <w:rFonts w:ascii="宋体" w:eastAsia="宋体" w:hAnsi="宋体" w:cs="宋体" w:hint="eastAsia"/>
          <w:sz w:val="24"/>
        </w:rPr>
        <w:t>HLETGVPSRFSGSGSGTDFTFTISSLQPEDIATYYC</w:t>
      </w:r>
      <w:r w:rsidRPr="002F0BEF">
        <w:rPr>
          <w:rFonts w:ascii="宋体" w:eastAsia="宋体" w:hAnsi="宋体" w:cs="宋体" w:hint="eastAsia"/>
          <w:sz w:val="24"/>
          <w:highlight w:val="green"/>
        </w:rPr>
        <w:t>QRYDDLPSYT</w:t>
      </w:r>
      <w:r>
        <w:rPr>
          <w:rFonts w:ascii="宋体" w:eastAsia="宋体" w:hAnsi="宋体" w:cs="宋体" w:hint="eastAsia"/>
          <w:sz w:val="24"/>
        </w:rPr>
        <w:t xml:space="preserve">FG 100  </w:t>
      </w:r>
    </w:p>
    <w:p w14:paraId="11633DBF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27446FE0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101 QGTKVEIKRTVAAPSVFIFPPSDEQLKSGTASVVCLLNNFYPREAKVQWK 150  </w:t>
      </w:r>
    </w:p>
    <w:p w14:paraId="0784B3A7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||||||||||||||||||||||||||||||||||||||||||||||||||</w:t>
      </w:r>
    </w:p>
    <w:p w14:paraId="08ECC7E4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101 QGTKVEIKRTVAAPSVFIFPPSDEQLKSGTASVVCLLNNFYPREAKVQWK 150  </w:t>
      </w:r>
    </w:p>
    <w:p w14:paraId="7EBD2E78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3AACBE16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151 VDNALQSGNSQESVTEQDSKDSTYSLSSTLTLSKADYEKHKVYACEVTHQ 200  </w:t>
      </w:r>
    </w:p>
    <w:p w14:paraId="10051BA6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||||||||||||||||||||||||||||||||||||||||||||||||||</w:t>
      </w:r>
    </w:p>
    <w:p w14:paraId="2F0277FD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151 VDNALQSGNSQESVTEQDSKDSTYSLSSTLTLSKADYEKHKVYACEVTHQ 200  </w:t>
      </w:r>
    </w:p>
    <w:p w14:paraId="0CC1DFBB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04B0D2F7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Query   201 GLSSPVTKSFNRGEC 215  </w:t>
      </w:r>
    </w:p>
    <w:p w14:paraId="0E9A12E5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              |||||||||||||||</w:t>
      </w:r>
    </w:p>
    <w:p w14:paraId="47D38168" w14:textId="77777777" w:rsidR="00316452" w:rsidRDefault="00000000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 Subject   201 GLSSPVTKSFNRGEC 215  </w:t>
      </w:r>
    </w:p>
    <w:p w14:paraId="18183EB0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p w14:paraId="7529997C" w14:textId="77777777" w:rsidR="00316452" w:rsidRDefault="00316452">
      <w:pPr>
        <w:rPr>
          <w:rFonts w:ascii="宋体" w:eastAsia="宋体" w:hAnsi="宋体" w:cs="宋体" w:hint="eastAsia"/>
          <w:sz w:val="24"/>
        </w:rPr>
      </w:pPr>
    </w:p>
    <w:sectPr w:rsidR="003164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49CE7A" w14:textId="77777777" w:rsidR="00891255" w:rsidRDefault="00891255" w:rsidP="002F0BEF">
      <w:r>
        <w:separator/>
      </w:r>
    </w:p>
  </w:endnote>
  <w:endnote w:type="continuationSeparator" w:id="0">
    <w:p w14:paraId="51D615CF" w14:textId="77777777" w:rsidR="00891255" w:rsidRDefault="00891255" w:rsidP="002F0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1E19F1" w14:textId="77777777" w:rsidR="00891255" w:rsidRDefault="00891255" w:rsidP="002F0BEF">
      <w:r>
        <w:separator/>
      </w:r>
    </w:p>
  </w:footnote>
  <w:footnote w:type="continuationSeparator" w:id="0">
    <w:p w14:paraId="0C429398" w14:textId="77777777" w:rsidR="00891255" w:rsidRDefault="00891255" w:rsidP="002F0BE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EzMjcwNjM5NGQ1Y2QwZGQyZjg0YTRjZTE1OTI1YmMifQ=="/>
  </w:docVars>
  <w:rsids>
    <w:rsidRoot w:val="00316452"/>
    <w:rsid w:val="002F0BEF"/>
    <w:rsid w:val="00316452"/>
    <w:rsid w:val="00392C0A"/>
    <w:rsid w:val="00891255"/>
    <w:rsid w:val="00E24DFC"/>
    <w:rsid w:val="42F85146"/>
    <w:rsid w:val="5D844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96E893"/>
  <w15:docId w15:val="{AF7A7E69-B7F3-47D8-98AE-967DC93F4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2F0BE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2F0BEF"/>
    <w:rPr>
      <w:kern w:val="2"/>
      <w:sz w:val="18"/>
      <w:szCs w:val="18"/>
    </w:rPr>
  </w:style>
  <w:style w:type="paragraph" w:styleId="a5">
    <w:name w:val="footer"/>
    <w:basedOn w:val="a"/>
    <w:link w:val="a6"/>
    <w:rsid w:val="002F0BE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2F0BEF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475</Words>
  <Characters>2710</Characters>
  <Application>Microsoft Office Word</Application>
  <DocSecurity>0</DocSecurity>
  <Lines>22</Lines>
  <Paragraphs>6</Paragraphs>
  <ScaleCrop>false</ScaleCrop>
  <Company/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wenbi</dc:creator>
  <cp:lastModifiedBy>wenbin jiang</cp:lastModifiedBy>
  <cp:revision>3</cp:revision>
  <dcterms:created xsi:type="dcterms:W3CDTF">2024-06-19T01:17:00Z</dcterms:created>
  <dcterms:modified xsi:type="dcterms:W3CDTF">2025-11-06T07:52:00Z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776F5D0987A146DB8A246226E54C3E08_12</vt:lpwstr>
  </property>
</Properties>
</file>