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</w:r>
    </w:p>
    <w:tbl>
      <w:tblPr>
        <w:tblW w:w="5000" w:type="pct"/>
        <w:jc w:val="start"/>
        <w:tblInd w:w="-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2409"/>
        <w:gridCol w:w="2409"/>
        <w:gridCol w:w="2410"/>
        <w:gridCol w:w="2409"/>
      </w:tblGrid>
      <w:tr>
        <w:trPr/>
        <w:tc>
          <w:tcPr>
            <w:tcW w:w="240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bidi w:val="0"/>
              <w:jc w:val="center"/>
              <w:rPr/>
            </w:pPr>
            <w:r>
              <w:rPr/>
            </w:r>
          </w:p>
        </w:tc>
        <w:tc>
          <w:tcPr>
            <w:tcW w:w="240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center"/>
              <w:rPr/>
            </w:pPr>
            <w:r>
              <w:rPr/>
              <w:t>Affinity(kcal/mol)</w:t>
            </w:r>
          </w:p>
        </w:tc>
        <w:tc>
          <w:tcPr>
            <w:tcW w:w="241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center"/>
              <w:rPr/>
            </w:pPr>
            <w:r>
              <w:rPr/>
              <w:t>H-bond</w:t>
            </w:r>
          </w:p>
        </w:tc>
        <w:tc>
          <w:tcPr>
            <w:tcW w:w="240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jc w:val="center"/>
              <w:rPr/>
            </w:pPr>
            <w:r>
              <w:rPr/>
              <w:t>Picture</w:t>
            </w:r>
          </w:p>
        </w:tc>
      </w:tr>
      <w:tr>
        <w:trPr>
          <w:trHeight w:val="1464" w:hRule="atLeast"/>
        </w:trPr>
        <w:tc>
          <w:tcPr>
            <w:tcW w:w="2409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bidi w:val="0"/>
              <w:jc w:val="center"/>
              <w:rPr/>
            </w:pPr>
            <w:r>
              <w:rPr/>
              <w:t>RK1</w:t>
            </w:r>
          </w:p>
        </w:tc>
        <w:tc>
          <w:tcPr>
            <w:tcW w:w="2409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bidi w:val="0"/>
              <w:jc w:val="center"/>
              <w:rPr/>
            </w:pPr>
            <w:r>
              <w:rPr/>
              <w:t>-8.001</w:t>
            </w:r>
          </w:p>
        </w:tc>
        <w:tc>
          <w:tcPr>
            <w:tcW w:w="241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ASN-741, MET-1157</w:t>
            </w:r>
          </w:p>
        </w:tc>
        <w:tc>
          <w:tcPr>
            <w:tcW w:w="2409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bidi w:val="0"/>
              <w:jc w:val="center"/>
              <w:rPr/>
            </w:pPr>
            <w:r>
              <w:rPr/>
              <w:drawing>
                <wp:anchor behindDoc="0" distT="0" distB="0" distL="0" distR="0" simplePos="0" locked="0" layoutInCell="0" allowOverlap="1" relativeHeight="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460500" cy="824230"/>
                  <wp:effectExtent l="0" t="0" r="0" b="0"/>
                  <wp:wrapSquare wrapText="largest"/>
                  <wp:docPr id="1" name="Image1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0500" cy="824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409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RK2</w:t>
            </w:r>
          </w:p>
        </w:tc>
        <w:tc>
          <w:tcPr>
            <w:tcW w:w="2409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-10.36</w:t>
            </w:r>
          </w:p>
        </w:tc>
        <w:tc>
          <w:tcPr>
            <w:tcW w:w="2410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t>ILE-738</w:t>
            </w:r>
          </w:p>
        </w:tc>
        <w:tc>
          <w:tcPr>
            <w:tcW w:w="2409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/>
              <w:drawing>
                <wp:anchor behindDoc="0" distT="0" distB="0" distL="0" distR="0" simplePos="0" locked="0" layoutInCell="0" allowOverlap="1" relativeHeight="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460500" cy="824230"/>
                  <wp:effectExtent l="0" t="0" r="0" b="0"/>
                  <wp:wrapSquare wrapText="largest"/>
                  <wp:docPr id="2" name="Image2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0500" cy="824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389</TotalTime>
  <Application>LibreOffice/24.2.7.2$Linux_X86_64 LibreOffice_project/420$Build-2</Application>
  <AppVersion>15.0000</AppVersion>
  <Pages>1</Pages>
  <Words>10</Words>
  <Characters>72</Characters>
  <CharactersWithSpaces>73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2025-04-09T12:36:47Z</dcterms:created>
  <dc:creator/>
  <dc:description/>
  <dc:language>en-US</dc:language>
  <cp:lastModifiedBy/>
  <dcterms:modified xsi:type="dcterms:W3CDTF">2025-05-27T22:22:41Z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