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830E4" w14:textId="77777777" w:rsidR="00CD0798" w:rsidRPr="009410A2" w:rsidRDefault="009410A2" w:rsidP="009410A2">
      <w:pPr>
        <w:pStyle w:val="Title"/>
      </w:pPr>
      <w:proofErr w:type="spellStart"/>
      <w:r w:rsidRPr="009410A2">
        <w:t>BookMeUp</w:t>
      </w:r>
      <w:proofErr w:type="spellEnd"/>
      <w:r w:rsidRPr="009410A2">
        <w:t xml:space="preserve"> Requirements</w:t>
      </w:r>
    </w:p>
    <w:p w14:paraId="1A8855B9" w14:textId="77777777" w:rsidR="009410A2" w:rsidRDefault="009410A2" w:rsidP="009410A2">
      <w:pPr>
        <w:pStyle w:val="Heading1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6F2848" w14:paraId="50D0B732" w14:textId="77777777" w:rsidTr="007B25E1">
        <w:tc>
          <w:tcPr>
            <w:tcW w:w="1271" w:type="dxa"/>
          </w:tcPr>
          <w:p w14:paraId="7B4D6B34" w14:textId="77777777" w:rsidR="006F2848" w:rsidRDefault="00133300" w:rsidP="006F2848">
            <w:r>
              <w:t>FR00</w:t>
            </w:r>
            <w:r w:rsidR="006F2848">
              <w:t>1</w:t>
            </w:r>
          </w:p>
        </w:tc>
        <w:tc>
          <w:tcPr>
            <w:tcW w:w="8079" w:type="dxa"/>
          </w:tcPr>
          <w:p w14:paraId="6416914A" w14:textId="77777777" w:rsidR="006F2848" w:rsidRDefault="006F2848" w:rsidP="006F2848">
            <w:pPr>
              <w:ind w:left="97"/>
              <w:contextualSpacing/>
            </w:pPr>
            <w:r>
              <w:t>The solution must allow users register</w:t>
            </w:r>
            <w:r>
              <w:t>.</w:t>
            </w:r>
          </w:p>
        </w:tc>
      </w:tr>
      <w:tr w:rsidR="006F2848" w14:paraId="724E5D3A" w14:textId="77777777" w:rsidTr="007B25E1">
        <w:tc>
          <w:tcPr>
            <w:tcW w:w="1271" w:type="dxa"/>
          </w:tcPr>
          <w:p w14:paraId="7210E7E8" w14:textId="77777777" w:rsidR="006F2848" w:rsidRDefault="006F2848" w:rsidP="006F2848">
            <w:r>
              <w:t>FR002</w:t>
            </w:r>
          </w:p>
        </w:tc>
        <w:tc>
          <w:tcPr>
            <w:tcW w:w="8079" w:type="dxa"/>
          </w:tcPr>
          <w:p w14:paraId="0D9D9AF5" w14:textId="77777777" w:rsidR="006F2848" w:rsidRDefault="006F2848" w:rsidP="006F2848">
            <w:pPr>
              <w:ind w:left="97"/>
              <w:contextualSpacing/>
            </w:pPr>
            <w:r>
              <w:t xml:space="preserve">The solution must </w:t>
            </w:r>
            <w:r w:rsidR="00BF1853">
              <w:t>show the following information about items: item image, item description, item price in CAD, item location</w:t>
            </w:r>
          </w:p>
        </w:tc>
      </w:tr>
      <w:tr w:rsidR="00BF1853" w14:paraId="68514407" w14:textId="77777777" w:rsidTr="007B25E1">
        <w:tc>
          <w:tcPr>
            <w:tcW w:w="1271" w:type="dxa"/>
          </w:tcPr>
          <w:p w14:paraId="435B6B10" w14:textId="77777777" w:rsidR="00BF1853" w:rsidRDefault="00133300" w:rsidP="006F2848">
            <w:r>
              <w:t>FR0</w:t>
            </w:r>
            <w:r w:rsidR="00BF1853">
              <w:t>03</w:t>
            </w:r>
          </w:p>
        </w:tc>
        <w:tc>
          <w:tcPr>
            <w:tcW w:w="8079" w:type="dxa"/>
          </w:tcPr>
          <w:p w14:paraId="25271B5B" w14:textId="77777777" w:rsidR="00BF1853" w:rsidRDefault="00BF1853" w:rsidP="00BF1853">
            <w:pPr>
              <w:ind w:left="97"/>
              <w:contextualSpacing/>
            </w:pPr>
            <w:r>
              <w:t>The solution must be able to allow sellers post an ad for used book sales.</w:t>
            </w:r>
          </w:p>
        </w:tc>
      </w:tr>
      <w:tr w:rsidR="00BF1853" w14:paraId="5F5481CD" w14:textId="77777777" w:rsidTr="007B25E1">
        <w:tc>
          <w:tcPr>
            <w:tcW w:w="1271" w:type="dxa"/>
          </w:tcPr>
          <w:p w14:paraId="10ABB5CF" w14:textId="77777777" w:rsidR="00BF1853" w:rsidRDefault="00BF1853" w:rsidP="006F2848">
            <w:r>
              <w:t>FR004</w:t>
            </w:r>
          </w:p>
        </w:tc>
        <w:tc>
          <w:tcPr>
            <w:tcW w:w="8079" w:type="dxa"/>
          </w:tcPr>
          <w:p w14:paraId="266A83F1" w14:textId="77777777" w:rsidR="00BF1853" w:rsidRDefault="00BF1853" w:rsidP="00BF1853">
            <w:pPr>
              <w:ind w:left="97"/>
              <w:contextualSpacing/>
            </w:pPr>
            <w:r>
              <w:t>The solution must be able to display alternative purchase</w:t>
            </w:r>
            <w:r w:rsidR="008D15A2">
              <w:t xml:space="preserve"> options if the searched book is not available.</w:t>
            </w:r>
          </w:p>
        </w:tc>
      </w:tr>
      <w:tr w:rsidR="008D15A2" w14:paraId="2469817E" w14:textId="77777777" w:rsidTr="007B25E1">
        <w:tc>
          <w:tcPr>
            <w:tcW w:w="1271" w:type="dxa"/>
          </w:tcPr>
          <w:p w14:paraId="480479BA" w14:textId="77777777" w:rsidR="008D15A2" w:rsidRDefault="008D15A2" w:rsidP="006F2848">
            <w:r>
              <w:t>FR005</w:t>
            </w:r>
          </w:p>
        </w:tc>
        <w:tc>
          <w:tcPr>
            <w:tcW w:w="8079" w:type="dxa"/>
          </w:tcPr>
          <w:p w14:paraId="6EBEAFC1" w14:textId="77777777" w:rsidR="008D15A2" w:rsidRDefault="008D15A2" w:rsidP="00BF1853">
            <w:pPr>
              <w:ind w:left="97"/>
              <w:contextualSpacing/>
            </w:pPr>
            <w:r>
              <w:t>The solution must be able to allow users search for books using the following search criteria: book name, book author, book ISBN</w:t>
            </w:r>
            <w:r w:rsidR="009B39AA">
              <w:t>, book category</w:t>
            </w:r>
            <w:r>
              <w:t>.</w:t>
            </w:r>
          </w:p>
        </w:tc>
      </w:tr>
      <w:tr w:rsidR="008D15A2" w14:paraId="131C1637" w14:textId="77777777" w:rsidTr="007B25E1">
        <w:tc>
          <w:tcPr>
            <w:tcW w:w="1271" w:type="dxa"/>
          </w:tcPr>
          <w:p w14:paraId="7E997458" w14:textId="77777777" w:rsidR="008D15A2" w:rsidRDefault="008D15A2" w:rsidP="006F2848">
            <w:r>
              <w:t>FR006</w:t>
            </w:r>
          </w:p>
        </w:tc>
        <w:tc>
          <w:tcPr>
            <w:tcW w:w="8079" w:type="dxa"/>
          </w:tcPr>
          <w:p w14:paraId="60114F4D" w14:textId="77777777" w:rsidR="008D15A2" w:rsidRDefault="008D15A2" w:rsidP="008D15A2">
            <w:pPr>
              <w:ind w:left="97"/>
              <w:contextualSpacing/>
            </w:pPr>
            <w:r>
              <w:t>The solution must be able to allow buyers and sellers communicate anonymously.</w:t>
            </w:r>
          </w:p>
        </w:tc>
      </w:tr>
      <w:tr w:rsidR="008D15A2" w14:paraId="1A99AC0B" w14:textId="77777777" w:rsidTr="007B25E1">
        <w:tc>
          <w:tcPr>
            <w:tcW w:w="1271" w:type="dxa"/>
          </w:tcPr>
          <w:p w14:paraId="378CFC45" w14:textId="77777777" w:rsidR="008D15A2" w:rsidRDefault="008D15A2" w:rsidP="006F2848">
            <w:r>
              <w:t>FR007</w:t>
            </w:r>
          </w:p>
        </w:tc>
        <w:tc>
          <w:tcPr>
            <w:tcW w:w="8079" w:type="dxa"/>
          </w:tcPr>
          <w:p w14:paraId="36B6B710" w14:textId="77777777" w:rsidR="008D15A2" w:rsidRDefault="008D15A2" w:rsidP="008D15A2">
            <w:pPr>
              <w:ind w:left="97"/>
              <w:contextualSpacing/>
            </w:pPr>
            <w:r>
              <w:t>The solution must</w:t>
            </w:r>
            <w:r w:rsidR="009B39AA">
              <w:t xml:space="preserve"> be able to allow books indexed according to the following categories: Science</w:t>
            </w:r>
            <w:r w:rsidR="00896DEB">
              <w:t xml:space="preserve"> and Mathematics</w:t>
            </w:r>
            <w:r w:rsidR="009B39AA">
              <w:t xml:space="preserve">, Engineering, Applied Technology, Nursing, Arts, Business, Health and Fitness, </w:t>
            </w:r>
            <w:r w:rsidR="00896DEB">
              <w:t>Sports, Religion, and Social Sciences.</w:t>
            </w:r>
          </w:p>
        </w:tc>
      </w:tr>
      <w:tr w:rsidR="00896DEB" w14:paraId="1D844153" w14:textId="77777777" w:rsidTr="007B25E1">
        <w:tc>
          <w:tcPr>
            <w:tcW w:w="1271" w:type="dxa"/>
          </w:tcPr>
          <w:p w14:paraId="1469E390" w14:textId="77777777" w:rsidR="00896DEB" w:rsidRDefault="00896DEB" w:rsidP="006F2848">
            <w:r>
              <w:t>FR008</w:t>
            </w:r>
          </w:p>
        </w:tc>
        <w:tc>
          <w:tcPr>
            <w:tcW w:w="8079" w:type="dxa"/>
          </w:tcPr>
          <w:p w14:paraId="3D4BBC51" w14:textId="77777777" w:rsidR="00896DEB" w:rsidRDefault="00896DEB" w:rsidP="008D15A2">
            <w:pPr>
              <w:ind w:left="97"/>
              <w:contextualSpacing/>
            </w:pPr>
            <w:r>
              <w:t>The solution must ensure that users login before use.</w:t>
            </w:r>
          </w:p>
        </w:tc>
      </w:tr>
      <w:tr w:rsidR="00896DEB" w14:paraId="78729482" w14:textId="77777777" w:rsidTr="007B25E1">
        <w:tc>
          <w:tcPr>
            <w:tcW w:w="1271" w:type="dxa"/>
          </w:tcPr>
          <w:p w14:paraId="75CAD515" w14:textId="77777777" w:rsidR="00896DEB" w:rsidRDefault="00896DEB" w:rsidP="006F2848">
            <w:r>
              <w:t>FR009</w:t>
            </w:r>
          </w:p>
        </w:tc>
        <w:tc>
          <w:tcPr>
            <w:tcW w:w="8079" w:type="dxa"/>
          </w:tcPr>
          <w:p w14:paraId="015D6EDC" w14:textId="77777777" w:rsidR="00896DEB" w:rsidRDefault="00896DEB" w:rsidP="00133300">
            <w:pPr>
              <w:ind w:left="97"/>
              <w:contextualSpacing/>
            </w:pPr>
            <w:r>
              <w:t xml:space="preserve">The solution must be able to allow sellers the following permissions to the posts: </w:t>
            </w:r>
            <w:r w:rsidR="00133300">
              <w:t>create, modify, and delete.</w:t>
            </w:r>
          </w:p>
        </w:tc>
      </w:tr>
      <w:tr w:rsidR="00195EF4" w14:paraId="5808DBCD" w14:textId="77777777" w:rsidTr="007B25E1">
        <w:tc>
          <w:tcPr>
            <w:tcW w:w="1271" w:type="dxa"/>
          </w:tcPr>
          <w:p w14:paraId="5EB82DF8" w14:textId="77777777" w:rsidR="00195EF4" w:rsidRDefault="00195EF4" w:rsidP="006F2848">
            <w:r>
              <w:t>FR010</w:t>
            </w:r>
          </w:p>
        </w:tc>
        <w:tc>
          <w:tcPr>
            <w:tcW w:w="8079" w:type="dxa"/>
          </w:tcPr>
          <w:p w14:paraId="5AC87A4E" w14:textId="77777777" w:rsidR="00195EF4" w:rsidRDefault="00195EF4" w:rsidP="00133300">
            <w:pPr>
              <w:ind w:left="97"/>
              <w:contextualSpacing/>
            </w:pPr>
            <w:r>
              <w:t xml:space="preserve">The solution must be able to </w:t>
            </w:r>
            <w:r w:rsidR="0053714B">
              <w:t>allow buyers make payments to promote their ads.</w:t>
            </w:r>
          </w:p>
        </w:tc>
      </w:tr>
      <w:tr w:rsidR="0053714B" w14:paraId="7EF61F76" w14:textId="77777777" w:rsidTr="007B25E1">
        <w:tc>
          <w:tcPr>
            <w:tcW w:w="1271" w:type="dxa"/>
          </w:tcPr>
          <w:p w14:paraId="66E51CAA" w14:textId="77777777" w:rsidR="0053714B" w:rsidRDefault="0053714B" w:rsidP="006F2848">
            <w:r>
              <w:t>FR011</w:t>
            </w:r>
          </w:p>
        </w:tc>
        <w:tc>
          <w:tcPr>
            <w:tcW w:w="8079" w:type="dxa"/>
          </w:tcPr>
          <w:p w14:paraId="7E8993C0" w14:textId="77777777" w:rsidR="0053714B" w:rsidRDefault="0053714B" w:rsidP="00133300">
            <w:pPr>
              <w:ind w:left="97"/>
              <w:contextualSpacing/>
            </w:pPr>
            <w:r>
              <w:t xml:space="preserve">The solution must allow the </w:t>
            </w:r>
            <w:r w:rsidR="00227719">
              <w:t>Application</w:t>
            </w:r>
            <w:r>
              <w:t xml:space="preserve"> admin to do the following: edit user, delete user account, delete post, review post, publish post,</w:t>
            </w:r>
            <w:r w:rsidR="000E635E">
              <w:t xml:space="preserve"> and</w:t>
            </w:r>
            <w:r>
              <w:t xml:space="preserve"> </w:t>
            </w:r>
            <w:r w:rsidR="000E635E">
              <w:t>promote ad.</w:t>
            </w:r>
          </w:p>
        </w:tc>
      </w:tr>
      <w:tr w:rsidR="000E635E" w14:paraId="3DD7A1A1" w14:textId="77777777" w:rsidTr="007B25E1">
        <w:tc>
          <w:tcPr>
            <w:tcW w:w="1271" w:type="dxa"/>
          </w:tcPr>
          <w:p w14:paraId="4321F5AB" w14:textId="77777777" w:rsidR="000E635E" w:rsidRDefault="000E635E" w:rsidP="006F2848">
            <w:r>
              <w:t>FR012</w:t>
            </w:r>
          </w:p>
        </w:tc>
        <w:tc>
          <w:tcPr>
            <w:tcW w:w="8079" w:type="dxa"/>
          </w:tcPr>
          <w:p w14:paraId="08DA6815" w14:textId="0DE3F00E" w:rsidR="000E635E" w:rsidRDefault="000E635E" w:rsidP="00133300">
            <w:pPr>
              <w:ind w:left="97"/>
              <w:contextualSpacing/>
            </w:pPr>
            <w:r>
              <w:t>The Application must allow user upload pi</w:t>
            </w:r>
            <w:r w:rsidR="00BD5C09">
              <w:t>ctures of size not more than 4 megabytes</w:t>
            </w:r>
            <w:r>
              <w:t xml:space="preserve"> per picture.</w:t>
            </w:r>
          </w:p>
        </w:tc>
      </w:tr>
    </w:tbl>
    <w:p w14:paraId="14607994" w14:textId="77777777" w:rsidR="006F2848" w:rsidRPr="006F2848" w:rsidRDefault="006F2848" w:rsidP="006F2848"/>
    <w:p w14:paraId="5424DF4F" w14:textId="77777777" w:rsidR="009410A2" w:rsidRDefault="009410A2" w:rsidP="009410A2">
      <w:pPr>
        <w:pStyle w:val="Heading1"/>
      </w:pPr>
      <w:r>
        <w:t>Non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133300" w14:paraId="4E71C358" w14:textId="77777777" w:rsidTr="007B25E1">
        <w:tc>
          <w:tcPr>
            <w:tcW w:w="1271" w:type="dxa"/>
          </w:tcPr>
          <w:p w14:paraId="2597AA8C" w14:textId="77777777" w:rsidR="00133300" w:rsidRDefault="00133300" w:rsidP="00E83913">
            <w:r>
              <w:t>N</w:t>
            </w:r>
            <w:r>
              <w:t>FR001</w:t>
            </w:r>
          </w:p>
        </w:tc>
        <w:tc>
          <w:tcPr>
            <w:tcW w:w="8079" w:type="dxa"/>
          </w:tcPr>
          <w:p w14:paraId="46769653" w14:textId="77777777" w:rsidR="00133300" w:rsidRDefault="00133300" w:rsidP="00E83913">
            <w:pPr>
              <w:ind w:left="97"/>
              <w:contextualSpacing/>
            </w:pPr>
            <w:r>
              <w:t>The so</w:t>
            </w:r>
            <w:r w:rsidR="00DB1EC8">
              <w:t>lution must allow up to 1,000,000 simultaneous users.</w:t>
            </w:r>
          </w:p>
        </w:tc>
      </w:tr>
      <w:tr w:rsidR="00133300" w14:paraId="34832711" w14:textId="77777777" w:rsidTr="007B25E1">
        <w:tc>
          <w:tcPr>
            <w:tcW w:w="1271" w:type="dxa"/>
          </w:tcPr>
          <w:p w14:paraId="7D5FF4F6" w14:textId="77777777" w:rsidR="00133300" w:rsidRDefault="00133300" w:rsidP="00E83913">
            <w:r>
              <w:t>N</w:t>
            </w:r>
            <w:r>
              <w:t>FR002</w:t>
            </w:r>
          </w:p>
        </w:tc>
        <w:tc>
          <w:tcPr>
            <w:tcW w:w="8079" w:type="dxa"/>
          </w:tcPr>
          <w:p w14:paraId="65457415" w14:textId="77777777" w:rsidR="00133300" w:rsidRDefault="00DB1EC8" w:rsidP="00E83913">
            <w:pPr>
              <w:ind w:left="97"/>
              <w:contextualSpacing/>
            </w:pPr>
            <w:r>
              <w:t>The solution must be able to return search results in not more than 2 seconds.</w:t>
            </w:r>
          </w:p>
        </w:tc>
      </w:tr>
      <w:tr w:rsidR="00133300" w14:paraId="4AA9B6AD" w14:textId="77777777" w:rsidTr="007B25E1">
        <w:tc>
          <w:tcPr>
            <w:tcW w:w="1271" w:type="dxa"/>
          </w:tcPr>
          <w:p w14:paraId="267E7E0F" w14:textId="77777777" w:rsidR="00133300" w:rsidRDefault="00DB1EC8" w:rsidP="00E83913">
            <w:r>
              <w:t>NFR003</w:t>
            </w:r>
          </w:p>
        </w:tc>
        <w:tc>
          <w:tcPr>
            <w:tcW w:w="8079" w:type="dxa"/>
          </w:tcPr>
          <w:p w14:paraId="5DB6D8D8" w14:textId="77777777" w:rsidR="00133300" w:rsidRDefault="00DB1EC8" w:rsidP="00E83913">
            <w:pPr>
              <w:ind w:left="97"/>
              <w:contextualSpacing/>
            </w:pPr>
            <w:r>
              <w:t>The solution must be secured against SQL injection attack.</w:t>
            </w:r>
          </w:p>
        </w:tc>
      </w:tr>
      <w:tr w:rsidR="00DB1EC8" w14:paraId="7AAF0686" w14:textId="77777777" w:rsidTr="007B25E1">
        <w:tc>
          <w:tcPr>
            <w:tcW w:w="1271" w:type="dxa"/>
          </w:tcPr>
          <w:p w14:paraId="6BD1ED60" w14:textId="77777777" w:rsidR="00DB1EC8" w:rsidRDefault="00DB1EC8" w:rsidP="00E83913">
            <w:r>
              <w:t>NFR004</w:t>
            </w:r>
          </w:p>
        </w:tc>
        <w:tc>
          <w:tcPr>
            <w:tcW w:w="8079" w:type="dxa"/>
          </w:tcPr>
          <w:p w14:paraId="6F8C769B" w14:textId="77777777" w:rsidR="00DB1EC8" w:rsidRDefault="00DB1EC8" w:rsidP="00E83913">
            <w:pPr>
              <w:ind w:left="97"/>
              <w:contextualSpacing/>
            </w:pPr>
            <w:r>
              <w:t xml:space="preserve">The solution must be able to </w:t>
            </w:r>
            <w:r w:rsidR="008D280E">
              <w:t>prompt for verification</w:t>
            </w:r>
            <w:r w:rsidR="007B25E1">
              <w:t xml:space="preserve"> after 1 failed login attempt.</w:t>
            </w:r>
          </w:p>
        </w:tc>
      </w:tr>
      <w:tr w:rsidR="007B25E1" w14:paraId="35762742" w14:textId="77777777" w:rsidTr="007B25E1">
        <w:tc>
          <w:tcPr>
            <w:tcW w:w="1271" w:type="dxa"/>
          </w:tcPr>
          <w:p w14:paraId="279A4A60" w14:textId="77777777" w:rsidR="007B25E1" w:rsidRDefault="007B25E1" w:rsidP="00E83913">
            <w:r>
              <w:t>NFR005</w:t>
            </w:r>
          </w:p>
        </w:tc>
        <w:tc>
          <w:tcPr>
            <w:tcW w:w="8079" w:type="dxa"/>
          </w:tcPr>
          <w:p w14:paraId="65241CEA" w14:textId="77777777" w:rsidR="007B25E1" w:rsidRDefault="007B25E1" w:rsidP="00903305">
            <w:pPr>
              <w:ind w:left="97"/>
              <w:contextualSpacing/>
            </w:pPr>
            <w:r>
              <w:t xml:space="preserve">The </w:t>
            </w:r>
            <w:r w:rsidR="00903305">
              <w:t>solution</w:t>
            </w:r>
            <w:r>
              <w:t xml:space="preserve"> must allow for username/password retrieval</w:t>
            </w:r>
          </w:p>
        </w:tc>
      </w:tr>
      <w:tr w:rsidR="007B25E1" w14:paraId="7678D23E" w14:textId="77777777" w:rsidTr="007B25E1">
        <w:tc>
          <w:tcPr>
            <w:tcW w:w="1271" w:type="dxa"/>
          </w:tcPr>
          <w:p w14:paraId="10CCD82F" w14:textId="77777777" w:rsidR="007B25E1" w:rsidRDefault="007B25E1" w:rsidP="00E83913">
            <w:r>
              <w:t>NFR006</w:t>
            </w:r>
          </w:p>
        </w:tc>
        <w:tc>
          <w:tcPr>
            <w:tcW w:w="8079" w:type="dxa"/>
          </w:tcPr>
          <w:p w14:paraId="1D8E484F" w14:textId="77777777" w:rsidR="007B25E1" w:rsidRDefault="00903305" w:rsidP="00903305">
            <w:pPr>
              <w:ind w:left="97"/>
              <w:contextualSpacing/>
            </w:pPr>
            <w:r>
              <w:t>The solution</w:t>
            </w:r>
            <w:r w:rsidR="007B25E1">
              <w:t xml:space="preserve"> must ensure that users do not use previously used password </w:t>
            </w:r>
            <w:r w:rsidR="002D6D3A">
              <w:t>when changing password.</w:t>
            </w:r>
          </w:p>
        </w:tc>
      </w:tr>
      <w:tr w:rsidR="002D6D3A" w14:paraId="6C6EB501" w14:textId="77777777" w:rsidTr="007B25E1">
        <w:tc>
          <w:tcPr>
            <w:tcW w:w="1271" w:type="dxa"/>
          </w:tcPr>
          <w:p w14:paraId="142682AC" w14:textId="77777777" w:rsidR="002D6D3A" w:rsidRDefault="002D6D3A" w:rsidP="00E83913">
            <w:r>
              <w:t>NFR007</w:t>
            </w:r>
          </w:p>
        </w:tc>
        <w:tc>
          <w:tcPr>
            <w:tcW w:w="8079" w:type="dxa"/>
          </w:tcPr>
          <w:p w14:paraId="246FB490" w14:textId="77777777" w:rsidR="002D6D3A" w:rsidRDefault="00903305" w:rsidP="00E83913">
            <w:pPr>
              <w:ind w:left="97"/>
              <w:contextualSpacing/>
            </w:pPr>
            <w:r>
              <w:t xml:space="preserve">The </w:t>
            </w:r>
            <w:r w:rsidR="00990DE9">
              <w:t xml:space="preserve">solution must be available 24/7. </w:t>
            </w:r>
          </w:p>
        </w:tc>
      </w:tr>
      <w:tr w:rsidR="00990DE9" w14:paraId="0FB7CF6F" w14:textId="77777777" w:rsidTr="007B25E1">
        <w:tc>
          <w:tcPr>
            <w:tcW w:w="1271" w:type="dxa"/>
          </w:tcPr>
          <w:p w14:paraId="6E22C625" w14:textId="77777777" w:rsidR="00990DE9" w:rsidRDefault="00990DE9" w:rsidP="00E83913">
            <w:r>
              <w:t>NFR008</w:t>
            </w:r>
          </w:p>
        </w:tc>
        <w:tc>
          <w:tcPr>
            <w:tcW w:w="8079" w:type="dxa"/>
          </w:tcPr>
          <w:p w14:paraId="4718711A" w14:textId="77777777" w:rsidR="00990DE9" w:rsidRDefault="00990DE9" w:rsidP="00E83913">
            <w:pPr>
              <w:ind w:left="97"/>
              <w:contextualSpacing/>
            </w:pPr>
            <w:r>
              <w:t>The solution must not be down for maintenance for more than twice in a month. Downtime must be during 2 am and 5 am EST.</w:t>
            </w:r>
          </w:p>
        </w:tc>
      </w:tr>
    </w:tbl>
    <w:p w14:paraId="199D98C3" w14:textId="77777777" w:rsidR="00133300" w:rsidRPr="00133300" w:rsidRDefault="00133300" w:rsidP="00133300"/>
    <w:p w14:paraId="4DFA3699" w14:textId="77777777" w:rsidR="009410A2" w:rsidRDefault="009410A2" w:rsidP="009410A2">
      <w:pPr>
        <w:pStyle w:val="Heading1"/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50827" w14:paraId="27EEAAA9" w14:textId="77777777" w:rsidTr="00635781">
        <w:tc>
          <w:tcPr>
            <w:tcW w:w="1980" w:type="dxa"/>
          </w:tcPr>
          <w:p w14:paraId="130D698C" w14:textId="77777777" w:rsidR="00C50827" w:rsidRDefault="00195EF4" w:rsidP="00C50827">
            <w:r>
              <w:t xml:space="preserve">Use Case </w:t>
            </w:r>
            <w:proofErr w:type="spellStart"/>
            <w:r>
              <w:t>Numer</w:t>
            </w:r>
            <w:proofErr w:type="spellEnd"/>
          </w:p>
        </w:tc>
        <w:tc>
          <w:tcPr>
            <w:tcW w:w="7370" w:type="dxa"/>
          </w:tcPr>
          <w:p w14:paraId="0496CACC" w14:textId="77777777" w:rsidR="00C50827" w:rsidRDefault="00195EF4" w:rsidP="00C50827">
            <w:r>
              <w:t>US0001</w:t>
            </w:r>
          </w:p>
        </w:tc>
      </w:tr>
      <w:tr w:rsidR="00195EF4" w14:paraId="409E89D8" w14:textId="77777777" w:rsidTr="00635781">
        <w:tc>
          <w:tcPr>
            <w:tcW w:w="1980" w:type="dxa"/>
          </w:tcPr>
          <w:p w14:paraId="0A15D1DE" w14:textId="77777777" w:rsidR="00195EF4" w:rsidRDefault="00195EF4" w:rsidP="00C50827">
            <w:r>
              <w:t>Use Case Name</w:t>
            </w:r>
          </w:p>
        </w:tc>
        <w:tc>
          <w:tcPr>
            <w:tcW w:w="7370" w:type="dxa"/>
          </w:tcPr>
          <w:p w14:paraId="0220D52B" w14:textId="77777777" w:rsidR="00195EF4" w:rsidRDefault="00C15A31" w:rsidP="00C50827">
            <w:r>
              <w:t>Post an ad</w:t>
            </w:r>
          </w:p>
        </w:tc>
      </w:tr>
      <w:tr w:rsidR="00635781" w14:paraId="4CFE8486" w14:textId="77777777" w:rsidTr="00635781">
        <w:tc>
          <w:tcPr>
            <w:tcW w:w="1980" w:type="dxa"/>
          </w:tcPr>
          <w:p w14:paraId="1D1AF84B" w14:textId="77777777" w:rsidR="00635781" w:rsidRDefault="00635781" w:rsidP="00C50827">
            <w:r>
              <w:t>Short Definition</w:t>
            </w:r>
          </w:p>
        </w:tc>
        <w:tc>
          <w:tcPr>
            <w:tcW w:w="7370" w:type="dxa"/>
          </w:tcPr>
          <w:p w14:paraId="2EB4110A" w14:textId="77777777" w:rsidR="00635781" w:rsidRDefault="00635781" w:rsidP="00C50827">
            <w:r>
              <w:t>This is a use case for posting an ad</w:t>
            </w:r>
          </w:p>
        </w:tc>
      </w:tr>
      <w:tr w:rsidR="00635781" w14:paraId="5C2F3EB1" w14:textId="77777777" w:rsidTr="00635781">
        <w:tc>
          <w:tcPr>
            <w:tcW w:w="1980" w:type="dxa"/>
          </w:tcPr>
          <w:p w14:paraId="5B2EE4FD" w14:textId="77777777" w:rsidR="00635781" w:rsidRDefault="00635781" w:rsidP="00C50827">
            <w:r>
              <w:t>Primary Actor</w:t>
            </w:r>
          </w:p>
        </w:tc>
        <w:tc>
          <w:tcPr>
            <w:tcW w:w="7370" w:type="dxa"/>
          </w:tcPr>
          <w:p w14:paraId="3113B5B9" w14:textId="77777777" w:rsidR="00635781" w:rsidRDefault="00481FE9" w:rsidP="00C50827">
            <w:r>
              <w:t>Customer (Seller)</w:t>
            </w:r>
          </w:p>
        </w:tc>
      </w:tr>
      <w:tr w:rsidR="00481FE9" w14:paraId="54DE1165" w14:textId="77777777" w:rsidTr="00635781">
        <w:tc>
          <w:tcPr>
            <w:tcW w:w="1980" w:type="dxa"/>
          </w:tcPr>
          <w:p w14:paraId="1B84E6E4" w14:textId="77777777" w:rsidR="00481FE9" w:rsidRDefault="00481FE9" w:rsidP="00C50827">
            <w:r>
              <w:t>Pre-Condition</w:t>
            </w:r>
          </w:p>
        </w:tc>
        <w:tc>
          <w:tcPr>
            <w:tcW w:w="7370" w:type="dxa"/>
          </w:tcPr>
          <w:p w14:paraId="549A8375" w14:textId="77777777" w:rsidR="00481FE9" w:rsidRDefault="00481FE9" w:rsidP="00814AEF">
            <w:pPr>
              <w:pStyle w:val="ListParagraph"/>
              <w:numPr>
                <w:ilvl w:val="0"/>
                <w:numId w:val="2"/>
              </w:numPr>
            </w:pPr>
            <w:r>
              <w:t>Must have an active Internet connection</w:t>
            </w:r>
          </w:p>
          <w:p w14:paraId="46B1F60C" w14:textId="77777777" w:rsidR="00481FE9" w:rsidRDefault="00481FE9" w:rsidP="00814AE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Must have mobile application installed</w:t>
            </w:r>
          </w:p>
          <w:p w14:paraId="3438FC55" w14:textId="77777777" w:rsidR="00481FE9" w:rsidRDefault="00481FE9" w:rsidP="00814AEF">
            <w:pPr>
              <w:pStyle w:val="ListParagraph"/>
              <w:numPr>
                <w:ilvl w:val="0"/>
                <w:numId w:val="2"/>
              </w:numPr>
            </w:pPr>
            <w:r>
              <w:t>Must reside in Canada</w:t>
            </w:r>
          </w:p>
          <w:p w14:paraId="093517C8" w14:textId="77777777" w:rsidR="00481FE9" w:rsidRDefault="00481FE9" w:rsidP="00814AEF">
            <w:pPr>
              <w:pStyle w:val="ListParagraph"/>
              <w:numPr>
                <w:ilvl w:val="0"/>
                <w:numId w:val="2"/>
              </w:numPr>
            </w:pPr>
            <w:r>
              <w:t>Must be verified and logged in.</w:t>
            </w:r>
          </w:p>
        </w:tc>
      </w:tr>
      <w:tr w:rsidR="00481FE9" w14:paraId="06122FCE" w14:textId="77777777" w:rsidTr="00635781">
        <w:tc>
          <w:tcPr>
            <w:tcW w:w="1980" w:type="dxa"/>
          </w:tcPr>
          <w:p w14:paraId="664E434E" w14:textId="77777777" w:rsidR="00481FE9" w:rsidRDefault="00814AEF" w:rsidP="00C50827">
            <w:r>
              <w:lastRenderedPageBreak/>
              <w:t>Post Condition</w:t>
            </w:r>
          </w:p>
        </w:tc>
        <w:tc>
          <w:tcPr>
            <w:tcW w:w="7370" w:type="dxa"/>
          </w:tcPr>
          <w:p w14:paraId="6378EB97" w14:textId="77777777" w:rsidR="00814AEF" w:rsidRDefault="00814AEF" w:rsidP="00814AEF">
            <w:pPr>
              <w:pStyle w:val="ListParagraph"/>
              <w:numPr>
                <w:ilvl w:val="0"/>
                <w:numId w:val="1"/>
              </w:numPr>
            </w:pPr>
            <w:r>
              <w:t xml:space="preserve">Confirm </w:t>
            </w:r>
            <w:r>
              <w:t>ad post success</w:t>
            </w:r>
          </w:p>
          <w:p w14:paraId="30F2DB0B" w14:textId="77777777" w:rsidR="00814AEF" w:rsidRDefault="00035FD9" w:rsidP="00814AEF">
            <w:pPr>
              <w:pStyle w:val="ListParagraph"/>
              <w:numPr>
                <w:ilvl w:val="0"/>
                <w:numId w:val="1"/>
              </w:numPr>
            </w:pPr>
            <w:r>
              <w:t xml:space="preserve">Creates a </w:t>
            </w:r>
            <w:proofErr w:type="spellStart"/>
            <w:r>
              <w:t>bookmeup</w:t>
            </w:r>
            <w:proofErr w:type="spellEnd"/>
            <w:r>
              <w:t xml:space="preserve"> post ID</w:t>
            </w:r>
          </w:p>
          <w:p w14:paraId="6FCA1101" w14:textId="77777777" w:rsidR="00814AEF" w:rsidRDefault="00227719" w:rsidP="00814AEF">
            <w:pPr>
              <w:pStyle w:val="ListParagraph"/>
              <w:numPr>
                <w:ilvl w:val="0"/>
                <w:numId w:val="1"/>
              </w:numPr>
            </w:pPr>
            <w:r>
              <w:t>Application</w:t>
            </w:r>
            <w:r w:rsidR="00814AEF">
              <w:t xml:space="preserve"> sends</w:t>
            </w:r>
            <w:r w:rsidR="00035FD9">
              <w:t xml:space="preserve"> an email notification to customer</w:t>
            </w:r>
            <w:r w:rsidR="00814AEF">
              <w:t xml:space="preserve"> to confirm successful</w:t>
            </w:r>
            <w:r w:rsidR="00035FD9">
              <w:t xml:space="preserve"> ad post. </w:t>
            </w:r>
          </w:p>
          <w:p w14:paraId="35FB55AA" w14:textId="77777777" w:rsidR="00481FE9" w:rsidRDefault="00227719" w:rsidP="00814AEF">
            <w:pPr>
              <w:pStyle w:val="ListParagraph"/>
              <w:numPr>
                <w:ilvl w:val="0"/>
                <w:numId w:val="1"/>
              </w:numPr>
            </w:pPr>
            <w:r>
              <w:t>Application</w:t>
            </w:r>
            <w:r w:rsidR="00814AEF">
              <w:t xml:space="preserve"> returns to home page</w:t>
            </w:r>
          </w:p>
        </w:tc>
      </w:tr>
      <w:tr w:rsidR="00035FD9" w14:paraId="2BE4F446" w14:textId="77777777" w:rsidTr="00635781">
        <w:tc>
          <w:tcPr>
            <w:tcW w:w="1980" w:type="dxa"/>
          </w:tcPr>
          <w:p w14:paraId="02C0AB89" w14:textId="77777777" w:rsidR="00035FD9" w:rsidRDefault="00035FD9" w:rsidP="00C50827">
            <w:r>
              <w:t>Main Scenario</w:t>
            </w:r>
          </w:p>
        </w:tc>
        <w:tc>
          <w:tcPr>
            <w:tcW w:w="7370" w:type="dxa"/>
          </w:tcPr>
          <w:p w14:paraId="34815500" w14:textId="77777777" w:rsidR="00035FD9" w:rsidRDefault="00035FD9" w:rsidP="00035FD9">
            <w:r>
              <w:t>The main scenario starts when the customer selects “post an ad”</w:t>
            </w:r>
            <w:r>
              <w:br/>
              <w:t xml:space="preserve">Step 1: </w:t>
            </w:r>
            <w:r w:rsidR="00227719">
              <w:t>Application</w:t>
            </w:r>
            <w:r w:rsidR="002475D8">
              <w:t xml:space="preserve"> displays </w:t>
            </w:r>
            <w:r w:rsidR="00320F98">
              <w:t>a page that prompts the user to enter the following:</w:t>
            </w:r>
          </w:p>
          <w:p w14:paraId="60A6BD9D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Book’s title</w:t>
            </w:r>
          </w:p>
          <w:p w14:paraId="77C50DFE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Book’s description</w:t>
            </w:r>
          </w:p>
          <w:p w14:paraId="5DB6C0EF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Book’s author</w:t>
            </w:r>
          </w:p>
          <w:p w14:paraId="47146DCF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Book’s ISBN</w:t>
            </w:r>
          </w:p>
          <w:p w14:paraId="75C587FF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Sale’s price</w:t>
            </w:r>
          </w:p>
          <w:p w14:paraId="35FF2DC2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Book’s use condition (drop down)</w:t>
            </w:r>
          </w:p>
          <w:p w14:paraId="198B4984" w14:textId="77777777" w:rsidR="00320F98" w:rsidRDefault="00320F98" w:rsidP="00320F98">
            <w:pPr>
              <w:pStyle w:val="ListParagraph"/>
              <w:numPr>
                <w:ilvl w:val="0"/>
                <w:numId w:val="3"/>
              </w:numPr>
            </w:pPr>
            <w:r>
              <w:t>Book’s pickup location</w:t>
            </w:r>
          </w:p>
          <w:p w14:paraId="0F8FFEDC" w14:textId="77777777" w:rsidR="00320F98" w:rsidRDefault="00707DC4" w:rsidP="00707DC4">
            <w:r>
              <w:t>Step 2: User fill the info on step 1 and clicks “next”</w:t>
            </w:r>
          </w:p>
          <w:p w14:paraId="2230F05A" w14:textId="77777777" w:rsidR="00F62146" w:rsidRDefault="00707DC4" w:rsidP="00707DC4">
            <w:r>
              <w:t xml:space="preserve">Step 3: </w:t>
            </w:r>
            <w:r w:rsidR="00227719">
              <w:t>Application</w:t>
            </w:r>
            <w:r>
              <w:t xml:space="preserve"> requests that user </w:t>
            </w:r>
            <w:r w:rsidR="00954ABD">
              <w:t>get book’s picture from</w:t>
            </w:r>
          </w:p>
          <w:p w14:paraId="4A816989" w14:textId="77777777" w:rsidR="00F62146" w:rsidRDefault="00F62146" w:rsidP="00F62146">
            <w:pPr>
              <w:pStyle w:val="ListParagraph"/>
              <w:numPr>
                <w:ilvl w:val="0"/>
                <w:numId w:val="5"/>
              </w:numPr>
            </w:pPr>
            <w:r>
              <w:t xml:space="preserve">gallery </w:t>
            </w:r>
            <w:r w:rsidR="00BD08D9">
              <w:t xml:space="preserve">or </w:t>
            </w:r>
          </w:p>
          <w:p w14:paraId="61BA997D" w14:textId="77777777" w:rsidR="00707DC4" w:rsidRDefault="00954ABD" w:rsidP="00F62146">
            <w:pPr>
              <w:pStyle w:val="ListParagraph"/>
              <w:numPr>
                <w:ilvl w:val="0"/>
                <w:numId w:val="5"/>
              </w:numPr>
            </w:pPr>
            <w:r>
              <w:t>snap using</w:t>
            </w:r>
            <w:r w:rsidR="00BD08D9">
              <w:t xml:space="preserve"> camera</w:t>
            </w:r>
            <w:r w:rsidR="00707DC4">
              <w:t>.</w:t>
            </w:r>
          </w:p>
          <w:p w14:paraId="4E9F3FC1" w14:textId="77777777" w:rsidR="00707DC4" w:rsidRDefault="00707DC4" w:rsidP="00707DC4">
            <w:r>
              <w:t xml:space="preserve">Step 4: User </w:t>
            </w:r>
            <w:r w:rsidR="00BD08D9">
              <w:t>selects one of the options *</w:t>
            </w:r>
          </w:p>
          <w:p w14:paraId="4E5DA5CE" w14:textId="52D6BD57" w:rsidR="00156DE4" w:rsidRDefault="00156DE4" w:rsidP="00707DC4">
            <w:r>
              <w:t>Step 5: User uploads the image</w:t>
            </w:r>
            <w:r w:rsidR="00BD5C09">
              <w:t xml:space="preserve"> *</w:t>
            </w:r>
          </w:p>
          <w:p w14:paraId="79AEAFBE" w14:textId="77777777" w:rsidR="00BD08D9" w:rsidRDefault="00156DE4" w:rsidP="00707DC4">
            <w:r>
              <w:t>Step 6</w:t>
            </w:r>
            <w:r w:rsidR="00BD08D9">
              <w:t>: User clicks on “Done” to submit the post.</w:t>
            </w:r>
          </w:p>
          <w:p w14:paraId="3D98F90B" w14:textId="77777777" w:rsidR="007C3928" w:rsidRDefault="00156DE4" w:rsidP="00707DC4">
            <w:r>
              <w:t>Step 7</w:t>
            </w:r>
            <w:r w:rsidR="00227719">
              <w:t>: Application returns to the homepage</w:t>
            </w:r>
          </w:p>
          <w:p w14:paraId="3096FFED" w14:textId="77777777" w:rsidR="007C3928" w:rsidRDefault="00156DE4" w:rsidP="00707DC4">
            <w:r>
              <w:t>Step 8</w:t>
            </w:r>
            <w:r w:rsidR="007C3928">
              <w:t>: The use case ends</w:t>
            </w:r>
          </w:p>
        </w:tc>
      </w:tr>
      <w:tr w:rsidR="007C3928" w14:paraId="74AEC7F2" w14:textId="77777777" w:rsidTr="00635781">
        <w:tc>
          <w:tcPr>
            <w:tcW w:w="1980" w:type="dxa"/>
          </w:tcPr>
          <w:p w14:paraId="097BFEB8" w14:textId="40B9CAFA" w:rsidR="007C3928" w:rsidRDefault="007C3928" w:rsidP="00C50827">
            <w:r>
              <w:t>Secondary Scenario</w:t>
            </w:r>
            <w:r w:rsidR="00CF69F1">
              <w:t xml:space="preserve"> (Alternate flows and exceptions)</w:t>
            </w:r>
          </w:p>
        </w:tc>
        <w:tc>
          <w:tcPr>
            <w:tcW w:w="7370" w:type="dxa"/>
          </w:tcPr>
          <w:p w14:paraId="74E791C9" w14:textId="77777777" w:rsidR="007C3928" w:rsidRDefault="007C3928" w:rsidP="007C3928">
            <w:pPr>
              <w:pStyle w:val="ListParagraph"/>
              <w:numPr>
                <w:ilvl w:val="0"/>
                <w:numId w:val="4"/>
              </w:numPr>
            </w:pPr>
            <w:r>
              <w:t xml:space="preserve">If at step 4 of the main scenario, user selects </w:t>
            </w:r>
            <w:r w:rsidR="00227719">
              <w:t>gallery</w:t>
            </w:r>
          </w:p>
          <w:p w14:paraId="72D0CE04" w14:textId="77777777" w:rsidR="00227719" w:rsidRDefault="00227719" w:rsidP="00227719">
            <w:pPr>
              <w:pStyle w:val="ListParagraph"/>
            </w:pPr>
            <w:r>
              <w:t>(A1) Application shows the gallery</w:t>
            </w:r>
          </w:p>
          <w:p w14:paraId="63E7713D" w14:textId="77777777" w:rsidR="00156DE4" w:rsidRDefault="00156DE4" w:rsidP="00156DE4">
            <w:pPr>
              <w:pStyle w:val="ListParagraph"/>
            </w:pPr>
            <w:r>
              <w:t>(A2) Application resumes step 5</w:t>
            </w:r>
          </w:p>
          <w:p w14:paraId="2382C95A" w14:textId="77777777" w:rsidR="00BD5C09" w:rsidRDefault="00BD5C09" w:rsidP="00BD5C09">
            <w:pPr>
              <w:pStyle w:val="ListParagraph"/>
              <w:numPr>
                <w:ilvl w:val="0"/>
                <w:numId w:val="4"/>
              </w:numPr>
            </w:pPr>
            <w:r>
              <w:t>If at step 5, user selects an image over 4 megabytes</w:t>
            </w:r>
          </w:p>
          <w:p w14:paraId="315C54E0" w14:textId="77777777" w:rsidR="00BD5C09" w:rsidRDefault="00BD5C09" w:rsidP="00BD5C09">
            <w:pPr>
              <w:pStyle w:val="ListParagraph"/>
            </w:pPr>
            <w:r>
              <w:t>(B1) Application shows an error message “File size must be less than 4MB”</w:t>
            </w:r>
          </w:p>
          <w:p w14:paraId="24FE7E33" w14:textId="77777777" w:rsidR="00BD5C09" w:rsidRDefault="00BD5C09" w:rsidP="00BD5C09">
            <w:pPr>
              <w:pStyle w:val="ListParagraph"/>
            </w:pPr>
            <w:r>
              <w:t xml:space="preserve">(B2) </w:t>
            </w:r>
            <w:r w:rsidR="00CF69F1">
              <w:t>Application returns to step 3</w:t>
            </w:r>
          </w:p>
          <w:p w14:paraId="4F7C7559" w14:textId="5A261DC4" w:rsidR="00CF69F1" w:rsidRDefault="00CF69F1" w:rsidP="007E434D">
            <w:pPr>
              <w:pStyle w:val="ListParagraph"/>
              <w:numPr>
                <w:ilvl w:val="0"/>
                <w:numId w:val="4"/>
              </w:numPr>
            </w:pPr>
            <w:r>
              <w:t>If at any point between step 1 and step 6 of the main scenario, the application remains idle for more than 3 minutes, the session must be expired and</w:t>
            </w:r>
            <w:bookmarkStart w:id="0" w:name="_GoBack"/>
            <w:bookmarkEnd w:id="0"/>
            <w:r w:rsidR="007E434D" w:rsidRPr="007E434D">
              <w:t xml:space="preserve"> the following message displayed: “Sorry your session has expired due to inactivity. Please start application all over again”</w:t>
            </w:r>
          </w:p>
        </w:tc>
      </w:tr>
    </w:tbl>
    <w:p w14:paraId="70398F57" w14:textId="77777777" w:rsidR="00C15A31" w:rsidRDefault="00C15A31" w:rsidP="00C50827"/>
    <w:p w14:paraId="6B3CE354" w14:textId="77777777" w:rsidR="00C15A31" w:rsidRDefault="00C15A31" w:rsidP="00C50827"/>
    <w:p w14:paraId="19EA0EEB" w14:textId="77777777" w:rsidR="00C50827" w:rsidRDefault="00C15A31" w:rsidP="00C15A31">
      <w:pPr>
        <w:pStyle w:val="Heading1"/>
      </w:pPr>
      <w:r w:rsidRPr="00C15A31">
        <w:rPr>
          <w:rStyle w:val="Heading1Char"/>
        </w:rPr>
        <w:lastRenderedPageBreak/>
        <w:t>Use Case Diagram</w:t>
      </w:r>
      <w:r>
        <w:rPr>
          <w:noProof/>
          <w:lang w:eastAsia="en-CA"/>
        </w:rPr>
        <w:drawing>
          <wp:inline distT="0" distB="0" distL="0" distR="0" wp14:anchorId="38E271EB" wp14:editId="62390CD3">
            <wp:extent cx="5766186" cy="76313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- BookMeU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846"/>
                    <a:stretch/>
                  </pic:blipFill>
                  <pic:spPr bwMode="auto">
                    <a:xfrm>
                      <a:off x="0" y="0"/>
                      <a:ext cx="5766186" cy="763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1B85" w14:textId="77777777" w:rsidR="00C15A31" w:rsidRPr="00C50827" w:rsidRDefault="00C15A31" w:rsidP="00C50827"/>
    <w:sectPr w:rsidR="00C15A31" w:rsidRPr="00C50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A0683"/>
    <w:multiLevelType w:val="hybridMultilevel"/>
    <w:tmpl w:val="20C46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9A8"/>
    <w:multiLevelType w:val="hybridMultilevel"/>
    <w:tmpl w:val="E4D0A0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6426B5"/>
    <w:multiLevelType w:val="hybridMultilevel"/>
    <w:tmpl w:val="B29ED8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0FD0"/>
    <w:multiLevelType w:val="hybridMultilevel"/>
    <w:tmpl w:val="C88AE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A328D"/>
    <w:multiLevelType w:val="hybridMultilevel"/>
    <w:tmpl w:val="F904A4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A2"/>
    <w:rsid w:val="00035FD9"/>
    <w:rsid w:val="000E635E"/>
    <w:rsid w:val="00133300"/>
    <w:rsid w:val="00136075"/>
    <w:rsid w:val="00156DE4"/>
    <w:rsid w:val="00163EBC"/>
    <w:rsid w:val="00195EF4"/>
    <w:rsid w:val="001D7FA7"/>
    <w:rsid w:val="00227719"/>
    <w:rsid w:val="002475D8"/>
    <w:rsid w:val="002D6D3A"/>
    <w:rsid w:val="00300E81"/>
    <w:rsid w:val="00320F98"/>
    <w:rsid w:val="00481FE9"/>
    <w:rsid w:val="0053714B"/>
    <w:rsid w:val="00635781"/>
    <w:rsid w:val="00675A0C"/>
    <w:rsid w:val="006F2848"/>
    <w:rsid w:val="00707DC4"/>
    <w:rsid w:val="00735B32"/>
    <w:rsid w:val="007B25E1"/>
    <w:rsid w:val="007C3928"/>
    <w:rsid w:val="007E434D"/>
    <w:rsid w:val="00814AEF"/>
    <w:rsid w:val="00896DEB"/>
    <w:rsid w:val="008D15A2"/>
    <w:rsid w:val="008D280E"/>
    <w:rsid w:val="00903305"/>
    <w:rsid w:val="009410A2"/>
    <w:rsid w:val="00954ABD"/>
    <w:rsid w:val="00990DE9"/>
    <w:rsid w:val="009B0E62"/>
    <w:rsid w:val="009B39AA"/>
    <w:rsid w:val="00BB7EE6"/>
    <w:rsid w:val="00BD08D9"/>
    <w:rsid w:val="00BD5C09"/>
    <w:rsid w:val="00BF1853"/>
    <w:rsid w:val="00C15A31"/>
    <w:rsid w:val="00C50827"/>
    <w:rsid w:val="00CF69F1"/>
    <w:rsid w:val="00DB1EC8"/>
    <w:rsid w:val="00F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CA3"/>
  <w15:chartTrackingRefBased/>
  <w15:docId w15:val="{44F11EC9-124B-4D70-8A8C-F1B4EE01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15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Hutsoft Consult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Ojo</dc:creator>
  <cp:keywords/>
  <dc:description/>
  <cp:lastModifiedBy>Abiodun Ojo</cp:lastModifiedBy>
  <cp:revision>4</cp:revision>
  <dcterms:created xsi:type="dcterms:W3CDTF">2018-09-30T23:23:00Z</dcterms:created>
  <dcterms:modified xsi:type="dcterms:W3CDTF">2018-09-30T23:28:00Z</dcterms:modified>
</cp:coreProperties>
</file>