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1A70" w14:textId="15F8B07E" w:rsidR="00DA2283" w:rsidRPr="00DA2283" w:rsidRDefault="00DA2283" w:rsidP="00DA2283">
      <w:pPr>
        <w:shd w:val="clear" w:color="auto" w:fill="FFFFFF"/>
        <w:spacing w:before="100" w:beforeAutospacing="1" w:after="100" w:afterAutospacing="1" w:line="564" w:lineRule="atLeast"/>
        <w:jc w:val="center"/>
        <w:outlineLvl w:val="3"/>
        <w:rPr>
          <w:rFonts w:ascii="Tahoma" w:eastAsia="Times New Roman" w:hAnsi="Tahoma" w:cs="Tahoma"/>
          <w:b/>
          <w:bCs/>
          <w:i/>
          <w:iCs/>
          <w:sz w:val="32"/>
          <w:szCs w:val="32"/>
          <w:lang w:val="es-MX"/>
        </w:rPr>
      </w:pPr>
      <w:r w:rsidRPr="00DA2283">
        <w:rPr>
          <w:rFonts w:ascii="Tahoma" w:eastAsia="Times New Roman" w:hAnsi="Tahoma" w:cs="Tahoma"/>
          <w:b/>
          <w:bCs/>
          <w:sz w:val="32"/>
          <w:szCs w:val="32"/>
          <w:lang w:val="es-MX"/>
        </w:rPr>
        <w:t>Aviso de privacidad</w:t>
      </w:r>
      <w:r w:rsidR="004A0A1A" w:rsidRPr="00BE071D">
        <w:rPr>
          <w:rFonts w:ascii="Tahoma" w:eastAsia="Times New Roman" w:hAnsi="Tahoma" w:cs="Tahoma"/>
          <w:b/>
          <w:bCs/>
          <w:sz w:val="32"/>
          <w:szCs w:val="32"/>
          <w:lang w:val="es-MX"/>
        </w:rPr>
        <w:t xml:space="preserve"> </w:t>
      </w:r>
      <w:r w:rsidR="00BE071D" w:rsidRPr="00BE071D">
        <w:rPr>
          <w:rFonts w:ascii="Tahoma" w:eastAsia="Times New Roman" w:hAnsi="Tahoma" w:cs="Tahoma"/>
          <w:b/>
          <w:bCs/>
          <w:sz w:val="32"/>
          <w:szCs w:val="32"/>
          <w:lang w:val="es-MX"/>
        </w:rPr>
        <w:t xml:space="preserve">de </w:t>
      </w:r>
      <w:r w:rsidR="00BE071D" w:rsidRPr="00BE071D">
        <w:rPr>
          <w:rFonts w:ascii="Tahoma" w:eastAsia="Times New Roman" w:hAnsi="Tahoma" w:cs="Tahoma"/>
          <w:b/>
          <w:bCs/>
          <w:i/>
          <w:iCs/>
          <w:sz w:val="32"/>
          <w:szCs w:val="32"/>
          <w:lang w:val="es-MX"/>
        </w:rPr>
        <w:t>biojuan.com/GESTOexperimento</w:t>
      </w:r>
    </w:p>
    <w:p w14:paraId="5132EAA9" w14:textId="455B7F74" w:rsidR="003A7372" w:rsidRDefault="003A7372" w:rsidP="003A7372">
      <w:pPr>
        <w:shd w:val="clear" w:color="auto" w:fill="FFFFFF"/>
        <w:spacing w:before="100" w:beforeAutospacing="1" w:after="150" w:line="240" w:lineRule="auto"/>
        <w:ind w:firstLine="720"/>
        <w:jc w:val="right"/>
        <w:rPr>
          <w:rFonts w:ascii="Tahoma" w:eastAsia="Times New Roman" w:hAnsi="Tahoma" w:cs="Tahoma"/>
          <w:sz w:val="28"/>
          <w:szCs w:val="28"/>
          <w:lang w:val="es-MX"/>
        </w:rPr>
      </w:pPr>
      <w:r>
        <w:rPr>
          <w:rFonts w:ascii="Tahoma" w:eastAsia="Times New Roman" w:hAnsi="Tahoma" w:cs="Tahoma"/>
          <w:sz w:val="28"/>
          <w:szCs w:val="28"/>
          <w:lang w:val="es-MX"/>
        </w:rPr>
        <w:t>A julio de 2020</w:t>
      </w:r>
    </w:p>
    <w:p w14:paraId="3739FC1A" w14:textId="607924E2" w:rsidR="00DA2283" w:rsidRPr="00DA2283" w:rsidRDefault="00DA2283" w:rsidP="00DA2283">
      <w:pPr>
        <w:shd w:val="clear" w:color="auto" w:fill="FFFFFF"/>
        <w:spacing w:before="100" w:beforeAutospacing="1" w:after="150" w:line="240" w:lineRule="auto"/>
        <w:ind w:firstLine="720"/>
        <w:jc w:val="both"/>
        <w:rPr>
          <w:rFonts w:ascii="Tahoma" w:eastAsia="Times New Roman" w:hAnsi="Tahoma" w:cs="Tahoma"/>
          <w:sz w:val="28"/>
          <w:szCs w:val="28"/>
          <w:lang w:val="es-MX"/>
        </w:rPr>
      </w:pPr>
      <w:r w:rsidRPr="00DA2283">
        <w:rPr>
          <w:rFonts w:ascii="Tahoma" w:eastAsia="Times New Roman" w:hAnsi="Tahoma" w:cs="Tahoma"/>
          <w:sz w:val="28"/>
          <w:szCs w:val="28"/>
          <w:lang w:val="es-MX"/>
        </w:rPr>
        <w:t>El organizador de est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e juego o 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>promoción, de nombre Juan Francisco Navarro, con domicilio en J.M. Larroque 7441, El Rubí, Tijuana, Baja California</w:t>
      </w:r>
      <w:r w:rsidR="006829A1">
        <w:rPr>
          <w:rFonts w:ascii="Tahoma" w:eastAsia="Times New Roman" w:hAnsi="Tahoma" w:cs="Tahoma"/>
          <w:sz w:val="28"/>
          <w:szCs w:val="28"/>
          <w:lang w:val="es-MX"/>
        </w:rPr>
        <w:t>, México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 xml:space="preserve"> declara que utilizará las 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>imágenes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 xml:space="preserve"> capturadas en el experimento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respectivo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 xml:space="preserve"> para realizar la construcción de un conjunto de datos (dataset) bajo licencia </w:t>
      </w:r>
      <w:r w:rsidRPr="00DA2283">
        <w:rPr>
          <w:rFonts w:ascii="Tahoma" w:eastAsia="Times New Roman" w:hAnsi="Tahoma" w:cs="Tahoma"/>
          <w:i/>
          <w:iCs/>
          <w:sz w:val="28"/>
          <w:szCs w:val="28"/>
          <w:lang w:val="es-MX"/>
        </w:rPr>
        <w:t>ODC-BY, Open Data Commons Attribution License</w:t>
      </w:r>
      <w:r w:rsidR="00BE071D">
        <w:rPr>
          <w:rFonts w:ascii="Tahoma" w:eastAsia="Times New Roman" w:hAnsi="Tahoma" w:cs="Tahoma"/>
          <w:sz w:val="28"/>
          <w:szCs w:val="28"/>
          <w:lang w:val="es-MX"/>
        </w:rPr>
        <w:t xml:space="preserve">, </w:t>
      </w:r>
      <w:r w:rsidR="00134F58">
        <w:rPr>
          <w:rFonts w:ascii="Tahoma" w:eastAsia="Times New Roman" w:hAnsi="Tahoma" w:cs="Tahoma"/>
          <w:sz w:val="28"/>
          <w:szCs w:val="28"/>
          <w:lang w:val="es-MX"/>
        </w:rPr>
        <w:t>declara además</w:t>
      </w:r>
      <w:r w:rsidR="00BE071D">
        <w:rPr>
          <w:rFonts w:ascii="Tahoma" w:eastAsia="Times New Roman" w:hAnsi="Tahoma" w:cs="Tahoma"/>
          <w:sz w:val="28"/>
          <w:szCs w:val="28"/>
          <w:lang w:val="es-MX"/>
        </w:rPr>
        <w:t xml:space="preserve"> que será responsable de los datos capturados.</w:t>
      </w:r>
    </w:p>
    <w:p w14:paraId="4DB4917E" w14:textId="515D5ECC" w:rsidR="00DA2283" w:rsidRPr="00BE071D" w:rsidRDefault="00DA2283" w:rsidP="00DA2283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Tahoma" w:eastAsia="Times New Roman" w:hAnsi="Tahoma" w:cs="Tahoma"/>
          <w:sz w:val="28"/>
          <w:szCs w:val="28"/>
          <w:lang w:val="es-MX"/>
        </w:rPr>
      </w:pPr>
      <w:r w:rsidRPr="00DA2283">
        <w:rPr>
          <w:rFonts w:ascii="Tahoma" w:eastAsia="Times New Roman" w:hAnsi="Tahoma" w:cs="Tahoma"/>
          <w:sz w:val="28"/>
          <w:szCs w:val="28"/>
          <w:lang w:val="es-MX"/>
        </w:rPr>
        <w:t>Los datos de identificación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de los participantes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 xml:space="preserve"> (correo electrónico, teléfono celular, nombre y apellidos) serán utilizados con el fin de contactarse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con ellos</w:t>
      </w:r>
      <w:r w:rsidRPr="00DA2283">
        <w:rPr>
          <w:rFonts w:ascii="Tahoma" w:eastAsia="Times New Roman" w:hAnsi="Tahoma" w:cs="Tahoma"/>
          <w:sz w:val="28"/>
          <w:szCs w:val="28"/>
          <w:lang w:val="es-MX"/>
        </w:rPr>
        <w:t xml:space="preserve"> para la premiación y seguimiento del experimento</w:t>
      </w:r>
      <w:r w:rsidR="008A49A6">
        <w:rPr>
          <w:rFonts w:ascii="Tahoma" w:eastAsia="Times New Roman" w:hAnsi="Tahoma" w:cs="Tahoma"/>
          <w:sz w:val="28"/>
          <w:szCs w:val="28"/>
          <w:lang w:val="es-MX"/>
        </w:rPr>
        <w:t>, adem</w:t>
      </w:r>
      <w:r w:rsidR="009F44C8">
        <w:rPr>
          <w:rFonts w:ascii="Tahoma" w:eastAsia="Times New Roman" w:hAnsi="Tahoma" w:cs="Tahoma"/>
          <w:sz w:val="28"/>
          <w:szCs w:val="28"/>
          <w:lang w:val="es-MX"/>
        </w:rPr>
        <w:t>ás de tomar en cuenta su aportación al alcance por redes sociales de este experimento.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</w:t>
      </w:r>
      <w:r w:rsidR="009F44C8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>E</w:t>
      </w:r>
      <w:r w:rsidRPr="00BE071D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>st</w:t>
      </w:r>
      <w:r w:rsidR="009F44C8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>a base de</w:t>
      </w:r>
      <w:r w:rsidRPr="00BE071D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 xml:space="preserve"> datos</w:t>
      </w:r>
      <w:r w:rsidR="00A96FA1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 xml:space="preserve"> y su contenido</w:t>
      </w:r>
      <w:r w:rsidRPr="00BE071D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 xml:space="preserve"> no saldrán al público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>. Si el participante lo desea podrá ser incluido su nombre en una lista de agradecimientos en un artículo de investigación.</w:t>
      </w:r>
    </w:p>
    <w:p w14:paraId="0B15F58C" w14:textId="6F9599A8" w:rsidR="004A0A1A" w:rsidRPr="00BE071D" w:rsidRDefault="004A0A1A" w:rsidP="00BE071D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Tahoma" w:eastAsia="Times New Roman" w:hAnsi="Tahoma" w:cs="Tahoma"/>
          <w:sz w:val="28"/>
          <w:szCs w:val="28"/>
          <w:lang w:val="es-MX"/>
        </w:rPr>
      </w:pP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Las imágenes capturadas a través del experimento serán despojadas del fondo y </w:t>
      </w:r>
      <w:r w:rsidRPr="00BE071D">
        <w:rPr>
          <w:rFonts w:ascii="Tahoma" w:eastAsia="Times New Roman" w:hAnsi="Tahoma" w:cs="Tahoma"/>
          <w:b/>
          <w:bCs/>
          <w:sz w:val="28"/>
          <w:szCs w:val="28"/>
          <w:u w:val="single"/>
          <w:lang w:val="es-MX"/>
        </w:rPr>
        <w:t>sólo tendrán un recorte del rostro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en escala de grises </w:t>
      </w:r>
      <w:r w:rsidR="00BE071D">
        <w:rPr>
          <w:rFonts w:ascii="Tahoma" w:eastAsia="Times New Roman" w:hAnsi="Tahoma" w:cs="Tahoma"/>
          <w:sz w:val="28"/>
          <w:szCs w:val="28"/>
          <w:lang w:val="es-MX"/>
        </w:rPr>
        <w:t>del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participante. Estas se utilizarán para formar un conjunto de datos </w:t>
      </w:r>
      <w:r w:rsidRPr="00BE071D">
        <w:rPr>
          <w:rFonts w:ascii="Tahoma" w:eastAsia="Times New Roman" w:hAnsi="Tahoma" w:cs="Tahoma"/>
          <w:sz w:val="28"/>
          <w:szCs w:val="28"/>
          <w:u w:val="single"/>
          <w:lang w:val="es-MX"/>
        </w:rPr>
        <w:t xml:space="preserve">accesible sólo a investigadores y desarrolladores de algoritmos </w:t>
      </w:r>
      <w:r w:rsidR="00BE071D">
        <w:rPr>
          <w:rFonts w:ascii="Tahoma" w:eastAsia="Times New Roman" w:hAnsi="Tahoma" w:cs="Tahoma"/>
          <w:sz w:val="28"/>
          <w:szCs w:val="28"/>
          <w:u w:val="single"/>
          <w:lang w:val="es-MX"/>
        </w:rPr>
        <w:t xml:space="preserve">de aprendizaje máquina </w:t>
      </w:r>
      <w:r w:rsidRPr="00BE071D">
        <w:rPr>
          <w:rFonts w:ascii="Tahoma" w:eastAsia="Times New Roman" w:hAnsi="Tahoma" w:cs="Tahoma"/>
          <w:sz w:val="28"/>
          <w:szCs w:val="28"/>
          <w:u w:val="single"/>
          <w:lang w:val="es-MX"/>
        </w:rPr>
        <w:t>cuyas credenciales en el área sean comprobables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>. Por otro lado, cada participante tendrá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derecho 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>a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acceder y revisar sus propios datos </w:t>
      </w:r>
      <w:r w:rsidR="00BE071D">
        <w:rPr>
          <w:rFonts w:ascii="Tahoma" w:eastAsia="Times New Roman" w:hAnsi="Tahoma" w:cs="Tahoma"/>
          <w:sz w:val="28"/>
          <w:szCs w:val="28"/>
          <w:lang w:val="es-MX"/>
        </w:rPr>
        <w:t>de identificación e imágenes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, para esto es suficiente enviar un correo electrónico a </w:t>
      </w:r>
      <w:hyperlink r:id="rId5" w:history="1">
        <w:r w:rsidR="00BE071D" w:rsidRPr="00BE071D">
          <w:rPr>
            <w:rStyle w:val="Hyperlink"/>
            <w:rFonts w:ascii="Tahoma" w:eastAsia="Times New Roman" w:hAnsi="Tahoma" w:cs="Tahoma"/>
            <w:i/>
            <w:iCs/>
            <w:sz w:val="28"/>
            <w:szCs w:val="28"/>
            <w:lang w:val="es-MX"/>
          </w:rPr>
          <w:t>navarro.juan@uabc.edu.mx</w:t>
        </w:r>
      </w:hyperlink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, o por medio de un mensaje de texto/whatsapp al número </w:t>
      </w:r>
      <w:r w:rsidR="00BE071D" w:rsidRPr="00BE071D">
        <w:rPr>
          <w:rFonts w:ascii="Tahoma" w:eastAsia="Times New Roman" w:hAnsi="Tahoma" w:cs="Tahoma"/>
          <w:i/>
          <w:iCs/>
          <w:color w:val="0000FF"/>
          <w:sz w:val="28"/>
          <w:szCs w:val="28"/>
          <w:u w:val="single"/>
          <w:lang w:val="es-MX"/>
        </w:rPr>
        <w:t>(664) 235 35 09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>, donde el contenido del mensaje exprese claramente su intención de apelar a su derecho de acceso.</w:t>
      </w:r>
    </w:p>
    <w:p w14:paraId="46893AE0" w14:textId="3B881B8C" w:rsidR="00DA2283" w:rsidRPr="00BE071D" w:rsidRDefault="00DA2283" w:rsidP="00DA2283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Tahoma" w:eastAsia="Times New Roman" w:hAnsi="Tahoma" w:cs="Tahoma"/>
          <w:sz w:val="28"/>
          <w:szCs w:val="28"/>
          <w:lang w:val="es-MX"/>
        </w:rPr>
      </w:pPr>
      <w:r w:rsidRPr="00BE071D">
        <w:rPr>
          <w:rFonts w:ascii="Tahoma" w:eastAsia="Times New Roman" w:hAnsi="Tahoma" w:cs="Tahoma"/>
          <w:sz w:val="28"/>
          <w:szCs w:val="28"/>
          <w:lang w:val="es-MX"/>
        </w:rPr>
        <w:t>Los participantes pueden optar por la eliminación de su información de la base de datos en cualquier momento (imágenes, datos personales)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>, aunque esto su</w:t>
      </w:r>
      <w:r w:rsidR="00134F58">
        <w:rPr>
          <w:rFonts w:ascii="Tahoma" w:eastAsia="Times New Roman" w:hAnsi="Tahoma" w:cs="Tahoma"/>
          <w:sz w:val="28"/>
          <w:szCs w:val="28"/>
          <w:lang w:val="es-MX"/>
        </w:rPr>
        <w:t>ponga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una remoción</w:t>
      </w:r>
      <w:r w:rsidR="00134F58">
        <w:rPr>
          <w:rFonts w:ascii="Tahoma" w:eastAsia="Times New Roman" w:hAnsi="Tahoma" w:cs="Tahoma"/>
          <w:sz w:val="28"/>
          <w:szCs w:val="28"/>
          <w:lang w:val="es-MX"/>
        </w:rPr>
        <w:t xml:space="preserve"> 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>de la premiación del juego, pues estos datos son requeridos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para </w:t>
      </w:r>
      <w:r w:rsidR="00BE071D">
        <w:rPr>
          <w:rFonts w:ascii="Tahoma" w:eastAsia="Times New Roman" w:hAnsi="Tahoma" w:cs="Tahoma"/>
          <w:sz w:val="28"/>
          <w:szCs w:val="28"/>
          <w:lang w:val="es-MX"/>
        </w:rPr>
        <w:t>dicha selección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>. Para pedir la eliminación de su información personal, es suficiente enviar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un correo electrónico a </w:t>
      </w:r>
      <w:hyperlink r:id="rId6" w:history="1">
        <w:r w:rsidRPr="00BE071D">
          <w:rPr>
            <w:rStyle w:val="Hyperlink"/>
            <w:rFonts w:ascii="Tahoma" w:eastAsia="Times New Roman" w:hAnsi="Tahoma" w:cs="Tahoma"/>
            <w:i/>
            <w:iCs/>
            <w:sz w:val="28"/>
            <w:szCs w:val="28"/>
            <w:lang w:val="es-MX"/>
          </w:rPr>
          <w:t>navarro.juan@uabc.edu.mx</w:t>
        </w:r>
      </w:hyperlink>
      <w:r w:rsidRPr="00BE071D">
        <w:rPr>
          <w:rFonts w:ascii="Tahoma" w:eastAsia="Times New Roman" w:hAnsi="Tahoma" w:cs="Tahoma"/>
          <w:sz w:val="28"/>
          <w:szCs w:val="28"/>
          <w:lang w:val="es-MX"/>
        </w:rPr>
        <w:t>, o por medio de un mensaje de texto</w:t>
      </w:r>
      <w:r w:rsidR="00BE071D" w:rsidRPr="00BE071D">
        <w:rPr>
          <w:rFonts w:ascii="Tahoma" w:eastAsia="Times New Roman" w:hAnsi="Tahoma" w:cs="Tahoma"/>
          <w:sz w:val="28"/>
          <w:szCs w:val="28"/>
          <w:lang w:val="es-MX"/>
        </w:rPr>
        <w:t>/whatsapp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 al número </w:t>
      </w:r>
      <w:r w:rsidRPr="00BE071D">
        <w:rPr>
          <w:rFonts w:ascii="Tahoma" w:eastAsia="Times New Roman" w:hAnsi="Tahoma" w:cs="Tahoma"/>
          <w:i/>
          <w:iCs/>
          <w:color w:val="0000FF"/>
          <w:sz w:val="28"/>
          <w:szCs w:val="28"/>
          <w:u w:val="single"/>
          <w:lang w:val="es-MX"/>
        </w:rPr>
        <w:t>(664) 235 35 09</w:t>
      </w:r>
      <w:r w:rsidR="004A0A1A" w:rsidRPr="00BE071D">
        <w:rPr>
          <w:rFonts w:ascii="Tahoma" w:eastAsia="Times New Roman" w:hAnsi="Tahoma" w:cs="Tahoma"/>
          <w:sz w:val="28"/>
          <w:szCs w:val="28"/>
          <w:lang w:val="es-MX"/>
        </w:rPr>
        <w:t>, donde el contenido del mensaje exprese claramente su petición de remoción de información de la base de datos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>.</w:t>
      </w:r>
    </w:p>
    <w:p w14:paraId="064B99B5" w14:textId="0E30F455" w:rsidR="0099743F" w:rsidRPr="00134F58" w:rsidRDefault="00BE071D" w:rsidP="00134F58">
      <w:pPr>
        <w:shd w:val="clear" w:color="auto" w:fill="FFFFFF"/>
        <w:spacing w:before="100" w:beforeAutospacing="1" w:after="0" w:line="240" w:lineRule="auto"/>
        <w:ind w:firstLine="720"/>
        <w:jc w:val="both"/>
        <w:rPr>
          <w:rFonts w:ascii="Tahoma" w:eastAsia="Times New Roman" w:hAnsi="Tahoma" w:cs="Tahoma"/>
          <w:sz w:val="28"/>
          <w:szCs w:val="28"/>
          <w:lang w:val="es-MX"/>
        </w:rPr>
      </w:pPr>
      <w:r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Si el aviso de privacidad </w:t>
      </w:r>
      <w:r w:rsidR="00134F58">
        <w:rPr>
          <w:rFonts w:ascii="Tahoma" w:eastAsia="Times New Roman" w:hAnsi="Tahoma" w:cs="Tahoma"/>
          <w:sz w:val="28"/>
          <w:szCs w:val="28"/>
          <w:lang w:val="es-MX"/>
        </w:rPr>
        <w:t xml:space="preserve">o </w:t>
      </w:r>
      <w:r w:rsidR="00134F58" w:rsidRPr="00BE071D">
        <w:rPr>
          <w:rFonts w:ascii="Tahoma" w:eastAsia="Times New Roman" w:hAnsi="Tahoma" w:cs="Tahoma"/>
          <w:sz w:val="28"/>
          <w:szCs w:val="28"/>
          <w:lang w:val="es-MX"/>
        </w:rPr>
        <w:t xml:space="preserve">la fecha de premiación </w:t>
      </w:r>
      <w:r w:rsidRPr="00BE071D">
        <w:rPr>
          <w:rFonts w:ascii="Tahoma" w:eastAsia="Times New Roman" w:hAnsi="Tahoma" w:cs="Tahoma"/>
          <w:sz w:val="28"/>
          <w:szCs w:val="28"/>
          <w:lang w:val="es-MX"/>
        </w:rPr>
        <w:t>llegase a cambiar, el responsable de esta promoción se asegurará de informar a todos los participantes y darles la oportunidad de remover su información personal si es que no estuviesen de acuerdo con los cambios.</w:t>
      </w:r>
    </w:p>
    <w:sectPr w:rsidR="0099743F" w:rsidRPr="00134F58" w:rsidSect="009F4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83"/>
    <w:rsid w:val="00134F58"/>
    <w:rsid w:val="003A7372"/>
    <w:rsid w:val="004A0A1A"/>
    <w:rsid w:val="006829A1"/>
    <w:rsid w:val="008A49A6"/>
    <w:rsid w:val="0099743F"/>
    <w:rsid w:val="009F44C8"/>
    <w:rsid w:val="00A96FA1"/>
    <w:rsid w:val="00BE071D"/>
    <w:rsid w:val="00DA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AD3A"/>
  <w15:chartTrackingRefBased/>
  <w15:docId w15:val="{490A944C-9991-41BF-8A34-B32FED19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22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22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2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varro.juan@uabc.edu.mx" TargetMode="External"/><Relationship Id="rId5" Type="http://schemas.openxmlformats.org/officeDocument/2006/relationships/hyperlink" Target="mailto:navarro.juan@uabc.edu.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42F60-881D-40CB-9A22-ADD7BA26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Biogylo</dc:creator>
  <cp:keywords/>
  <dc:description/>
  <cp:lastModifiedBy>Biogylo</cp:lastModifiedBy>
  <cp:revision>6</cp:revision>
  <cp:lastPrinted>2020-07-12T20:11:00Z</cp:lastPrinted>
  <dcterms:created xsi:type="dcterms:W3CDTF">2020-07-12T18:44:00Z</dcterms:created>
  <dcterms:modified xsi:type="dcterms:W3CDTF">2020-07-12T20:15:00Z</dcterms:modified>
</cp:coreProperties>
</file>